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C40A37">
      <w:pPr>
        <w:spacing w:line="242" w:lineRule="auto"/>
        <w:rPr>
          <w:rFonts w:ascii="Arial"/>
          <w:sz w:val="21"/>
        </w:rPr>
      </w:pPr>
      <w:bookmarkStart w:id="48" w:name="_GoBack"/>
      <w:bookmarkEnd w:id="48"/>
    </w:p>
    <w:p w14:paraId="704E28D3">
      <w:pPr>
        <w:spacing w:line="242" w:lineRule="auto"/>
        <w:rPr>
          <w:rFonts w:ascii="Arial"/>
          <w:sz w:val="21"/>
        </w:rPr>
      </w:pPr>
    </w:p>
    <w:p w14:paraId="6B2563BE">
      <w:pPr>
        <w:spacing w:line="242" w:lineRule="auto"/>
        <w:rPr>
          <w:rFonts w:ascii="Arial"/>
          <w:sz w:val="21"/>
        </w:rPr>
      </w:pPr>
    </w:p>
    <w:p w14:paraId="18301385">
      <w:pPr>
        <w:spacing w:line="242" w:lineRule="auto"/>
        <w:rPr>
          <w:rFonts w:ascii="Arial"/>
          <w:sz w:val="21"/>
        </w:rPr>
      </w:pPr>
    </w:p>
    <w:p w14:paraId="7CBB37D2">
      <w:pPr>
        <w:spacing w:line="242" w:lineRule="auto"/>
        <w:rPr>
          <w:rFonts w:ascii="Arial"/>
          <w:sz w:val="21"/>
        </w:rPr>
      </w:pPr>
    </w:p>
    <w:p w14:paraId="19F60165">
      <w:pPr>
        <w:spacing w:line="242" w:lineRule="auto"/>
        <w:rPr>
          <w:rFonts w:ascii="Arial"/>
          <w:sz w:val="21"/>
        </w:rPr>
      </w:pPr>
    </w:p>
    <w:p w14:paraId="7C3F5697">
      <w:pPr>
        <w:spacing w:line="242" w:lineRule="auto"/>
        <w:rPr>
          <w:rFonts w:ascii="Arial"/>
          <w:sz w:val="21"/>
        </w:rPr>
      </w:pPr>
    </w:p>
    <w:p w14:paraId="5BF792C9">
      <w:pPr>
        <w:spacing w:line="242" w:lineRule="auto"/>
        <w:rPr>
          <w:rFonts w:ascii="Arial"/>
          <w:sz w:val="21"/>
        </w:rPr>
      </w:pPr>
    </w:p>
    <w:p w14:paraId="1C171985">
      <w:pPr>
        <w:spacing w:line="242" w:lineRule="auto"/>
        <w:rPr>
          <w:rFonts w:ascii="Arial"/>
          <w:sz w:val="21"/>
        </w:rPr>
      </w:pPr>
    </w:p>
    <w:p w14:paraId="6CBB8FBE">
      <w:pPr>
        <w:spacing w:line="242" w:lineRule="auto"/>
        <w:rPr>
          <w:rFonts w:ascii="Arial"/>
          <w:sz w:val="21"/>
        </w:rPr>
      </w:pPr>
    </w:p>
    <w:p w14:paraId="667DCE1C">
      <w:pPr>
        <w:spacing w:line="242" w:lineRule="auto"/>
        <w:rPr>
          <w:rFonts w:ascii="Arial"/>
          <w:sz w:val="21"/>
        </w:rPr>
      </w:pPr>
    </w:p>
    <w:p w14:paraId="60E3FF9D">
      <w:pPr>
        <w:spacing w:line="242" w:lineRule="auto"/>
        <w:rPr>
          <w:rFonts w:ascii="Arial"/>
          <w:sz w:val="21"/>
        </w:rPr>
      </w:pPr>
    </w:p>
    <w:p w14:paraId="234E0B2A">
      <w:pPr>
        <w:spacing w:line="242" w:lineRule="auto"/>
        <w:rPr>
          <w:rFonts w:ascii="Arial"/>
          <w:sz w:val="21"/>
        </w:rPr>
      </w:pPr>
    </w:p>
    <w:p w14:paraId="275E2971">
      <w:pPr>
        <w:spacing w:line="243" w:lineRule="auto"/>
        <w:rPr>
          <w:rFonts w:ascii="Arial"/>
          <w:sz w:val="21"/>
        </w:rPr>
      </w:pPr>
    </w:p>
    <w:p w14:paraId="6B40ACB3">
      <w:pPr>
        <w:spacing w:line="243" w:lineRule="auto"/>
        <w:rPr>
          <w:rFonts w:ascii="Arial"/>
          <w:sz w:val="21"/>
        </w:rPr>
      </w:pPr>
    </w:p>
    <w:p w14:paraId="062CD84C">
      <w:pPr>
        <w:spacing w:line="243" w:lineRule="auto"/>
        <w:rPr>
          <w:rFonts w:ascii="Arial"/>
          <w:sz w:val="21"/>
        </w:rPr>
      </w:pPr>
    </w:p>
    <w:p w14:paraId="416DD540">
      <w:pPr>
        <w:spacing w:line="243" w:lineRule="auto"/>
        <w:rPr>
          <w:rFonts w:ascii="Arial"/>
          <w:sz w:val="21"/>
        </w:rPr>
      </w:pPr>
    </w:p>
    <w:p w14:paraId="05FACDAF">
      <w:pPr>
        <w:pStyle w:val="2"/>
        <w:spacing w:before="126" w:line="197" w:lineRule="auto"/>
        <w:ind w:left="1955"/>
      </w:pPr>
      <w:r>
        <w:rPr>
          <w:spacing w:val="-7"/>
        </w:rPr>
        <w:t>兴</w:t>
      </w:r>
      <w:r>
        <w:rPr>
          <w:spacing w:val="54"/>
        </w:rPr>
        <w:t xml:space="preserve"> </w:t>
      </w:r>
      <w:r>
        <w:rPr>
          <w:spacing w:val="-7"/>
        </w:rPr>
        <w:t>县</w:t>
      </w:r>
      <w:r>
        <w:rPr>
          <w:spacing w:val="51"/>
        </w:rPr>
        <w:t xml:space="preserve"> </w:t>
      </w:r>
      <w:r>
        <w:rPr>
          <w:spacing w:val="-7"/>
        </w:rPr>
        <w:t>瓦</w:t>
      </w:r>
      <w:r>
        <w:rPr>
          <w:spacing w:val="45"/>
        </w:rPr>
        <w:t xml:space="preserve"> </w:t>
      </w:r>
      <w:r>
        <w:rPr>
          <w:spacing w:val="-7"/>
        </w:rPr>
        <w:t>塘</w:t>
      </w:r>
      <w:r>
        <w:rPr>
          <w:spacing w:val="47"/>
        </w:rPr>
        <w:t xml:space="preserve"> </w:t>
      </w:r>
      <w:r>
        <w:rPr>
          <w:spacing w:val="-7"/>
        </w:rPr>
        <w:t>镇</w:t>
      </w:r>
      <w:r>
        <w:rPr>
          <w:spacing w:val="50"/>
        </w:rPr>
        <w:t xml:space="preserve"> </w:t>
      </w:r>
      <w:r>
        <w:rPr>
          <w:spacing w:val="-7"/>
        </w:rPr>
        <w:t>人</w:t>
      </w:r>
      <w:r>
        <w:rPr>
          <w:spacing w:val="70"/>
        </w:rPr>
        <w:t xml:space="preserve"> </w:t>
      </w:r>
      <w:r>
        <w:rPr>
          <w:spacing w:val="-7"/>
        </w:rPr>
        <w:t>民</w:t>
      </w:r>
      <w:r>
        <w:rPr>
          <w:spacing w:val="45"/>
        </w:rPr>
        <w:t xml:space="preserve"> </w:t>
      </w:r>
      <w:r>
        <w:rPr>
          <w:spacing w:val="-7"/>
        </w:rPr>
        <w:t>政</w:t>
      </w:r>
      <w:r>
        <w:rPr>
          <w:spacing w:val="48"/>
        </w:rPr>
        <w:t xml:space="preserve"> </w:t>
      </w:r>
      <w:r>
        <w:rPr>
          <w:spacing w:val="-7"/>
        </w:rPr>
        <w:t>府</w:t>
      </w:r>
    </w:p>
    <w:p w14:paraId="66D6D0B4">
      <w:pPr>
        <w:spacing w:line="268" w:lineRule="auto"/>
        <w:rPr>
          <w:rFonts w:ascii="Arial"/>
          <w:sz w:val="21"/>
        </w:rPr>
      </w:pPr>
    </w:p>
    <w:p w14:paraId="740B375F">
      <w:pPr>
        <w:spacing w:line="268" w:lineRule="auto"/>
        <w:rPr>
          <w:rFonts w:ascii="Arial"/>
          <w:sz w:val="21"/>
        </w:rPr>
      </w:pPr>
    </w:p>
    <w:p w14:paraId="512CE850">
      <w:pPr>
        <w:pStyle w:val="2"/>
        <w:spacing w:before="126" w:line="535" w:lineRule="exact"/>
        <w:ind w:left="1491"/>
      </w:pPr>
      <w:r>
        <w:rPr>
          <w:spacing w:val="-13"/>
          <w:position w:val="6"/>
        </w:rPr>
        <w:t>2</w:t>
      </w:r>
      <w:r>
        <w:rPr>
          <w:spacing w:val="63"/>
          <w:position w:val="6"/>
        </w:rPr>
        <w:t xml:space="preserve"> </w:t>
      </w:r>
      <w:r>
        <w:rPr>
          <w:spacing w:val="-13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3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3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3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3"/>
          <w:position w:val="6"/>
        </w:rPr>
        <w:t>度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部</w:t>
      </w:r>
      <w:r>
        <w:rPr>
          <w:spacing w:val="79"/>
          <w:position w:val="6"/>
        </w:rPr>
        <w:t xml:space="preserve"> </w:t>
      </w:r>
      <w:r>
        <w:rPr>
          <w:spacing w:val="-13"/>
          <w:position w:val="6"/>
        </w:rPr>
        <w:t>门</w:t>
      </w:r>
      <w:r>
        <w:rPr>
          <w:spacing w:val="44"/>
          <w:position w:val="6"/>
        </w:rPr>
        <w:t xml:space="preserve"> </w:t>
      </w:r>
      <w:r>
        <w:rPr>
          <w:spacing w:val="-13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3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3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开</w:t>
      </w:r>
    </w:p>
    <w:p w14:paraId="71073005">
      <w:pPr>
        <w:spacing w:line="535" w:lineRule="exact"/>
        <w:sectPr>
          <w:pgSz w:w="11900" w:h="16840"/>
          <w:pgMar w:top="1431" w:right="1785" w:bottom="0" w:left="1785" w:header="0" w:footer="0" w:gutter="0"/>
          <w:cols w:space="720" w:num="1"/>
        </w:sectPr>
      </w:pPr>
    </w:p>
    <w:p w14:paraId="69370B11">
      <w:pPr>
        <w:spacing w:before="90" w:line="223" w:lineRule="auto"/>
        <w:ind w:left="4048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08F93FEA">
      <w:pPr>
        <w:spacing w:line="267" w:lineRule="auto"/>
        <w:rPr>
          <w:rFonts w:ascii="Arial"/>
          <w:sz w:val="21"/>
        </w:rPr>
      </w:pPr>
    </w:p>
    <w:p w14:paraId="0FAB8524"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47473497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2B808888">
          <w:pPr>
            <w:tabs>
              <w:tab w:val="right" w:leader="dot" w:pos="9230"/>
            </w:tabs>
            <w:spacing w:before="85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2"/>
              <w:sz w:val="26"/>
              <w:szCs w:val="26"/>
            </w:rPr>
            <w:fldChar w:fldCharType="end"/>
          </w:r>
        </w:p>
        <w:p w14:paraId="1C07F3CA">
          <w:pPr>
            <w:tabs>
              <w:tab w:val="right" w:leader="dot" w:pos="9230"/>
            </w:tabs>
            <w:spacing w:before="186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一、本部门职责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fldChar w:fldCharType="end"/>
          </w:r>
        </w:p>
        <w:p w14:paraId="75585D02">
          <w:pPr>
            <w:tabs>
              <w:tab w:val="right" w:leader="dot" w:pos="9230"/>
            </w:tabs>
            <w:spacing w:before="188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29"/>
              <w:sz w:val="26"/>
              <w:szCs w:val="26"/>
            </w:rPr>
            <w:fldChar w:fldCharType="end"/>
          </w:r>
        </w:p>
        <w:p w14:paraId="78159E37">
          <w:pPr>
            <w:tabs>
              <w:tab w:val="right" w:leader="dot" w:pos="9230"/>
            </w:tabs>
            <w:spacing w:before="186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2024年部门预算报表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15"/>
              <w:sz w:val="26"/>
              <w:szCs w:val="26"/>
            </w:rPr>
            <w:fldChar w:fldCharType="end"/>
          </w:r>
        </w:p>
        <w:p w14:paraId="4B2096CE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fldChar w:fldCharType="end"/>
          </w:r>
        </w:p>
        <w:p w14:paraId="241C842B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fldChar w:fldCharType="end"/>
          </w:r>
        </w:p>
        <w:p w14:paraId="665113F8">
          <w:pPr>
            <w:tabs>
              <w:tab w:val="right" w:leader="dot" w:pos="9230"/>
            </w:tabs>
            <w:spacing w:before="187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t>7</w:t>
          </w:r>
          <w:r>
            <w:rPr>
              <w:rFonts w:ascii="仿宋" w:hAnsi="仿宋" w:eastAsia="仿宋" w:cs="仿宋"/>
              <w:spacing w:val="-16"/>
              <w:sz w:val="26"/>
              <w:szCs w:val="26"/>
            </w:rPr>
            <w:fldChar w:fldCharType="end"/>
          </w:r>
        </w:p>
        <w:p w14:paraId="12AA3749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2F5D3284">
          <w:pPr>
            <w:tabs>
              <w:tab w:val="right" w:leader="dot" w:pos="9230"/>
            </w:tabs>
            <w:spacing w:before="187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7FE03E08">
          <w:pPr>
            <w:tabs>
              <w:tab w:val="right" w:leader="dot" w:pos="9230"/>
            </w:tabs>
            <w:spacing w:before="191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5CC42E7C">
          <w:pPr>
            <w:tabs>
              <w:tab w:val="right" w:leader="dot" w:pos="9230"/>
            </w:tabs>
            <w:spacing w:before="192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9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 w14:paraId="6C012D5B">
          <w:pPr>
            <w:tabs>
              <w:tab w:val="right" w:leader="dot" w:pos="9230"/>
            </w:tabs>
            <w:spacing w:before="191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33B057F2">
          <w:pPr>
            <w:tabs>
              <w:tab w:val="right" w:leader="dot" w:pos="9230"/>
            </w:tabs>
            <w:spacing w:before="192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65D19467">
          <w:pPr>
            <w:tabs>
              <w:tab w:val="right" w:leader="dot" w:pos="9230"/>
            </w:tabs>
            <w:spacing w:before="191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03CED414">
          <w:pPr>
            <w:tabs>
              <w:tab w:val="right" w:leader="dot" w:pos="9230"/>
            </w:tabs>
            <w:spacing w:before="188" w:line="221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4D273BD6">
          <w:pPr>
            <w:tabs>
              <w:tab w:val="right" w:leader="dot" w:pos="9230"/>
            </w:tabs>
            <w:spacing w:before="189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fldChar w:fldCharType="end"/>
          </w:r>
        </w:p>
        <w:p w14:paraId="1E4BF69C">
          <w:pPr>
            <w:tabs>
              <w:tab w:val="right" w:leader="dot" w:pos="9230"/>
            </w:tabs>
            <w:spacing w:before="187" w:line="219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20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6139BEC1">
          <w:pPr>
            <w:tabs>
              <w:tab w:val="right" w:leader="dot" w:pos="9230"/>
            </w:tabs>
            <w:spacing w:before="192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2024年度部门预算情况说明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fldChar w:fldCharType="end"/>
          </w:r>
        </w:p>
        <w:p w14:paraId="3EBD6B7F">
          <w:pPr>
            <w:tabs>
              <w:tab w:val="right" w:leader="dot" w:pos="9230"/>
            </w:tabs>
            <w:spacing w:before="187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一、部门预算收支数据变动情况及原因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26102141">
          <w:pPr>
            <w:tabs>
              <w:tab w:val="right" w:leader="dot" w:pos="9230"/>
            </w:tabs>
            <w:spacing w:before="187" w:line="222" w:lineRule="auto"/>
            <w:ind w:left="51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7585E981">
          <w:pPr>
            <w:tabs>
              <w:tab w:val="right" w:leader="dot" w:pos="9230"/>
            </w:tabs>
            <w:spacing w:before="188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5"/>
              <w:sz w:val="26"/>
              <w:szCs w:val="26"/>
            </w:rPr>
            <w:fldChar w:fldCharType="end"/>
          </w:r>
        </w:p>
        <w:p w14:paraId="12FF8952">
          <w:pPr>
            <w:tabs>
              <w:tab w:val="right" w:leader="dot" w:pos="9230"/>
            </w:tabs>
            <w:spacing w:before="187" w:line="222" w:lineRule="auto"/>
            <w:ind w:left="53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21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08CF285E">
          <w:pPr>
            <w:tabs>
              <w:tab w:val="right" w:leader="dot" w:pos="9230"/>
            </w:tabs>
            <w:spacing w:before="187" w:line="222" w:lineRule="auto"/>
            <w:ind w:left="51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65DCBB07">
          <w:pPr>
            <w:tabs>
              <w:tab w:val="right" w:leader="dot" w:pos="9230"/>
            </w:tabs>
            <w:spacing w:before="188" w:line="222" w:lineRule="auto"/>
            <w:ind w:left="510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299FC8D4">
          <w:pPr>
            <w:tabs>
              <w:tab w:val="right" w:leader="dot" w:pos="9230"/>
            </w:tabs>
            <w:spacing w:before="188" w:line="223" w:lineRule="auto"/>
            <w:ind w:left="51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22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2801CA6F">
          <w:pPr>
            <w:tabs>
              <w:tab w:val="right" w:leader="dot" w:pos="9230"/>
            </w:tabs>
            <w:spacing w:before="185" w:line="221" w:lineRule="auto"/>
            <w:ind w:left="50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59E13156">
          <w:pPr>
            <w:tabs>
              <w:tab w:val="right" w:leader="dot" w:pos="9230"/>
            </w:tabs>
            <w:spacing w:before="190" w:line="222" w:lineRule="auto"/>
            <w:ind w:left="51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 w14:paraId="72DBB86A">
          <w:pPr>
            <w:tabs>
              <w:tab w:val="right" w:leader="dot" w:pos="9230"/>
            </w:tabs>
            <w:spacing w:before="187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23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</w:sdtContent>
    </w:sdt>
    <w:p w14:paraId="06F196F6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12" w:right="1320" w:bottom="0" w:left="1348" w:header="0" w:footer="0" w:gutter="0"/>
          <w:cols w:space="720" w:num="1"/>
        </w:sectPr>
      </w:pPr>
    </w:p>
    <w:sdt>
      <w:sdtPr>
        <w:rPr>
          <w:rFonts w:ascii="仿宋" w:hAnsi="仿宋" w:eastAsia="仿宋" w:cs="仿宋"/>
          <w:sz w:val="26"/>
          <w:szCs w:val="26"/>
        </w:rPr>
        <w:id w:val="147461940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79FC825E">
          <w:pPr>
            <w:tabs>
              <w:tab w:val="right" w:leader="dot" w:pos="9230"/>
            </w:tabs>
            <w:spacing w:before="53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50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7AF3421">
          <w:pPr>
            <w:tabs>
              <w:tab w:val="right" w:leader="dot" w:pos="9230"/>
            </w:tabs>
            <w:spacing w:before="186" w:line="222" w:lineRule="auto"/>
            <w:ind w:left="51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50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E268E44">
          <w:pPr>
            <w:tabs>
              <w:tab w:val="right" w:leader="dot" w:pos="9230"/>
            </w:tabs>
            <w:spacing w:before="188" w:line="220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50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1173886">
          <w:pPr>
            <w:tabs>
              <w:tab w:val="right" w:leader="dot" w:pos="9230"/>
            </w:tabs>
            <w:spacing w:before="189" w:line="222" w:lineRule="auto"/>
            <w:ind w:left="102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50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831AF97">
          <w:pPr>
            <w:tabs>
              <w:tab w:val="right" w:leader="dot" w:pos="9230"/>
            </w:tabs>
            <w:spacing w:before="188" w:line="222" w:lineRule="auto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55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</w:sdtContent>
    </w:sdt>
    <w:p w14:paraId="6378D2E2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pgSz w:w="11900" w:h="16840"/>
          <w:pgMar w:top="943" w:right="1320" w:bottom="0" w:left="1348" w:header="0" w:footer="0" w:gutter="0"/>
          <w:cols w:space="720" w:num="1"/>
        </w:sectPr>
      </w:pPr>
    </w:p>
    <w:p w14:paraId="23E9C0FB">
      <w:pPr>
        <w:spacing w:line="258" w:lineRule="auto"/>
        <w:rPr>
          <w:rFonts w:ascii="Arial"/>
          <w:sz w:val="21"/>
        </w:rPr>
      </w:pPr>
    </w:p>
    <w:p w14:paraId="77DF935A">
      <w:pPr>
        <w:spacing w:before="82" w:line="222" w:lineRule="auto"/>
        <w:ind w:left="45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34"/>
      <w:bookmarkEnd w:id="1"/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3B6AD61B">
      <w:pPr>
        <w:spacing w:before="203" w:line="222" w:lineRule="auto"/>
        <w:ind w:left="7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一、本部门职责</w:t>
      </w:r>
    </w:p>
    <w:p w14:paraId="1FC7F7C1">
      <w:pPr>
        <w:spacing w:before="276" w:line="270" w:lineRule="auto"/>
        <w:ind w:left="709" w:right="811" w:firstLine="25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1、执行国家行政机关的决定、命令和国家制定的法令、法规，执行本级人民代表大会的各项决议，并报告执行决议、决定和命令的情况。</w:t>
      </w:r>
    </w:p>
    <w:p w14:paraId="1E24B764">
      <w:pPr>
        <w:spacing w:before="132" w:line="272" w:lineRule="auto"/>
        <w:ind w:left="713" w:right="811" w:firstLine="24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2、制定并落实本行政区域的经济计划和措施，全</w:t>
      </w:r>
      <w:r>
        <w:rPr>
          <w:rFonts w:ascii="仿宋" w:hAnsi="仿宋" w:eastAsia="仿宋" w:cs="仿宋"/>
          <w:spacing w:val="1"/>
          <w:sz w:val="25"/>
          <w:szCs w:val="25"/>
        </w:rPr>
        <w:t>面提高人民群众的生活水平和生</w:t>
      </w:r>
      <w:r>
        <w:rPr>
          <w:rFonts w:ascii="仿宋" w:hAnsi="仿宋" w:eastAsia="仿宋" w:cs="仿宋"/>
          <w:spacing w:val="-5"/>
          <w:sz w:val="25"/>
          <w:szCs w:val="25"/>
        </w:rPr>
        <w:t>活质量。</w:t>
      </w:r>
    </w:p>
    <w:p w14:paraId="3E9F93AE">
      <w:pPr>
        <w:spacing w:before="127" w:line="222" w:lineRule="auto"/>
        <w:ind w:left="95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3、承担国有资产、集体资产管理、监督及增值保值责任。</w:t>
      </w:r>
    </w:p>
    <w:p w14:paraId="00A87910">
      <w:pPr>
        <w:spacing w:before="131" w:line="270" w:lineRule="auto"/>
        <w:ind w:left="706" w:right="811" w:firstLine="2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4、开展社会主义民主和法制的宣传教育，保障公民的权利</w:t>
      </w:r>
      <w:r>
        <w:rPr>
          <w:rFonts w:ascii="仿宋" w:hAnsi="仿宋" w:eastAsia="仿宋" w:cs="仿宋"/>
          <w:spacing w:val="1"/>
          <w:sz w:val="25"/>
          <w:szCs w:val="25"/>
        </w:rPr>
        <w:t>，打击违法犯罪，维护</w:t>
      </w:r>
      <w:r>
        <w:rPr>
          <w:rFonts w:ascii="仿宋" w:hAnsi="仿宋" w:eastAsia="仿宋" w:cs="仿宋"/>
          <w:spacing w:val="-3"/>
          <w:sz w:val="25"/>
          <w:szCs w:val="25"/>
        </w:rPr>
        <w:t>社会稳定。</w:t>
      </w:r>
    </w:p>
    <w:p w14:paraId="117233F2">
      <w:pPr>
        <w:spacing w:before="131" w:line="287" w:lineRule="auto"/>
        <w:ind w:left="707" w:right="937" w:firstLine="24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5、制定社会各项事业发展计划，发展教育、卫生、科技、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民政、广播电视、文</w:t>
      </w:r>
      <w:r>
        <w:rPr>
          <w:rFonts w:ascii="仿宋" w:hAnsi="仿宋" w:eastAsia="仿宋" w:cs="仿宋"/>
          <w:spacing w:val="1"/>
          <w:sz w:val="25"/>
          <w:szCs w:val="25"/>
        </w:rPr>
        <w:t>化、体育事业；加强计划生育工作；推进社会保障、社会福利事业和养老保险等工</w:t>
      </w:r>
      <w:r>
        <w:rPr>
          <w:rFonts w:ascii="仿宋" w:hAnsi="仿宋" w:eastAsia="仿宋" w:cs="仿宋"/>
          <w:spacing w:val="-9"/>
          <w:sz w:val="25"/>
          <w:szCs w:val="25"/>
        </w:rPr>
        <w:t>作。</w:t>
      </w:r>
    </w:p>
    <w:p w14:paraId="732585CE">
      <w:pPr>
        <w:spacing w:before="131" w:line="225" w:lineRule="auto"/>
        <w:ind w:left="95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6、加强财政的监督和管理。</w:t>
      </w:r>
    </w:p>
    <w:p w14:paraId="09E28735">
      <w:pPr>
        <w:spacing w:before="129" w:line="271" w:lineRule="auto"/>
        <w:ind w:left="713" w:right="811" w:firstLine="2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7、指导村（居）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民委员会的组织制度建设和业</w:t>
      </w:r>
      <w:r>
        <w:rPr>
          <w:rFonts w:ascii="仿宋" w:hAnsi="仿宋" w:eastAsia="仿宋" w:cs="仿宋"/>
          <w:spacing w:val="-2"/>
          <w:sz w:val="25"/>
          <w:szCs w:val="25"/>
        </w:rPr>
        <w:t>务建设，促进村（居）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民委员会民</w:t>
      </w:r>
      <w:r>
        <w:rPr>
          <w:rFonts w:ascii="仿宋" w:hAnsi="仿宋" w:eastAsia="仿宋" w:cs="仿宋"/>
          <w:spacing w:val="-5"/>
          <w:sz w:val="25"/>
          <w:szCs w:val="25"/>
        </w:rPr>
        <w:t>主自治。</w:t>
      </w:r>
    </w:p>
    <w:p w14:paraId="1B7A752A">
      <w:pPr>
        <w:spacing w:before="130" w:line="222" w:lineRule="auto"/>
        <w:ind w:left="95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8、制定和组织实施镇村建设规划，保护和改善生活环境和生态环境。</w:t>
      </w:r>
    </w:p>
    <w:p w14:paraId="2EBFB8CB">
      <w:pPr>
        <w:spacing w:before="130" w:line="271" w:lineRule="auto"/>
        <w:ind w:left="713" w:right="811" w:firstLine="23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9、协助和支持设置在本行政区域内不隶属于镇的国家</w:t>
      </w:r>
      <w:r>
        <w:rPr>
          <w:rFonts w:ascii="仿宋" w:hAnsi="仿宋" w:eastAsia="仿宋" w:cs="仿宋"/>
          <w:spacing w:val="1"/>
          <w:sz w:val="25"/>
          <w:szCs w:val="25"/>
        </w:rPr>
        <w:t>机关和企事业单位工作，监</w:t>
      </w:r>
      <w:r>
        <w:rPr>
          <w:rFonts w:ascii="仿宋" w:hAnsi="仿宋" w:eastAsia="仿宋" w:cs="仿宋"/>
          <w:sz w:val="25"/>
          <w:szCs w:val="25"/>
        </w:rPr>
        <w:t>督其遵守和执行国家的法律、法规和政策。</w:t>
      </w:r>
    </w:p>
    <w:p w14:paraId="3FB27649">
      <w:pPr>
        <w:spacing w:before="131" w:line="224" w:lineRule="auto"/>
        <w:ind w:left="96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10、 承办本级党委、人大和上级交办的其它事项。</w:t>
      </w:r>
    </w:p>
    <w:p w14:paraId="19EFE622">
      <w:pPr>
        <w:spacing w:before="273" w:line="223" w:lineRule="auto"/>
        <w:ind w:left="7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1D4DB6CA">
      <w:pPr>
        <w:spacing w:before="131" w:line="320" w:lineRule="auto"/>
        <w:ind w:left="713" w:right="937" w:hanging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政府下设社会事务办公室、经济发展办公室、农村综合便民服务中心和计划生育服</w:t>
      </w:r>
      <w:r>
        <w:rPr>
          <w:rFonts w:ascii="仿宋" w:hAnsi="仿宋" w:eastAsia="仿宋" w:cs="仿宋"/>
          <w:spacing w:val="-5"/>
          <w:sz w:val="25"/>
          <w:szCs w:val="25"/>
        </w:rPr>
        <w:t>务站等。</w:t>
      </w:r>
    </w:p>
    <w:p w14:paraId="02202AE0">
      <w:pPr>
        <w:spacing w:line="320" w:lineRule="auto"/>
        <w:rPr>
          <w:rFonts w:ascii="仿宋" w:hAnsi="仿宋" w:eastAsia="仿宋" w:cs="仿宋"/>
          <w:sz w:val="25"/>
          <w:szCs w:val="25"/>
        </w:rPr>
        <w:sectPr>
          <w:headerReference r:id="rId5" w:type="default"/>
          <w:footerReference r:id="rId6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33232FAC">
      <w:pPr>
        <w:spacing w:line="437" w:lineRule="auto"/>
        <w:rPr>
          <w:rFonts w:ascii="Arial"/>
          <w:sz w:val="21"/>
        </w:rPr>
      </w:pPr>
    </w:p>
    <w:p w14:paraId="7F9E6B06">
      <w:pPr>
        <w:spacing w:before="81" w:line="223" w:lineRule="auto"/>
        <w:ind w:left="36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5"/>
      <w:bookmarkEnd w:id="5"/>
      <w:r>
        <w:rPr>
          <w:rFonts w:ascii="黑体" w:hAnsi="黑体" w:eastAsia="黑体" w:cs="黑体"/>
          <w:spacing w:val="1"/>
          <w:sz w:val="25"/>
          <w:szCs w:val="25"/>
        </w:rPr>
        <w:t>第二部分 2024年部门预算报表</w:t>
      </w:r>
    </w:p>
    <w:p w14:paraId="619FD989">
      <w:pPr>
        <w:spacing w:before="201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2"/>
        <w:gridCol w:w="1211"/>
        <w:gridCol w:w="2170"/>
        <w:gridCol w:w="1235"/>
        <w:gridCol w:w="1223"/>
        <w:gridCol w:w="1085"/>
      </w:tblGrid>
      <w:tr w14:paraId="663964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A93E9E3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624DDB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F8EC08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6" w:name="bookmark6"/>
            <w:bookmarkEnd w:id="6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28CEB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31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45EF00C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部门名称：兴县瓦塘镇人民政府</w:t>
            </w:r>
          </w:p>
        </w:tc>
        <w:tc>
          <w:tcPr>
            <w:tcW w:w="108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3C02B4D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93E7E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03" w:type="dxa"/>
            <w:gridSpan w:val="2"/>
            <w:vAlign w:val="top"/>
          </w:tcPr>
          <w:p w14:paraId="2E906007">
            <w:pPr>
              <w:spacing w:before="108" w:line="219" w:lineRule="auto"/>
              <w:ind w:left="14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713" w:type="dxa"/>
            <w:gridSpan w:val="4"/>
            <w:vAlign w:val="top"/>
          </w:tcPr>
          <w:p w14:paraId="27609AC8">
            <w:pPr>
              <w:spacing w:before="107" w:line="220" w:lineRule="auto"/>
              <w:ind w:left="26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118497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92" w:type="dxa"/>
            <w:vAlign w:val="top"/>
          </w:tcPr>
          <w:p w14:paraId="1FA00FCF">
            <w:pPr>
              <w:spacing w:before="108" w:line="220" w:lineRule="auto"/>
              <w:ind w:left="8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11" w:type="dxa"/>
            <w:vAlign w:val="top"/>
          </w:tcPr>
          <w:p w14:paraId="76EE34A2">
            <w:pPr>
              <w:spacing w:before="108" w:line="219" w:lineRule="auto"/>
              <w:ind w:left="3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170" w:type="dxa"/>
            <w:vAlign w:val="top"/>
          </w:tcPr>
          <w:p w14:paraId="5D6C1B23">
            <w:pPr>
              <w:spacing w:before="108" w:line="220" w:lineRule="auto"/>
              <w:ind w:left="9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235" w:type="dxa"/>
            <w:vAlign w:val="top"/>
          </w:tcPr>
          <w:p w14:paraId="5B10DE51">
            <w:pPr>
              <w:spacing w:before="108" w:line="219" w:lineRule="auto"/>
              <w:ind w:left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223" w:type="dxa"/>
            <w:vAlign w:val="top"/>
          </w:tcPr>
          <w:p w14:paraId="7A019FC2">
            <w:pPr>
              <w:spacing w:before="108" w:line="21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1085" w:type="dxa"/>
            <w:vAlign w:val="top"/>
          </w:tcPr>
          <w:p w14:paraId="3178EBE8">
            <w:pPr>
              <w:spacing w:line="209" w:lineRule="auto"/>
              <w:ind w:left="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</w:t>
            </w:r>
          </w:p>
          <w:p w14:paraId="1A403478">
            <w:pPr>
              <w:spacing w:line="212" w:lineRule="auto"/>
              <w:ind w:left="4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排</w:t>
            </w:r>
          </w:p>
        </w:tc>
      </w:tr>
      <w:tr w14:paraId="2FD92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78220D4D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211" w:type="dxa"/>
            <w:vAlign w:val="top"/>
          </w:tcPr>
          <w:p w14:paraId="5806FA8E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1712.65</w:t>
            </w:r>
          </w:p>
        </w:tc>
        <w:tc>
          <w:tcPr>
            <w:tcW w:w="2170" w:type="dxa"/>
            <w:vAlign w:val="top"/>
          </w:tcPr>
          <w:p w14:paraId="28EC6CBE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235" w:type="dxa"/>
            <w:vAlign w:val="top"/>
          </w:tcPr>
          <w:p w14:paraId="3859B22B">
            <w:pPr>
              <w:spacing w:before="10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1279.68</w:t>
            </w:r>
          </w:p>
        </w:tc>
        <w:tc>
          <w:tcPr>
            <w:tcW w:w="1223" w:type="dxa"/>
            <w:vAlign w:val="top"/>
          </w:tcPr>
          <w:p w14:paraId="2463E095">
            <w:pPr>
              <w:spacing w:before="10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1279.68</w:t>
            </w:r>
          </w:p>
        </w:tc>
        <w:tc>
          <w:tcPr>
            <w:tcW w:w="1085" w:type="dxa"/>
            <w:vAlign w:val="top"/>
          </w:tcPr>
          <w:p w14:paraId="4E3229CA">
            <w:pPr>
              <w:pStyle w:val="6"/>
            </w:pPr>
          </w:p>
        </w:tc>
      </w:tr>
      <w:tr w14:paraId="74AF6B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92" w:type="dxa"/>
            <w:vAlign w:val="top"/>
          </w:tcPr>
          <w:p w14:paraId="2006E3CC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211" w:type="dxa"/>
            <w:vAlign w:val="top"/>
          </w:tcPr>
          <w:p w14:paraId="38A68671">
            <w:pPr>
              <w:pStyle w:val="6"/>
            </w:pPr>
          </w:p>
        </w:tc>
        <w:tc>
          <w:tcPr>
            <w:tcW w:w="2170" w:type="dxa"/>
            <w:vAlign w:val="top"/>
          </w:tcPr>
          <w:p w14:paraId="7C32B4F3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235" w:type="dxa"/>
            <w:vAlign w:val="top"/>
          </w:tcPr>
          <w:p w14:paraId="07019EFA">
            <w:pPr>
              <w:pStyle w:val="6"/>
            </w:pPr>
          </w:p>
        </w:tc>
        <w:tc>
          <w:tcPr>
            <w:tcW w:w="1223" w:type="dxa"/>
            <w:vAlign w:val="top"/>
          </w:tcPr>
          <w:p w14:paraId="36BD7175">
            <w:pPr>
              <w:pStyle w:val="6"/>
            </w:pPr>
          </w:p>
        </w:tc>
        <w:tc>
          <w:tcPr>
            <w:tcW w:w="1085" w:type="dxa"/>
            <w:vAlign w:val="top"/>
          </w:tcPr>
          <w:p w14:paraId="1661AC9A">
            <w:pPr>
              <w:pStyle w:val="6"/>
            </w:pPr>
          </w:p>
        </w:tc>
      </w:tr>
      <w:tr w14:paraId="18F372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08853F77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211" w:type="dxa"/>
            <w:vAlign w:val="top"/>
          </w:tcPr>
          <w:p w14:paraId="3F6AA64E">
            <w:pPr>
              <w:pStyle w:val="6"/>
            </w:pPr>
          </w:p>
        </w:tc>
        <w:tc>
          <w:tcPr>
            <w:tcW w:w="2170" w:type="dxa"/>
            <w:vAlign w:val="top"/>
          </w:tcPr>
          <w:p w14:paraId="2F0576B7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235" w:type="dxa"/>
            <w:vAlign w:val="top"/>
          </w:tcPr>
          <w:p w14:paraId="1390ABDB">
            <w:pPr>
              <w:pStyle w:val="6"/>
            </w:pPr>
          </w:p>
        </w:tc>
        <w:tc>
          <w:tcPr>
            <w:tcW w:w="1223" w:type="dxa"/>
            <w:vAlign w:val="top"/>
          </w:tcPr>
          <w:p w14:paraId="5171468F">
            <w:pPr>
              <w:pStyle w:val="6"/>
            </w:pPr>
          </w:p>
        </w:tc>
        <w:tc>
          <w:tcPr>
            <w:tcW w:w="1085" w:type="dxa"/>
            <w:vAlign w:val="top"/>
          </w:tcPr>
          <w:p w14:paraId="6417CF4F">
            <w:pPr>
              <w:pStyle w:val="6"/>
            </w:pPr>
          </w:p>
        </w:tc>
      </w:tr>
      <w:tr w14:paraId="50C97B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92" w:type="dxa"/>
            <w:vAlign w:val="top"/>
          </w:tcPr>
          <w:p w14:paraId="22960D96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211" w:type="dxa"/>
            <w:vAlign w:val="top"/>
          </w:tcPr>
          <w:p w14:paraId="5DA3B656">
            <w:pPr>
              <w:pStyle w:val="6"/>
            </w:pPr>
          </w:p>
        </w:tc>
        <w:tc>
          <w:tcPr>
            <w:tcW w:w="2170" w:type="dxa"/>
            <w:vAlign w:val="top"/>
          </w:tcPr>
          <w:p w14:paraId="5E329FA6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235" w:type="dxa"/>
            <w:vAlign w:val="top"/>
          </w:tcPr>
          <w:p w14:paraId="270A01FD">
            <w:pPr>
              <w:pStyle w:val="6"/>
            </w:pPr>
          </w:p>
        </w:tc>
        <w:tc>
          <w:tcPr>
            <w:tcW w:w="1223" w:type="dxa"/>
            <w:vAlign w:val="top"/>
          </w:tcPr>
          <w:p w14:paraId="400E64DE">
            <w:pPr>
              <w:pStyle w:val="6"/>
            </w:pPr>
          </w:p>
        </w:tc>
        <w:tc>
          <w:tcPr>
            <w:tcW w:w="1085" w:type="dxa"/>
            <w:vAlign w:val="top"/>
          </w:tcPr>
          <w:p w14:paraId="4D502233">
            <w:pPr>
              <w:pStyle w:val="6"/>
            </w:pPr>
          </w:p>
        </w:tc>
      </w:tr>
      <w:tr w14:paraId="5042D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92" w:type="dxa"/>
            <w:vAlign w:val="top"/>
          </w:tcPr>
          <w:p w14:paraId="1C2FE3A2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211" w:type="dxa"/>
            <w:vAlign w:val="top"/>
          </w:tcPr>
          <w:p w14:paraId="3F2E1BDA">
            <w:pPr>
              <w:pStyle w:val="6"/>
            </w:pPr>
          </w:p>
        </w:tc>
        <w:tc>
          <w:tcPr>
            <w:tcW w:w="2170" w:type="dxa"/>
            <w:vAlign w:val="top"/>
          </w:tcPr>
          <w:p w14:paraId="4A8D3A5D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235" w:type="dxa"/>
            <w:vAlign w:val="top"/>
          </w:tcPr>
          <w:p w14:paraId="71FFBBE1">
            <w:pPr>
              <w:pStyle w:val="6"/>
            </w:pPr>
          </w:p>
        </w:tc>
        <w:tc>
          <w:tcPr>
            <w:tcW w:w="1223" w:type="dxa"/>
            <w:vAlign w:val="top"/>
          </w:tcPr>
          <w:p w14:paraId="2F86712E">
            <w:pPr>
              <w:pStyle w:val="6"/>
            </w:pPr>
          </w:p>
        </w:tc>
        <w:tc>
          <w:tcPr>
            <w:tcW w:w="1085" w:type="dxa"/>
            <w:vAlign w:val="top"/>
          </w:tcPr>
          <w:p w14:paraId="5773AE07">
            <w:pPr>
              <w:pStyle w:val="6"/>
            </w:pPr>
          </w:p>
        </w:tc>
      </w:tr>
      <w:tr w14:paraId="7B6F81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574AAAA2">
            <w:pPr>
              <w:pStyle w:val="6"/>
            </w:pPr>
          </w:p>
        </w:tc>
        <w:tc>
          <w:tcPr>
            <w:tcW w:w="1211" w:type="dxa"/>
            <w:vAlign w:val="top"/>
          </w:tcPr>
          <w:p w14:paraId="75C272F1">
            <w:pPr>
              <w:pStyle w:val="6"/>
            </w:pPr>
          </w:p>
        </w:tc>
        <w:tc>
          <w:tcPr>
            <w:tcW w:w="2170" w:type="dxa"/>
            <w:vAlign w:val="top"/>
          </w:tcPr>
          <w:p w14:paraId="54825CEB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235" w:type="dxa"/>
            <w:vAlign w:val="top"/>
          </w:tcPr>
          <w:p w14:paraId="18B70226">
            <w:pPr>
              <w:pStyle w:val="6"/>
            </w:pPr>
          </w:p>
        </w:tc>
        <w:tc>
          <w:tcPr>
            <w:tcW w:w="1223" w:type="dxa"/>
            <w:vAlign w:val="top"/>
          </w:tcPr>
          <w:p w14:paraId="253F9308">
            <w:pPr>
              <w:pStyle w:val="6"/>
            </w:pPr>
          </w:p>
        </w:tc>
        <w:tc>
          <w:tcPr>
            <w:tcW w:w="1085" w:type="dxa"/>
            <w:vAlign w:val="top"/>
          </w:tcPr>
          <w:p w14:paraId="78853251">
            <w:pPr>
              <w:pStyle w:val="6"/>
            </w:pPr>
          </w:p>
        </w:tc>
      </w:tr>
      <w:tr w14:paraId="240170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1E0AB718">
            <w:pPr>
              <w:pStyle w:val="6"/>
            </w:pPr>
          </w:p>
        </w:tc>
        <w:tc>
          <w:tcPr>
            <w:tcW w:w="1211" w:type="dxa"/>
            <w:vAlign w:val="top"/>
          </w:tcPr>
          <w:p w14:paraId="1701E323">
            <w:pPr>
              <w:pStyle w:val="6"/>
            </w:pPr>
          </w:p>
        </w:tc>
        <w:tc>
          <w:tcPr>
            <w:tcW w:w="2170" w:type="dxa"/>
            <w:vAlign w:val="top"/>
          </w:tcPr>
          <w:p w14:paraId="47CCF639">
            <w:pPr>
              <w:spacing w:before="4" w:line="209" w:lineRule="auto"/>
              <w:ind w:left="22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35" w:type="dxa"/>
            <w:vAlign w:val="top"/>
          </w:tcPr>
          <w:p w14:paraId="61A8AF48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223" w:type="dxa"/>
            <w:vAlign w:val="top"/>
          </w:tcPr>
          <w:p w14:paraId="1D975477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085" w:type="dxa"/>
            <w:vAlign w:val="top"/>
          </w:tcPr>
          <w:p w14:paraId="79EA9014">
            <w:pPr>
              <w:pStyle w:val="6"/>
            </w:pPr>
          </w:p>
        </w:tc>
      </w:tr>
      <w:tr w14:paraId="62F2D4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74511431">
            <w:pPr>
              <w:pStyle w:val="6"/>
            </w:pPr>
          </w:p>
        </w:tc>
        <w:tc>
          <w:tcPr>
            <w:tcW w:w="1211" w:type="dxa"/>
            <w:vAlign w:val="top"/>
          </w:tcPr>
          <w:p w14:paraId="45A8BE81">
            <w:pPr>
              <w:pStyle w:val="6"/>
            </w:pPr>
          </w:p>
        </w:tc>
        <w:tc>
          <w:tcPr>
            <w:tcW w:w="2170" w:type="dxa"/>
            <w:vAlign w:val="top"/>
          </w:tcPr>
          <w:p w14:paraId="3647A168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235" w:type="dxa"/>
            <w:vAlign w:val="top"/>
          </w:tcPr>
          <w:p w14:paraId="2BC940A6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203.57</w:t>
            </w:r>
          </w:p>
        </w:tc>
        <w:tc>
          <w:tcPr>
            <w:tcW w:w="1223" w:type="dxa"/>
            <w:vAlign w:val="top"/>
          </w:tcPr>
          <w:p w14:paraId="0C5489C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203.57</w:t>
            </w:r>
          </w:p>
        </w:tc>
        <w:tc>
          <w:tcPr>
            <w:tcW w:w="1085" w:type="dxa"/>
            <w:vAlign w:val="top"/>
          </w:tcPr>
          <w:p w14:paraId="04CBD872">
            <w:pPr>
              <w:pStyle w:val="6"/>
            </w:pPr>
          </w:p>
        </w:tc>
      </w:tr>
      <w:tr w14:paraId="19620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4A86E2D2">
            <w:pPr>
              <w:pStyle w:val="6"/>
            </w:pPr>
          </w:p>
        </w:tc>
        <w:tc>
          <w:tcPr>
            <w:tcW w:w="1211" w:type="dxa"/>
            <w:vAlign w:val="top"/>
          </w:tcPr>
          <w:p w14:paraId="4AF131C3">
            <w:pPr>
              <w:pStyle w:val="6"/>
            </w:pPr>
          </w:p>
        </w:tc>
        <w:tc>
          <w:tcPr>
            <w:tcW w:w="2170" w:type="dxa"/>
            <w:vAlign w:val="top"/>
          </w:tcPr>
          <w:p w14:paraId="7865363D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235" w:type="dxa"/>
            <w:vAlign w:val="top"/>
          </w:tcPr>
          <w:p w14:paraId="0F3B4BF6">
            <w:pPr>
              <w:pStyle w:val="6"/>
            </w:pPr>
          </w:p>
        </w:tc>
        <w:tc>
          <w:tcPr>
            <w:tcW w:w="1223" w:type="dxa"/>
            <w:vAlign w:val="top"/>
          </w:tcPr>
          <w:p w14:paraId="3A39069F">
            <w:pPr>
              <w:pStyle w:val="6"/>
            </w:pPr>
          </w:p>
        </w:tc>
        <w:tc>
          <w:tcPr>
            <w:tcW w:w="1085" w:type="dxa"/>
            <w:vAlign w:val="top"/>
          </w:tcPr>
          <w:p w14:paraId="54E3B08F">
            <w:pPr>
              <w:pStyle w:val="6"/>
            </w:pPr>
          </w:p>
        </w:tc>
      </w:tr>
      <w:tr w14:paraId="42CA8B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5CE8D531">
            <w:pPr>
              <w:pStyle w:val="6"/>
            </w:pPr>
          </w:p>
        </w:tc>
        <w:tc>
          <w:tcPr>
            <w:tcW w:w="1211" w:type="dxa"/>
            <w:vAlign w:val="top"/>
          </w:tcPr>
          <w:p w14:paraId="3AA1F371">
            <w:pPr>
              <w:pStyle w:val="6"/>
            </w:pPr>
          </w:p>
        </w:tc>
        <w:tc>
          <w:tcPr>
            <w:tcW w:w="2170" w:type="dxa"/>
            <w:vAlign w:val="top"/>
          </w:tcPr>
          <w:p w14:paraId="4C99E3CB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235" w:type="dxa"/>
            <w:vAlign w:val="top"/>
          </w:tcPr>
          <w:p w14:paraId="3AF62274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223" w:type="dxa"/>
            <w:vAlign w:val="top"/>
          </w:tcPr>
          <w:p w14:paraId="79ED4356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085" w:type="dxa"/>
            <w:vAlign w:val="top"/>
          </w:tcPr>
          <w:p w14:paraId="66AF4459">
            <w:pPr>
              <w:pStyle w:val="6"/>
            </w:pPr>
          </w:p>
        </w:tc>
      </w:tr>
      <w:tr w14:paraId="690133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1DD64090">
            <w:pPr>
              <w:pStyle w:val="6"/>
            </w:pPr>
          </w:p>
        </w:tc>
        <w:tc>
          <w:tcPr>
            <w:tcW w:w="1211" w:type="dxa"/>
            <w:vAlign w:val="top"/>
          </w:tcPr>
          <w:p w14:paraId="3709CBFF">
            <w:pPr>
              <w:pStyle w:val="6"/>
            </w:pPr>
          </w:p>
        </w:tc>
        <w:tc>
          <w:tcPr>
            <w:tcW w:w="2170" w:type="dxa"/>
            <w:vAlign w:val="top"/>
          </w:tcPr>
          <w:p w14:paraId="232D1BE7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235" w:type="dxa"/>
            <w:vAlign w:val="top"/>
          </w:tcPr>
          <w:p w14:paraId="61B961A0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223" w:type="dxa"/>
            <w:vAlign w:val="top"/>
          </w:tcPr>
          <w:p w14:paraId="2ADCA2B0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085" w:type="dxa"/>
            <w:vAlign w:val="top"/>
          </w:tcPr>
          <w:p w14:paraId="2506D249">
            <w:pPr>
              <w:pStyle w:val="6"/>
            </w:pPr>
          </w:p>
        </w:tc>
      </w:tr>
      <w:tr w14:paraId="420E8E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712583A7">
            <w:pPr>
              <w:pStyle w:val="6"/>
            </w:pPr>
          </w:p>
        </w:tc>
        <w:tc>
          <w:tcPr>
            <w:tcW w:w="1211" w:type="dxa"/>
            <w:vAlign w:val="top"/>
          </w:tcPr>
          <w:p w14:paraId="257B2AD1">
            <w:pPr>
              <w:pStyle w:val="6"/>
            </w:pPr>
          </w:p>
        </w:tc>
        <w:tc>
          <w:tcPr>
            <w:tcW w:w="2170" w:type="dxa"/>
            <w:vAlign w:val="top"/>
          </w:tcPr>
          <w:p w14:paraId="5569329B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235" w:type="dxa"/>
            <w:vAlign w:val="top"/>
          </w:tcPr>
          <w:p w14:paraId="0FF75E6C">
            <w:pPr>
              <w:pStyle w:val="6"/>
            </w:pPr>
          </w:p>
        </w:tc>
        <w:tc>
          <w:tcPr>
            <w:tcW w:w="1223" w:type="dxa"/>
            <w:vAlign w:val="top"/>
          </w:tcPr>
          <w:p w14:paraId="5568E804">
            <w:pPr>
              <w:pStyle w:val="6"/>
            </w:pPr>
          </w:p>
        </w:tc>
        <w:tc>
          <w:tcPr>
            <w:tcW w:w="1085" w:type="dxa"/>
            <w:vAlign w:val="top"/>
          </w:tcPr>
          <w:p w14:paraId="4745DBBF">
            <w:pPr>
              <w:pStyle w:val="6"/>
            </w:pPr>
          </w:p>
        </w:tc>
      </w:tr>
      <w:tr w14:paraId="253FB2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45E7B7B9">
            <w:pPr>
              <w:pStyle w:val="6"/>
            </w:pPr>
          </w:p>
        </w:tc>
        <w:tc>
          <w:tcPr>
            <w:tcW w:w="1211" w:type="dxa"/>
            <w:vAlign w:val="top"/>
          </w:tcPr>
          <w:p w14:paraId="305D0C1B">
            <w:pPr>
              <w:pStyle w:val="6"/>
            </w:pPr>
          </w:p>
        </w:tc>
        <w:tc>
          <w:tcPr>
            <w:tcW w:w="2170" w:type="dxa"/>
            <w:vAlign w:val="top"/>
          </w:tcPr>
          <w:p w14:paraId="573AD069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235" w:type="dxa"/>
            <w:vAlign w:val="top"/>
          </w:tcPr>
          <w:p w14:paraId="31DD5C3B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157.38</w:t>
            </w:r>
          </w:p>
        </w:tc>
        <w:tc>
          <w:tcPr>
            <w:tcW w:w="1223" w:type="dxa"/>
            <w:vAlign w:val="top"/>
          </w:tcPr>
          <w:p w14:paraId="30F62F75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52.60</w:t>
            </w:r>
          </w:p>
        </w:tc>
        <w:tc>
          <w:tcPr>
            <w:tcW w:w="1085" w:type="dxa"/>
            <w:vAlign w:val="top"/>
          </w:tcPr>
          <w:p w14:paraId="6C9E95E6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104.79</w:t>
            </w:r>
          </w:p>
        </w:tc>
      </w:tr>
      <w:tr w14:paraId="63FE7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26899A11">
            <w:pPr>
              <w:pStyle w:val="6"/>
            </w:pPr>
          </w:p>
        </w:tc>
        <w:tc>
          <w:tcPr>
            <w:tcW w:w="1211" w:type="dxa"/>
            <w:vAlign w:val="top"/>
          </w:tcPr>
          <w:p w14:paraId="70977D33">
            <w:pPr>
              <w:pStyle w:val="6"/>
            </w:pPr>
          </w:p>
        </w:tc>
        <w:tc>
          <w:tcPr>
            <w:tcW w:w="2170" w:type="dxa"/>
            <w:vAlign w:val="top"/>
          </w:tcPr>
          <w:p w14:paraId="1BB300F3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235" w:type="dxa"/>
            <w:vAlign w:val="top"/>
          </w:tcPr>
          <w:p w14:paraId="043F3405">
            <w:pPr>
              <w:pStyle w:val="6"/>
            </w:pPr>
          </w:p>
        </w:tc>
        <w:tc>
          <w:tcPr>
            <w:tcW w:w="1223" w:type="dxa"/>
            <w:vAlign w:val="top"/>
          </w:tcPr>
          <w:p w14:paraId="42B8CF5C">
            <w:pPr>
              <w:pStyle w:val="6"/>
            </w:pPr>
          </w:p>
        </w:tc>
        <w:tc>
          <w:tcPr>
            <w:tcW w:w="1085" w:type="dxa"/>
            <w:vAlign w:val="top"/>
          </w:tcPr>
          <w:p w14:paraId="3F699C66">
            <w:pPr>
              <w:pStyle w:val="6"/>
            </w:pPr>
          </w:p>
        </w:tc>
      </w:tr>
      <w:tr w14:paraId="672143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1B59788D">
            <w:pPr>
              <w:pStyle w:val="6"/>
            </w:pPr>
          </w:p>
        </w:tc>
        <w:tc>
          <w:tcPr>
            <w:tcW w:w="1211" w:type="dxa"/>
            <w:vAlign w:val="top"/>
          </w:tcPr>
          <w:p w14:paraId="66B171E8">
            <w:pPr>
              <w:pStyle w:val="6"/>
            </w:pPr>
          </w:p>
        </w:tc>
        <w:tc>
          <w:tcPr>
            <w:tcW w:w="2170" w:type="dxa"/>
            <w:vAlign w:val="top"/>
          </w:tcPr>
          <w:p w14:paraId="36569C8D">
            <w:pPr>
              <w:spacing w:before="6" w:line="20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35" w:type="dxa"/>
            <w:vAlign w:val="top"/>
          </w:tcPr>
          <w:p w14:paraId="21039B8C">
            <w:pPr>
              <w:pStyle w:val="6"/>
            </w:pPr>
          </w:p>
        </w:tc>
        <w:tc>
          <w:tcPr>
            <w:tcW w:w="1223" w:type="dxa"/>
            <w:vAlign w:val="top"/>
          </w:tcPr>
          <w:p w14:paraId="77C97A52">
            <w:pPr>
              <w:pStyle w:val="6"/>
            </w:pPr>
          </w:p>
        </w:tc>
        <w:tc>
          <w:tcPr>
            <w:tcW w:w="1085" w:type="dxa"/>
            <w:vAlign w:val="top"/>
          </w:tcPr>
          <w:p w14:paraId="2D169814">
            <w:pPr>
              <w:pStyle w:val="6"/>
            </w:pPr>
          </w:p>
        </w:tc>
      </w:tr>
      <w:tr w14:paraId="6BBA67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5061D1D3">
            <w:pPr>
              <w:pStyle w:val="6"/>
            </w:pPr>
          </w:p>
        </w:tc>
        <w:tc>
          <w:tcPr>
            <w:tcW w:w="1211" w:type="dxa"/>
            <w:vAlign w:val="top"/>
          </w:tcPr>
          <w:p w14:paraId="399C4069">
            <w:pPr>
              <w:pStyle w:val="6"/>
            </w:pPr>
          </w:p>
        </w:tc>
        <w:tc>
          <w:tcPr>
            <w:tcW w:w="2170" w:type="dxa"/>
            <w:vAlign w:val="top"/>
          </w:tcPr>
          <w:p w14:paraId="7AA7F052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235" w:type="dxa"/>
            <w:vAlign w:val="top"/>
          </w:tcPr>
          <w:p w14:paraId="052377B7">
            <w:pPr>
              <w:pStyle w:val="6"/>
            </w:pPr>
          </w:p>
        </w:tc>
        <w:tc>
          <w:tcPr>
            <w:tcW w:w="1223" w:type="dxa"/>
            <w:vAlign w:val="top"/>
          </w:tcPr>
          <w:p w14:paraId="77B4CE7A">
            <w:pPr>
              <w:pStyle w:val="6"/>
            </w:pPr>
          </w:p>
        </w:tc>
        <w:tc>
          <w:tcPr>
            <w:tcW w:w="1085" w:type="dxa"/>
            <w:vAlign w:val="top"/>
          </w:tcPr>
          <w:p w14:paraId="6BC955BE">
            <w:pPr>
              <w:pStyle w:val="6"/>
            </w:pPr>
          </w:p>
        </w:tc>
      </w:tr>
      <w:tr w14:paraId="635AC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4EBF9B02">
            <w:pPr>
              <w:pStyle w:val="6"/>
            </w:pPr>
          </w:p>
        </w:tc>
        <w:tc>
          <w:tcPr>
            <w:tcW w:w="1211" w:type="dxa"/>
            <w:vAlign w:val="top"/>
          </w:tcPr>
          <w:p w14:paraId="6D9B7B50">
            <w:pPr>
              <w:pStyle w:val="6"/>
            </w:pPr>
          </w:p>
        </w:tc>
        <w:tc>
          <w:tcPr>
            <w:tcW w:w="2170" w:type="dxa"/>
            <w:vAlign w:val="top"/>
          </w:tcPr>
          <w:p w14:paraId="699983CB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235" w:type="dxa"/>
            <w:vAlign w:val="top"/>
          </w:tcPr>
          <w:p w14:paraId="2A96BA36">
            <w:pPr>
              <w:pStyle w:val="6"/>
            </w:pPr>
          </w:p>
        </w:tc>
        <w:tc>
          <w:tcPr>
            <w:tcW w:w="1223" w:type="dxa"/>
            <w:vAlign w:val="top"/>
          </w:tcPr>
          <w:p w14:paraId="6820434C">
            <w:pPr>
              <w:pStyle w:val="6"/>
            </w:pPr>
          </w:p>
        </w:tc>
        <w:tc>
          <w:tcPr>
            <w:tcW w:w="1085" w:type="dxa"/>
            <w:vAlign w:val="top"/>
          </w:tcPr>
          <w:p w14:paraId="073C7A9D">
            <w:pPr>
              <w:pStyle w:val="6"/>
            </w:pPr>
          </w:p>
        </w:tc>
      </w:tr>
      <w:tr w14:paraId="0B78D2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5DE38129">
            <w:pPr>
              <w:pStyle w:val="6"/>
            </w:pPr>
          </w:p>
        </w:tc>
        <w:tc>
          <w:tcPr>
            <w:tcW w:w="1211" w:type="dxa"/>
            <w:vAlign w:val="top"/>
          </w:tcPr>
          <w:p w14:paraId="5FBAC3D5">
            <w:pPr>
              <w:pStyle w:val="6"/>
            </w:pPr>
          </w:p>
        </w:tc>
        <w:tc>
          <w:tcPr>
            <w:tcW w:w="2170" w:type="dxa"/>
            <w:vAlign w:val="top"/>
          </w:tcPr>
          <w:p w14:paraId="3AF04EA8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235" w:type="dxa"/>
            <w:vAlign w:val="top"/>
          </w:tcPr>
          <w:p w14:paraId="3DA5C0CE">
            <w:pPr>
              <w:pStyle w:val="6"/>
            </w:pPr>
          </w:p>
        </w:tc>
        <w:tc>
          <w:tcPr>
            <w:tcW w:w="1223" w:type="dxa"/>
            <w:vAlign w:val="top"/>
          </w:tcPr>
          <w:p w14:paraId="38D84D46">
            <w:pPr>
              <w:pStyle w:val="6"/>
            </w:pPr>
          </w:p>
        </w:tc>
        <w:tc>
          <w:tcPr>
            <w:tcW w:w="1085" w:type="dxa"/>
            <w:vAlign w:val="top"/>
          </w:tcPr>
          <w:p w14:paraId="47208AB1">
            <w:pPr>
              <w:pStyle w:val="6"/>
            </w:pPr>
          </w:p>
        </w:tc>
      </w:tr>
      <w:tr w14:paraId="12F1CE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37C37D81">
            <w:pPr>
              <w:pStyle w:val="6"/>
            </w:pPr>
          </w:p>
        </w:tc>
        <w:tc>
          <w:tcPr>
            <w:tcW w:w="1211" w:type="dxa"/>
            <w:vAlign w:val="top"/>
          </w:tcPr>
          <w:p w14:paraId="34F49E8D">
            <w:pPr>
              <w:pStyle w:val="6"/>
            </w:pPr>
          </w:p>
        </w:tc>
        <w:tc>
          <w:tcPr>
            <w:tcW w:w="2170" w:type="dxa"/>
            <w:vAlign w:val="top"/>
          </w:tcPr>
          <w:p w14:paraId="1E5F16C9">
            <w:pPr>
              <w:spacing w:before="6" w:line="20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35" w:type="dxa"/>
            <w:vAlign w:val="top"/>
          </w:tcPr>
          <w:p w14:paraId="23471AD7">
            <w:pPr>
              <w:pStyle w:val="6"/>
            </w:pPr>
          </w:p>
        </w:tc>
        <w:tc>
          <w:tcPr>
            <w:tcW w:w="1223" w:type="dxa"/>
            <w:vAlign w:val="top"/>
          </w:tcPr>
          <w:p w14:paraId="3D53595A">
            <w:pPr>
              <w:pStyle w:val="6"/>
            </w:pPr>
          </w:p>
        </w:tc>
        <w:tc>
          <w:tcPr>
            <w:tcW w:w="1085" w:type="dxa"/>
            <w:vAlign w:val="top"/>
          </w:tcPr>
          <w:p w14:paraId="209AA266">
            <w:pPr>
              <w:pStyle w:val="6"/>
            </w:pPr>
          </w:p>
        </w:tc>
      </w:tr>
      <w:tr w14:paraId="25EB28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38FDA6D5">
            <w:pPr>
              <w:pStyle w:val="6"/>
            </w:pPr>
          </w:p>
        </w:tc>
        <w:tc>
          <w:tcPr>
            <w:tcW w:w="1211" w:type="dxa"/>
            <w:vAlign w:val="top"/>
          </w:tcPr>
          <w:p w14:paraId="0483DCC7">
            <w:pPr>
              <w:pStyle w:val="6"/>
            </w:pPr>
          </w:p>
        </w:tc>
        <w:tc>
          <w:tcPr>
            <w:tcW w:w="2170" w:type="dxa"/>
            <w:vAlign w:val="top"/>
          </w:tcPr>
          <w:p w14:paraId="135AAEB7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235" w:type="dxa"/>
            <w:vAlign w:val="top"/>
          </w:tcPr>
          <w:p w14:paraId="1749E686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223" w:type="dxa"/>
            <w:vAlign w:val="top"/>
          </w:tcPr>
          <w:p w14:paraId="05A89348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085" w:type="dxa"/>
            <w:vAlign w:val="top"/>
          </w:tcPr>
          <w:p w14:paraId="3012E4FD">
            <w:pPr>
              <w:pStyle w:val="6"/>
            </w:pPr>
          </w:p>
        </w:tc>
      </w:tr>
      <w:tr w14:paraId="621055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26085C90">
            <w:pPr>
              <w:pStyle w:val="6"/>
            </w:pPr>
          </w:p>
        </w:tc>
        <w:tc>
          <w:tcPr>
            <w:tcW w:w="1211" w:type="dxa"/>
            <w:vAlign w:val="top"/>
          </w:tcPr>
          <w:p w14:paraId="2BA0C18E">
            <w:pPr>
              <w:pStyle w:val="6"/>
            </w:pPr>
          </w:p>
        </w:tc>
        <w:tc>
          <w:tcPr>
            <w:tcW w:w="2170" w:type="dxa"/>
            <w:vAlign w:val="top"/>
          </w:tcPr>
          <w:p w14:paraId="6AC20D9C">
            <w:pPr>
              <w:spacing w:before="114" w:line="21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235" w:type="dxa"/>
            <w:vAlign w:val="top"/>
          </w:tcPr>
          <w:p w14:paraId="28E5AD06">
            <w:pPr>
              <w:pStyle w:val="6"/>
            </w:pPr>
          </w:p>
        </w:tc>
        <w:tc>
          <w:tcPr>
            <w:tcW w:w="1223" w:type="dxa"/>
            <w:vAlign w:val="top"/>
          </w:tcPr>
          <w:p w14:paraId="7AFC6A3B">
            <w:pPr>
              <w:pStyle w:val="6"/>
            </w:pPr>
          </w:p>
        </w:tc>
        <w:tc>
          <w:tcPr>
            <w:tcW w:w="1085" w:type="dxa"/>
            <w:vAlign w:val="top"/>
          </w:tcPr>
          <w:p w14:paraId="2FF979FC">
            <w:pPr>
              <w:pStyle w:val="6"/>
            </w:pPr>
          </w:p>
        </w:tc>
      </w:tr>
      <w:tr w14:paraId="00BEFE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6B4040D5">
            <w:pPr>
              <w:pStyle w:val="6"/>
            </w:pPr>
          </w:p>
        </w:tc>
        <w:tc>
          <w:tcPr>
            <w:tcW w:w="1211" w:type="dxa"/>
            <w:vAlign w:val="top"/>
          </w:tcPr>
          <w:p w14:paraId="772F60F1">
            <w:pPr>
              <w:pStyle w:val="6"/>
            </w:pPr>
          </w:p>
        </w:tc>
        <w:tc>
          <w:tcPr>
            <w:tcW w:w="2170" w:type="dxa"/>
            <w:vAlign w:val="top"/>
          </w:tcPr>
          <w:p w14:paraId="70970289">
            <w:pPr>
              <w:spacing w:before="6" w:line="208" w:lineRule="auto"/>
              <w:ind w:left="7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35" w:type="dxa"/>
            <w:vAlign w:val="top"/>
          </w:tcPr>
          <w:p w14:paraId="77EF6135">
            <w:pPr>
              <w:pStyle w:val="6"/>
            </w:pPr>
          </w:p>
        </w:tc>
        <w:tc>
          <w:tcPr>
            <w:tcW w:w="1223" w:type="dxa"/>
            <w:vAlign w:val="top"/>
          </w:tcPr>
          <w:p w14:paraId="00238DEA">
            <w:pPr>
              <w:pStyle w:val="6"/>
            </w:pPr>
          </w:p>
        </w:tc>
        <w:tc>
          <w:tcPr>
            <w:tcW w:w="1085" w:type="dxa"/>
            <w:vAlign w:val="top"/>
          </w:tcPr>
          <w:p w14:paraId="067ECE66">
            <w:pPr>
              <w:pStyle w:val="6"/>
            </w:pPr>
          </w:p>
        </w:tc>
      </w:tr>
      <w:tr w14:paraId="436157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6C62C82A">
            <w:pPr>
              <w:pStyle w:val="6"/>
            </w:pPr>
          </w:p>
        </w:tc>
        <w:tc>
          <w:tcPr>
            <w:tcW w:w="1211" w:type="dxa"/>
            <w:vAlign w:val="top"/>
          </w:tcPr>
          <w:p w14:paraId="65B97370">
            <w:pPr>
              <w:pStyle w:val="6"/>
            </w:pPr>
          </w:p>
        </w:tc>
        <w:tc>
          <w:tcPr>
            <w:tcW w:w="2170" w:type="dxa"/>
            <w:vAlign w:val="top"/>
          </w:tcPr>
          <w:p w14:paraId="355A4100">
            <w:pPr>
              <w:spacing w:before="6" w:line="208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235" w:type="dxa"/>
            <w:vAlign w:val="top"/>
          </w:tcPr>
          <w:p w14:paraId="05ADCDC0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15.10</w:t>
            </w:r>
          </w:p>
        </w:tc>
        <w:tc>
          <w:tcPr>
            <w:tcW w:w="1223" w:type="dxa"/>
            <w:vAlign w:val="top"/>
          </w:tcPr>
          <w:p w14:paraId="4A2FE975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085" w:type="dxa"/>
            <w:vAlign w:val="top"/>
          </w:tcPr>
          <w:p w14:paraId="24A81094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</w:tr>
      <w:tr w14:paraId="0D83A5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0F5CC13D">
            <w:pPr>
              <w:pStyle w:val="6"/>
            </w:pPr>
          </w:p>
        </w:tc>
        <w:tc>
          <w:tcPr>
            <w:tcW w:w="1211" w:type="dxa"/>
            <w:vAlign w:val="top"/>
          </w:tcPr>
          <w:p w14:paraId="4F0EC4FF">
            <w:pPr>
              <w:pStyle w:val="6"/>
            </w:pPr>
          </w:p>
        </w:tc>
        <w:tc>
          <w:tcPr>
            <w:tcW w:w="2170" w:type="dxa"/>
            <w:vAlign w:val="top"/>
          </w:tcPr>
          <w:p w14:paraId="69ECD756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235" w:type="dxa"/>
            <w:vAlign w:val="top"/>
          </w:tcPr>
          <w:p w14:paraId="5897C591">
            <w:pPr>
              <w:pStyle w:val="6"/>
            </w:pPr>
          </w:p>
        </w:tc>
        <w:tc>
          <w:tcPr>
            <w:tcW w:w="1223" w:type="dxa"/>
            <w:vAlign w:val="top"/>
          </w:tcPr>
          <w:p w14:paraId="584BD107">
            <w:pPr>
              <w:pStyle w:val="6"/>
            </w:pPr>
          </w:p>
        </w:tc>
        <w:tc>
          <w:tcPr>
            <w:tcW w:w="1085" w:type="dxa"/>
            <w:vAlign w:val="top"/>
          </w:tcPr>
          <w:p w14:paraId="42A2D51B">
            <w:pPr>
              <w:pStyle w:val="6"/>
            </w:pPr>
          </w:p>
        </w:tc>
      </w:tr>
      <w:tr w14:paraId="304D0C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0B0FEB01">
            <w:pPr>
              <w:pStyle w:val="6"/>
            </w:pPr>
          </w:p>
        </w:tc>
        <w:tc>
          <w:tcPr>
            <w:tcW w:w="1211" w:type="dxa"/>
            <w:vAlign w:val="top"/>
          </w:tcPr>
          <w:p w14:paraId="72715096">
            <w:pPr>
              <w:pStyle w:val="6"/>
            </w:pPr>
          </w:p>
        </w:tc>
        <w:tc>
          <w:tcPr>
            <w:tcW w:w="2170" w:type="dxa"/>
            <w:vAlign w:val="top"/>
          </w:tcPr>
          <w:p w14:paraId="1FD9B88A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235" w:type="dxa"/>
            <w:vAlign w:val="top"/>
          </w:tcPr>
          <w:p w14:paraId="7757D773">
            <w:pPr>
              <w:pStyle w:val="6"/>
            </w:pPr>
          </w:p>
        </w:tc>
        <w:tc>
          <w:tcPr>
            <w:tcW w:w="1223" w:type="dxa"/>
            <w:vAlign w:val="top"/>
          </w:tcPr>
          <w:p w14:paraId="7D4AD94B">
            <w:pPr>
              <w:pStyle w:val="6"/>
            </w:pPr>
          </w:p>
        </w:tc>
        <w:tc>
          <w:tcPr>
            <w:tcW w:w="1085" w:type="dxa"/>
            <w:vAlign w:val="top"/>
          </w:tcPr>
          <w:p w14:paraId="0FADA721">
            <w:pPr>
              <w:pStyle w:val="6"/>
            </w:pPr>
          </w:p>
        </w:tc>
      </w:tr>
      <w:tr w14:paraId="779C5E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92" w:type="dxa"/>
            <w:vAlign w:val="top"/>
          </w:tcPr>
          <w:p w14:paraId="191A3DE5">
            <w:pPr>
              <w:pStyle w:val="6"/>
            </w:pPr>
          </w:p>
        </w:tc>
        <w:tc>
          <w:tcPr>
            <w:tcW w:w="1211" w:type="dxa"/>
            <w:vAlign w:val="top"/>
          </w:tcPr>
          <w:p w14:paraId="29C6F6FC">
            <w:pPr>
              <w:pStyle w:val="6"/>
            </w:pPr>
          </w:p>
        </w:tc>
        <w:tc>
          <w:tcPr>
            <w:tcW w:w="2170" w:type="dxa"/>
            <w:vAlign w:val="top"/>
          </w:tcPr>
          <w:p w14:paraId="5B42E3B4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235" w:type="dxa"/>
            <w:vAlign w:val="top"/>
          </w:tcPr>
          <w:p w14:paraId="0C15A14F">
            <w:pPr>
              <w:pStyle w:val="6"/>
            </w:pPr>
          </w:p>
        </w:tc>
        <w:tc>
          <w:tcPr>
            <w:tcW w:w="1223" w:type="dxa"/>
            <w:vAlign w:val="top"/>
          </w:tcPr>
          <w:p w14:paraId="2518E9A2">
            <w:pPr>
              <w:pStyle w:val="6"/>
            </w:pPr>
          </w:p>
        </w:tc>
        <w:tc>
          <w:tcPr>
            <w:tcW w:w="1085" w:type="dxa"/>
            <w:vAlign w:val="top"/>
          </w:tcPr>
          <w:p w14:paraId="59D04E72">
            <w:pPr>
              <w:pStyle w:val="6"/>
            </w:pPr>
          </w:p>
        </w:tc>
      </w:tr>
      <w:tr w14:paraId="4F9E40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92" w:type="dxa"/>
            <w:vAlign w:val="top"/>
          </w:tcPr>
          <w:p w14:paraId="1CADC64D">
            <w:pPr>
              <w:pStyle w:val="6"/>
            </w:pPr>
          </w:p>
        </w:tc>
        <w:tc>
          <w:tcPr>
            <w:tcW w:w="1211" w:type="dxa"/>
            <w:vAlign w:val="top"/>
          </w:tcPr>
          <w:p w14:paraId="2B0DD25F">
            <w:pPr>
              <w:pStyle w:val="6"/>
            </w:pPr>
          </w:p>
        </w:tc>
        <w:tc>
          <w:tcPr>
            <w:tcW w:w="2170" w:type="dxa"/>
            <w:vAlign w:val="top"/>
          </w:tcPr>
          <w:p w14:paraId="17011C10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235" w:type="dxa"/>
            <w:vAlign w:val="top"/>
          </w:tcPr>
          <w:p w14:paraId="1BCF50C1">
            <w:pPr>
              <w:pStyle w:val="6"/>
            </w:pPr>
          </w:p>
        </w:tc>
        <w:tc>
          <w:tcPr>
            <w:tcW w:w="1223" w:type="dxa"/>
            <w:vAlign w:val="top"/>
          </w:tcPr>
          <w:p w14:paraId="6F159C35">
            <w:pPr>
              <w:pStyle w:val="6"/>
            </w:pPr>
          </w:p>
        </w:tc>
        <w:tc>
          <w:tcPr>
            <w:tcW w:w="1085" w:type="dxa"/>
            <w:vAlign w:val="top"/>
          </w:tcPr>
          <w:p w14:paraId="6D1B85D1">
            <w:pPr>
              <w:pStyle w:val="6"/>
            </w:pPr>
          </w:p>
        </w:tc>
      </w:tr>
    </w:tbl>
    <w:p w14:paraId="07BB0678">
      <w:pPr>
        <w:rPr>
          <w:rFonts w:ascii="Arial"/>
          <w:sz w:val="21"/>
        </w:rPr>
      </w:pPr>
    </w:p>
    <w:p w14:paraId="42C3C477">
      <w:pPr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052113BB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2"/>
        <w:gridCol w:w="1211"/>
        <w:gridCol w:w="2170"/>
        <w:gridCol w:w="1235"/>
        <w:gridCol w:w="1223"/>
        <w:gridCol w:w="1085"/>
      </w:tblGrid>
      <w:tr w14:paraId="64BBD2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92" w:type="dxa"/>
            <w:vAlign w:val="top"/>
          </w:tcPr>
          <w:p w14:paraId="653BC15A">
            <w:pPr>
              <w:pStyle w:val="6"/>
            </w:pPr>
          </w:p>
        </w:tc>
        <w:tc>
          <w:tcPr>
            <w:tcW w:w="1211" w:type="dxa"/>
            <w:vAlign w:val="top"/>
          </w:tcPr>
          <w:p w14:paraId="07E3CC9B">
            <w:pPr>
              <w:pStyle w:val="6"/>
            </w:pPr>
          </w:p>
        </w:tc>
        <w:tc>
          <w:tcPr>
            <w:tcW w:w="2170" w:type="dxa"/>
            <w:vAlign w:val="top"/>
          </w:tcPr>
          <w:p w14:paraId="62F3D96C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235" w:type="dxa"/>
            <w:vAlign w:val="top"/>
          </w:tcPr>
          <w:p w14:paraId="25A16DD8">
            <w:pPr>
              <w:pStyle w:val="6"/>
            </w:pPr>
          </w:p>
        </w:tc>
        <w:tc>
          <w:tcPr>
            <w:tcW w:w="1223" w:type="dxa"/>
            <w:vAlign w:val="top"/>
          </w:tcPr>
          <w:p w14:paraId="02206AF3">
            <w:pPr>
              <w:pStyle w:val="6"/>
            </w:pPr>
          </w:p>
        </w:tc>
        <w:tc>
          <w:tcPr>
            <w:tcW w:w="1085" w:type="dxa"/>
            <w:vAlign w:val="top"/>
          </w:tcPr>
          <w:p w14:paraId="3C562971">
            <w:pPr>
              <w:pStyle w:val="6"/>
            </w:pPr>
          </w:p>
        </w:tc>
      </w:tr>
      <w:tr w14:paraId="29FFF5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92" w:type="dxa"/>
            <w:vAlign w:val="top"/>
          </w:tcPr>
          <w:p w14:paraId="40DD926F">
            <w:pPr>
              <w:pStyle w:val="6"/>
            </w:pPr>
          </w:p>
        </w:tc>
        <w:tc>
          <w:tcPr>
            <w:tcW w:w="1211" w:type="dxa"/>
            <w:vAlign w:val="top"/>
          </w:tcPr>
          <w:p w14:paraId="565BFAB4">
            <w:pPr>
              <w:pStyle w:val="6"/>
            </w:pPr>
          </w:p>
        </w:tc>
        <w:tc>
          <w:tcPr>
            <w:tcW w:w="2170" w:type="dxa"/>
            <w:vAlign w:val="top"/>
          </w:tcPr>
          <w:p w14:paraId="355D19AD">
            <w:pPr>
              <w:spacing w:before="107" w:line="21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235" w:type="dxa"/>
            <w:vAlign w:val="top"/>
          </w:tcPr>
          <w:p w14:paraId="40A9591A">
            <w:pPr>
              <w:pStyle w:val="6"/>
            </w:pPr>
          </w:p>
        </w:tc>
        <w:tc>
          <w:tcPr>
            <w:tcW w:w="1223" w:type="dxa"/>
            <w:vAlign w:val="top"/>
          </w:tcPr>
          <w:p w14:paraId="319876F8">
            <w:pPr>
              <w:pStyle w:val="6"/>
            </w:pPr>
          </w:p>
        </w:tc>
        <w:tc>
          <w:tcPr>
            <w:tcW w:w="1085" w:type="dxa"/>
            <w:vAlign w:val="top"/>
          </w:tcPr>
          <w:p w14:paraId="70BF28E1">
            <w:pPr>
              <w:pStyle w:val="6"/>
            </w:pPr>
          </w:p>
        </w:tc>
      </w:tr>
      <w:tr w14:paraId="25446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92" w:type="dxa"/>
            <w:vAlign w:val="top"/>
          </w:tcPr>
          <w:p w14:paraId="43FEE0B2">
            <w:pPr>
              <w:pStyle w:val="6"/>
            </w:pPr>
          </w:p>
        </w:tc>
        <w:tc>
          <w:tcPr>
            <w:tcW w:w="1211" w:type="dxa"/>
            <w:vAlign w:val="top"/>
          </w:tcPr>
          <w:p w14:paraId="5D1730BC">
            <w:pPr>
              <w:pStyle w:val="6"/>
            </w:pPr>
          </w:p>
        </w:tc>
        <w:tc>
          <w:tcPr>
            <w:tcW w:w="2170" w:type="dxa"/>
            <w:vAlign w:val="top"/>
          </w:tcPr>
          <w:p w14:paraId="51E4196E">
            <w:pPr>
              <w:spacing w:before="1" w:line="21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235" w:type="dxa"/>
            <w:vAlign w:val="top"/>
          </w:tcPr>
          <w:p w14:paraId="59689BC1">
            <w:pPr>
              <w:pStyle w:val="6"/>
            </w:pPr>
          </w:p>
        </w:tc>
        <w:tc>
          <w:tcPr>
            <w:tcW w:w="1223" w:type="dxa"/>
            <w:vAlign w:val="top"/>
          </w:tcPr>
          <w:p w14:paraId="2612A7F4">
            <w:pPr>
              <w:pStyle w:val="6"/>
            </w:pPr>
          </w:p>
        </w:tc>
        <w:tc>
          <w:tcPr>
            <w:tcW w:w="1085" w:type="dxa"/>
            <w:vAlign w:val="top"/>
          </w:tcPr>
          <w:p w14:paraId="4DCC640E">
            <w:pPr>
              <w:pStyle w:val="6"/>
            </w:pPr>
          </w:p>
        </w:tc>
      </w:tr>
      <w:tr w14:paraId="50AD5F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92" w:type="dxa"/>
            <w:vAlign w:val="top"/>
          </w:tcPr>
          <w:p w14:paraId="74A83999">
            <w:pPr>
              <w:pStyle w:val="6"/>
            </w:pPr>
          </w:p>
        </w:tc>
        <w:tc>
          <w:tcPr>
            <w:tcW w:w="1211" w:type="dxa"/>
            <w:vAlign w:val="top"/>
          </w:tcPr>
          <w:p w14:paraId="30E0F006">
            <w:pPr>
              <w:pStyle w:val="6"/>
            </w:pPr>
          </w:p>
        </w:tc>
        <w:tc>
          <w:tcPr>
            <w:tcW w:w="2170" w:type="dxa"/>
            <w:vAlign w:val="top"/>
          </w:tcPr>
          <w:p w14:paraId="284D6FD5">
            <w:pPr>
              <w:pStyle w:val="6"/>
            </w:pPr>
          </w:p>
        </w:tc>
        <w:tc>
          <w:tcPr>
            <w:tcW w:w="1235" w:type="dxa"/>
            <w:vAlign w:val="top"/>
          </w:tcPr>
          <w:p w14:paraId="6449A518">
            <w:pPr>
              <w:pStyle w:val="6"/>
            </w:pPr>
          </w:p>
        </w:tc>
        <w:tc>
          <w:tcPr>
            <w:tcW w:w="1223" w:type="dxa"/>
            <w:vAlign w:val="top"/>
          </w:tcPr>
          <w:p w14:paraId="50D0CF57">
            <w:pPr>
              <w:pStyle w:val="6"/>
            </w:pPr>
          </w:p>
        </w:tc>
        <w:tc>
          <w:tcPr>
            <w:tcW w:w="1085" w:type="dxa"/>
            <w:vAlign w:val="top"/>
          </w:tcPr>
          <w:p w14:paraId="7B8BB2FC">
            <w:pPr>
              <w:pStyle w:val="6"/>
            </w:pPr>
          </w:p>
        </w:tc>
      </w:tr>
      <w:tr w14:paraId="5E4280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092" w:type="dxa"/>
            <w:vAlign w:val="top"/>
          </w:tcPr>
          <w:p w14:paraId="48EDC95E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211" w:type="dxa"/>
            <w:vAlign w:val="top"/>
          </w:tcPr>
          <w:p w14:paraId="68881960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1712.65</w:t>
            </w:r>
          </w:p>
        </w:tc>
        <w:tc>
          <w:tcPr>
            <w:tcW w:w="2170" w:type="dxa"/>
            <w:vAlign w:val="top"/>
          </w:tcPr>
          <w:p w14:paraId="1EC55466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235" w:type="dxa"/>
            <w:vAlign w:val="top"/>
          </w:tcPr>
          <w:p w14:paraId="0B5FD090">
            <w:pPr>
              <w:spacing w:before="110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1817.53</w:t>
            </w:r>
          </w:p>
        </w:tc>
        <w:tc>
          <w:tcPr>
            <w:tcW w:w="1223" w:type="dxa"/>
            <w:vAlign w:val="top"/>
          </w:tcPr>
          <w:p w14:paraId="4C26A9F8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1712.65</w:t>
            </w:r>
          </w:p>
        </w:tc>
        <w:tc>
          <w:tcPr>
            <w:tcW w:w="1085" w:type="dxa"/>
            <w:vAlign w:val="top"/>
          </w:tcPr>
          <w:p w14:paraId="27C345A9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104.89</w:t>
            </w:r>
          </w:p>
        </w:tc>
      </w:tr>
      <w:tr w14:paraId="38FEFA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92" w:type="dxa"/>
            <w:vAlign w:val="top"/>
          </w:tcPr>
          <w:p w14:paraId="117D6824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211" w:type="dxa"/>
            <w:vAlign w:val="top"/>
          </w:tcPr>
          <w:p w14:paraId="47312DF3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104.89</w:t>
            </w:r>
          </w:p>
        </w:tc>
        <w:tc>
          <w:tcPr>
            <w:tcW w:w="2170" w:type="dxa"/>
            <w:vAlign w:val="top"/>
          </w:tcPr>
          <w:p w14:paraId="171FBBF9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35" w:type="dxa"/>
            <w:vAlign w:val="top"/>
          </w:tcPr>
          <w:p w14:paraId="77ECF3D1">
            <w:pPr>
              <w:pStyle w:val="6"/>
            </w:pPr>
          </w:p>
        </w:tc>
        <w:tc>
          <w:tcPr>
            <w:tcW w:w="1223" w:type="dxa"/>
            <w:vAlign w:val="top"/>
          </w:tcPr>
          <w:p w14:paraId="2905E946">
            <w:pPr>
              <w:pStyle w:val="6"/>
            </w:pPr>
          </w:p>
        </w:tc>
        <w:tc>
          <w:tcPr>
            <w:tcW w:w="1085" w:type="dxa"/>
            <w:vAlign w:val="top"/>
          </w:tcPr>
          <w:p w14:paraId="767DAF51">
            <w:pPr>
              <w:pStyle w:val="6"/>
            </w:pPr>
          </w:p>
        </w:tc>
      </w:tr>
      <w:tr w14:paraId="1AC805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92" w:type="dxa"/>
            <w:vAlign w:val="top"/>
          </w:tcPr>
          <w:p w14:paraId="5BDC926C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211" w:type="dxa"/>
            <w:vAlign w:val="top"/>
          </w:tcPr>
          <w:p w14:paraId="22532BFF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1817.53</w:t>
            </w:r>
          </w:p>
        </w:tc>
        <w:tc>
          <w:tcPr>
            <w:tcW w:w="2170" w:type="dxa"/>
            <w:vAlign w:val="top"/>
          </w:tcPr>
          <w:p w14:paraId="15D4C8A9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235" w:type="dxa"/>
            <w:vAlign w:val="top"/>
          </w:tcPr>
          <w:p w14:paraId="1E1BFCEE">
            <w:pPr>
              <w:spacing w:before="113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1817.53</w:t>
            </w:r>
          </w:p>
        </w:tc>
        <w:tc>
          <w:tcPr>
            <w:tcW w:w="1223" w:type="dxa"/>
            <w:vAlign w:val="top"/>
          </w:tcPr>
          <w:p w14:paraId="5AF361C8">
            <w:pPr>
              <w:spacing w:before="11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1712.65</w:t>
            </w:r>
          </w:p>
        </w:tc>
        <w:tc>
          <w:tcPr>
            <w:tcW w:w="1085" w:type="dxa"/>
            <w:vAlign w:val="top"/>
          </w:tcPr>
          <w:p w14:paraId="52BE441A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104.89</w:t>
            </w:r>
          </w:p>
        </w:tc>
      </w:tr>
    </w:tbl>
    <w:p w14:paraId="474D390E">
      <w:pPr>
        <w:rPr>
          <w:rFonts w:ascii="Arial"/>
          <w:sz w:val="21"/>
        </w:rPr>
      </w:pPr>
    </w:p>
    <w:p w14:paraId="648831A5">
      <w:pPr>
        <w:rPr>
          <w:rFonts w:ascii="Arial" w:hAnsi="Arial" w:eastAsia="Arial" w:cs="Arial"/>
          <w:sz w:val="21"/>
          <w:szCs w:val="21"/>
        </w:rPr>
        <w:sectPr>
          <w:footerReference r:id="rId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3D1426E">
      <w:pPr>
        <w:spacing w:before="232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6"/>
        <w:gridCol w:w="3407"/>
        <w:gridCol w:w="1619"/>
        <w:gridCol w:w="1416"/>
        <w:gridCol w:w="1032"/>
        <w:gridCol w:w="1260"/>
        <w:gridCol w:w="1248"/>
        <w:gridCol w:w="1008"/>
        <w:gridCol w:w="1410"/>
      </w:tblGrid>
      <w:tr w14:paraId="5845A4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6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F98C5B1">
            <w:pPr>
              <w:pStyle w:val="6"/>
            </w:pPr>
          </w:p>
        </w:tc>
        <w:tc>
          <w:tcPr>
            <w:tcW w:w="34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2988B5">
            <w:pPr>
              <w:pStyle w:val="6"/>
            </w:pPr>
          </w:p>
        </w:tc>
        <w:tc>
          <w:tcPr>
            <w:tcW w:w="16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FDAAE4">
            <w:pPr>
              <w:pStyle w:val="6"/>
            </w:pPr>
          </w:p>
        </w:tc>
        <w:tc>
          <w:tcPr>
            <w:tcW w:w="141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AB9DD4">
            <w:pPr>
              <w:pStyle w:val="6"/>
            </w:pPr>
          </w:p>
        </w:tc>
        <w:tc>
          <w:tcPr>
            <w:tcW w:w="10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50EE35">
            <w:pPr>
              <w:pStyle w:val="6"/>
            </w:pPr>
          </w:p>
        </w:tc>
        <w:tc>
          <w:tcPr>
            <w:tcW w:w="12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2C64F7">
            <w:pPr>
              <w:pStyle w:val="6"/>
            </w:pPr>
          </w:p>
        </w:tc>
        <w:tc>
          <w:tcPr>
            <w:tcW w:w="12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22622C">
            <w:pPr>
              <w:pStyle w:val="6"/>
            </w:pPr>
          </w:p>
        </w:tc>
        <w:tc>
          <w:tcPr>
            <w:tcW w:w="2418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1104070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0B439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52E07A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35"/>
            <w:bookmarkEnd w:id="7"/>
            <w:bookmarkStart w:id="8" w:name="bookmark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6D1338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73" w:type="dxa"/>
            <w:gridSpan w:val="2"/>
            <w:tcBorders>
              <w:top w:val="single" w:color="FFFFFF" w:sz="4" w:space="0"/>
            </w:tcBorders>
            <w:vAlign w:val="top"/>
          </w:tcPr>
          <w:p w14:paraId="3058F2AB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部门名称：兴县瓦塘镇人民政府</w:t>
            </w:r>
          </w:p>
        </w:tc>
        <w:tc>
          <w:tcPr>
            <w:tcW w:w="1619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EC49074">
            <w:pPr>
              <w:pStyle w:val="6"/>
            </w:pPr>
          </w:p>
        </w:tc>
        <w:tc>
          <w:tcPr>
            <w:tcW w:w="141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E8499E4">
            <w:pPr>
              <w:pStyle w:val="6"/>
            </w:pPr>
          </w:p>
        </w:tc>
        <w:tc>
          <w:tcPr>
            <w:tcW w:w="103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362F193">
            <w:pPr>
              <w:pStyle w:val="6"/>
            </w:pPr>
          </w:p>
        </w:tc>
        <w:tc>
          <w:tcPr>
            <w:tcW w:w="12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CB604D3">
            <w:pPr>
              <w:pStyle w:val="6"/>
            </w:pPr>
          </w:p>
        </w:tc>
        <w:tc>
          <w:tcPr>
            <w:tcW w:w="124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BD74F0F">
            <w:pPr>
              <w:pStyle w:val="6"/>
            </w:pPr>
          </w:p>
        </w:tc>
        <w:tc>
          <w:tcPr>
            <w:tcW w:w="2418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294191B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0CDAF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73" w:type="dxa"/>
            <w:gridSpan w:val="2"/>
            <w:vAlign w:val="top"/>
          </w:tcPr>
          <w:p w14:paraId="52F2594E">
            <w:pPr>
              <w:spacing w:before="61" w:line="220" w:lineRule="auto"/>
              <w:ind w:left="23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583" w:type="dxa"/>
            <w:gridSpan w:val="6"/>
            <w:vAlign w:val="top"/>
          </w:tcPr>
          <w:p w14:paraId="16755D0E">
            <w:pPr>
              <w:spacing w:before="60" w:line="219" w:lineRule="auto"/>
              <w:ind w:left="34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410" w:type="dxa"/>
            <w:vMerge w:val="restart"/>
            <w:tcBorders>
              <w:bottom w:val="nil"/>
            </w:tcBorders>
            <w:vAlign w:val="top"/>
          </w:tcPr>
          <w:p w14:paraId="7057DF59">
            <w:pPr>
              <w:spacing w:before="265" w:line="219" w:lineRule="auto"/>
              <w:ind w:left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55EE88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66" w:type="dxa"/>
            <w:vAlign w:val="top"/>
          </w:tcPr>
          <w:p w14:paraId="15E66DB4">
            <w:pPr>
              <w:spacing w:before="96" w:line="219" w:lineRule="auto"/>
              <w:ind w:left="4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07" w:type="dxa"/>
            <w:vAlign w:val="top"/>
          </w:tcPr>
          <w:p w14:paraId="3CC3BE4A">
            <w:pPr>
              <w:spacing w:before="96" w:line="219" w:lineRule="auto"/>
              <w:ind w:left="13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19" w:type="dxa"/>
            <w:vAlign w:val="top"/>
          </w:tcPr>
          <w:p w14:paraId="0E37013B">
            <w:pPr>
              <w:spacing w:before="97" w:line="221" w:lineRule="auto"/>
              <w:ind w:left="6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16" w:type="dxa"/>
            <w:vAlign w:val="top"/>
          </w:tcPr>
          <w:p w14:paraId="767A183F">
            <w:pPr>
              <w:spacing w:before="97" w:line="219" w:lineRule="auto"/>
              <w:ind w:left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32" w:type="dxa"/>
            <w:vAlign w:val="top"/>
          </w:tcPr>
          <w:p w14:paraId="7A840EFF">
            <w:pPr>
              <w:spacing w:before="96" w:line="219" w:lineRule="auto"/>
              <w:ind w:left="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260" w:type="dxa"/>
            <w:vAlign w:val="top"/>
          </w:tcPr>
          <w:p w14:paraId="4B2613A6">
            <w:pPr>
              <w:spacing w:before="1" w:line="209" w:lineRule="auto"/>
              <w:ind w:left="1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10E1E106">
            <w:pPr>
              <w:spacing w:line="198" w:lineRule="auto"/>
              <w:ind w:left="4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48" w:type="dxa"/>
            <w:vAlign w:val="top"/>
          </w:tcPr>
          <w:p w14:paraId="1A9F126A">
            <w:pPr>
              <w:spacing w:before="1" w:line="209" w:lineRule="auto"/>
              <w:ind w:left="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</w:t>
            </w:r>
          </w:p>
          <w:p w14:paraId="1196D032">
            <w:pPr>
              <w:spacing w:line="198" w:lineRule="auto"/>
              <w:ind w:left="4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1008" w:type="dxa"/>
            <w:vAlign w:val="top"/>
          </w:tcPr>
          <w:p w14:paraId="0BC84C11">
            <w:pPr>
              <w:spacing w:before="97" w:line="220" w:lineRule="auto"/>
              <w:ind w:left="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410" w:type="dxa"/>
            <w:vMerge w:val="continue"/>
            <w:tcBorders>
              <w:top w:val="nil"/>
            </w:tcBorders>
            <w:vAlign w:val="top"/>
          </w:tcPr>
          <w:p w14:paraId="203FBD54">
            <w:pPr>
              <w:pStyle w:val="6"/>
            </w:pPr>
          </w:p>
        </w:tc>
      </w:tr>
      <w:tr w14:paraId="49D1D7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73" w:type="dxa"/>
            <w:gridSpan w:val="2"/>
            <w:vAlign w:val="top"/>
          </w:tcPr>
          <w:p w14:paraId="3B4AECC1">
            <w:pPr>
              <w:spacing w:before="62" w:line="221" w:lineRule="auto"/>
              <w:ind w:left="23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19" w:type="dxa"/>
            <w:vAlign w:val="top"/>
          </w:tcPr>
          <w:p w14:paraId="3AABEA93">
            <w:pPr>
              <w:spacing w:before="62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1712.65</w:t>
            </w:r>
          </w:p>
        </w:tc>
        <w:tc>
          <w:tcPr>
            <w:tcW w:w="1416" w:type="dxa"/>
            <w:vAlign w:val="top"/>
          </w:tcPr>
          <w:p w14:paraId="127E3100">
            <w:pPr>
              <w:spacing w:before="62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1712.65</w:t>
            </w:r>
          </w:p>
        </w:tc>
        <w:tc>
          <w:tcPr>
            <w:tcW w:w="1032" w:type="dxa"/>
            <w:vAlign w:val="top"/>
          </w:tcPr>
          <w:p w14:paraId="4F2A9DD1">
            <w:pPr>
              <w:pStyle w:val="6"/>
            </w:pPr>
          </w:p>
        </w:tc>
        <w:tc>
          <w:tcPr>
            <w:tcW w:w="1260" w:type="dxa"/>
            <w:vAlign w:val="top"/>
          </w:tcPr>
          <w:p w14:paraId="5CFF3D42">
            <w:pPr>
              <w:pStyle w:val="6"/>
            </w:pPr>
          </w:p>
        </w:tc>
        <w:tc>
          <w:tcPr>
            <w:tcW w:w="1248" w:type="dxa"/>
            <w:vAlign w:val="top"/>
          </w:tcPr>
          <w:p w14:paraId="6C9C657D">
            <w:pPr>
              <w:pStyle w:val="6"/>
            </w:pPr>
          </w:p>
        </w:tc>
        <w:tc>
          <w:tcPr>
            <w:tcW w:w="1008" w:type="dxa"/>
            <w:vAlign w:val="top"/>
          </w:tcPr>
          <w:p w14:paraId="67F2E256">
            <w:pPr>
              <w:pStyle w:val="6"/>
            </w:pPr>
          </w:p>
        </w:tc>
        <w:tc>
          <w:tcPr>
            <w:tcW w:w="1410" w:type="dxa"/>
            <w:vAlign w:val="top"/>
          </w:tcPr>
          <w:p w14:paraId="50304AFC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104.89</w:t>
            </w:r>
          </w:p>
        </w:tc>
      </w:tr>
      <w:tr w14:paraId="35F2FB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444F5748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407" w:type="dxa"/>
            <w:vAlign w:val="top"/>
          </w:tcPr>
          <w:p w14:paraId="02A10B3D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619" w:type="dxa"/>
            <w:vAlign w:val="top"/>
          </w:tcPr>
          <w:p w14:paraId="5A19C9FF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1279.68</w:t>
            </w:r>
          </w:p>
        </w:tc>
        <w:tc>
          <w:tcPr>
            <w:tcW w:w="1416" w:type="dxa"/>
            <w:vAlign w:val="top"/>
          </w:tcPr>
          <w:p w14:paraId="27CD3B38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1279.68</w:t>
            </w:r>
          </w:p>
        </w:tc>
        <w:tc>
          <w:tcPr>
            <w:tcW w:w="1032" w:type="dxa"/>
            <w:vAlign w:val="top"/>
          </w:tcPr>
          <w:p w14:paraId="0274DA84">
            <w:pPr>
              <w:pStyle w:val="6"/>
            </w:pPr>
          </w:p>
        </w:tc>
        <w:tc>
          <w:tcPr>
            <w:tcW w:w="1260" w:type="dxa"/>
            <w:vAlign w:val="top"/>
          </w:tcPr>
          <w:p w14:paraId="61273705">
            <w:pPr>
              <w:pStyle w:val="6"/>
            </w:pPr>
          </w:p>
        </w:tc>
        <w:tc>
          <w:tcPr>
            <w:tcW w:w="1248" w:type="dxa"/>
            <w:vAlign w:val="top"/>
          </w:tcPr>
          <w:p w14:paraId="129FC288">
            <w:pPr>
              <w:pStyle w:val="6"/>
            </w:pPr>
          </w:p>
        </w:tc>
        <w:tc>
          <w:tcPr>
            <w:tcW w:w="1008" w:type="dxa"/>
            <w:vAlign w:val="top"/>
          </w:tcPr>
          <w:p w14:paraId="3EA2E410">
            <w:pPr>
              <w:pStyle w:val="6"/>
            </w:pPr>
          </w:p>
        </w:tc>
        <w:tc>
          <w:tcPr>
            <w:tcW w:w="1410" w:type="dxa"/>
            <w:vAlign w:val="top"/>
          </w:tcPr>
          <w:p w14:paraId="77534A83">
            <w:pPr>
              <w:pStyle w:val="6"/>
            </w:pPr>
          </w:p>
        </w:tc>
      </w:tr>
      <w:tr w14:paraId="6D31B0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394FCA4E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3407" w:type="dxa"/>
            <w:vAlign w:val="top"/>
          </w:tcPr>
          <w:p w14:paraId="30209262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619" w:type="dxa"/>
            <w:vAlign w:val="top"/>
          </w:tcPr>
          <w:p w14:paraId="6D0650F2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  <w:tc>
          <w:tcPr>
            <w:tcW w:w="1416" w:type="dxa"/>
            <w:vAlign w:val="top"/>
          </w:tcPr>
          <w:p w14:paraId="5C9AE737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  <w:tc>
          <w:tcPr>
            <w:tcW w:w="1032" w:type="dxa"/>
            <w:vAlign w:val="top"/>
          </w:tcPr>
          <w:p w14:paraId="77B73369">
            <w:pPr>
              <w:pStyle w:val="6"/>
            </w:pPr>
          </w:p>
        </w:tc>
        <w:tc>
          <w:tcPr>
            <w:tcW w:w="1260" w:type="dxa"/>
            <w:vAlign w:val="top"/>
          </w:tcPr>
          <w:p w14:paraId="5320435F">
            <w:pPr>
              <w:pStyle w:val="6"/>
            </w:pPr>
          </w:p>
        </w:tc>
        <w:tc>
          <w:tcPr>
            <w:tcW w:w="1248" w:type="dxa"/>
            <w:vAlign w:val="top"/>
          </w:tcPr>
          <w:p w14:paraId="19E8C663">
            <w:pPr>
              <w:pStyle w:val="6"/>
            </w:pPr>
          </w:p>
        </w:tc>
        <w:tc>
          <w:tcPr>
            <w:tcW w:w="1008" w:type="dxa"/>
            <w:vAlign w:val="top"/>
          </w:tcPr>
          <w:p w14:paraId="40588B9D">
            <w:pPr>
              <w:pStyle w:val="6"/>
            </w:pPr>
          </w:p>
        </w:tc>
        <w:tc>
          <w:tcPr>
            <w:tcW w:w="1410" w:type="dxa"/>
            <w:vAlign w:val="top"/>
          </w:tcPr>
          <w:p w14:paraId="65B07E24">
            <w:pPr>
              <w:pStyle w:val="6"/>
            </w:pPr>
          </w:p>
        </w:tc>
      </w:tr>
      <w:tr w14:paraId="30DF6E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1015B5E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2010199</w:t>
            </w:r>
          </w:p>
        </w:tc>
        <w:tc>
          <w:tcPr>
            <w:tcW w:w="3407" w:type="dxa"/>
            <w:vAlign w:val="top"/>
          </w:tcPr>
          <w:p w14:paraId="55F362D8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其他人大事务支出</w:t>
            </w:r>
          </w:p>
        </w:tc>
        <w:tc>
          <w:tcPr>
            <w:tcW w:w="1619" w:type="dxa"/>
            <w:vAlign w:val="top"/>
          </w:tcPr>
          <w:p w14:paraId="545C6D2C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  <w:tc>
          <w:tcPr>
            <w:tcW w:w="1416" w:type="dxa"/>
            <w:vAlign w:val="top"/>
          </w:tcPr>
          <w:p w14:paraId="1944C8F7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  <w:tc>
          <w:tcPr>
            <w:tcW w:w="1032" w:type="dxa"/>
            <w:vAlign w:val="top"/>
          </w:tcPr>
          <w:p w14:paraId="3DE70F55">
            <w:pPr>
              <w:pStyle w:val="6"/>
            </w:pPr>
          </w:p>
        </w:tc>
        <w:tc>
          <w:tcPr>
            <w:tcW w:w="1260" w:type="dxa"/>
            <w:vAlign w:val="top"/>
          </w:tcPr>
          <w:p w14:paraId="130509CE">
            <w:pPr>
              <w:pStyle w:val="6"/>
            </w:pPr>
          </w:p>
        </w:tc>
        <w:tc>
          <w:tcPr>
            <w:tcW w:w="1248" w:type="dxa"/>
            <w:vAlign w:val="top"/>
          </w:tcPr>
          <w:p w14:paraId="2B4D59FE">
            <w:pPr>
              <w:pStyle w:val="6"/>
            </w:pPr>
          </w:p>
        </w:tc>
        <w:tc>
          <w:tcPr>
            <w:tcW w:w="1008" w:type="dxa"/>
            <w:vAlign w:val="top"/>
          </w:tcPr>
          <w:p w14:paraId="4D2311BB">
            <w:pPr>
              <w:pStyle w:val="6"/>
            </w:pPr>
          </w:p>
        </w:tc>
        <w:tc>
          <w:tcPr>
            <w:tcW w:w="1410" w:type="dxa"/>
            <w:vAlign w:val="top"/>
          </w:tcPr>
          <w:p w14:paraId="193C9707">
            <w:pPr>
              <w:pStyle w:val="6"/>
            </w:pPr>
          </w:p>
        </w:tc>
      </w:tr>
      <w:tr w14:paraId="37627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40B2EC1F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</w:t>
            </w:r>
          </w:p>
        </w:tc>
        <w:tc>
          <w:tcPr>
            <w:tcW w:w="3407" w:type="dxa"/>
            <w:vAlign w:val="top"/>
          </w:tcPr>
          <w:p w14:paraId="20156CDA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政协事务</w:t>
            </w:r>
          </w:p>
        </w:tc>
        <w:tc>
          <w:tcPr>
            <w:tcW w:w="1619" w:type="dxa"/>
            <w:vAlign w:val="top"/>
          </w:tcPr>
          <w:p w14:paraId="7DC24F2C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  <w:tc>
          <w:tcPr>
            <w:tcW w:w="1416" w:type="dxa"/>
            <w:vAlign w:val="top"/>
          </w:tcPr>
          <w:p w14:paraId="12C2D640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  <w:tc>
          <w:tcPr>
            <w:tcW w:w="1032" w:type="dxa"/>
            <w:vAlign w:val="top"/>
          </w:tcPr>
          <w:p w14:paraId="22CC52F2">
            <w:pPr>
              <w:pStyle w:val="6"/>
            </w:pPr>
          </w:p>
        </w:tc>
        <w:tc>
          <w:tcPr>
            <w:tcW w:w="1260" w:type="dxa"/>
            <w:vAlign w:val="top"/>
          </w:tcPr>
          <w:p w14:paraId="343ACD36">
            <w:pPr>
              <w:pStyle w:val="6"/>
            </w:pPr>
          </w:p>
        </w:tc>
        <w:tc>
          <w:tcPr>
            <w:tcW w:w="1248" w:type="dxa"/>
            <w:vAlign w:val="top"/>
          </w:tcPr>
          <w:p w14:paraId="75DE5290">
            <w:pPr>
              <w:pStyle w:val="6"/>
            </w:pPr>
          </w:p>
        </w:tc>
        <w:tc>
          <w:tcPr>
            <w:tcW w:w="1008" w:type="dxa"/>
            <w:vAlign w:val="top"/>
          </w:tcPr>
          <w:p w14:paraId="6AB4F341">
            <w:pPr>
              <w:pStyle w:val="6"/>
            </w:pPr>
          </w:p>
        </w:tc>
        <w:tc>
          <w:tcPr>
            <w:tcW w:w="1410" w:type="dxa"/>
            <w:vAlign w:val="top"/>
          </w:tcPr>
          <w:p w14:paraId="6CA8898F">
            <w:pPr>
              <w:pStyle w:val="6"/>
            </w:pPr>
          </w:p>
        </w:tc>
      </w:tr>
      <w:tr w14:paraId="36690B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75E2F0E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2010299</w:t>
            </w:r>
          </w:p>
        </w:tc>
        <w:tc>
          <w:tcPr>
            <w:tcW w:w="3407" w:type="dxa"/>
            <w:vAlign w:val="top"/>
          </w:tcPr>
          <w:p w14:paraId="3782609B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其他政协事务支出</w:t>
            </w:r>
          </w:p>
        </w:tc>
        <w:tc>
          <w:tcPr>
            <w:tcW w:w="1619" w:type="dxa"/>
            <w:vAlign w:val="top"/>
          </w:tcPr>
          <w:p w14:paraId="68B51DF7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  <w:tc>
          <w:tcPr>
            <w:tcW w:w="1416" w:type="dxa"/>
            <w:vAlign w:val="top"/>
          </w:tcPr>
          <w:p w14:paraId="034C5624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  <w:tc>
          <w:tcPr>
            <w:tcW w:w="1032" w:type="dxa"/>
            <w:vAlign w:val="top"/>
          </w:tcPr>
          <w:p w14:paraId="248DCFBD">
            <w:pPr>
              <w:pStyle w:val="6"/>
            </w:pPr>
          </w:p>
        </w:tc>
        <w:tc>
          <w:tcPr>
            <w:tcW w:w="1260" w:type="dxa"/>
            <w:vAlign w:val="top"/>
          </w:tcPr>
          <w:p w14:paraId="4810728A">
            <w:pPr>
              <w:pStyle w:val="6"/>
            </w:pPr>
          </w:p>
        </w:tc>
        <w:tc>
          <w:tcPr>
            <w:tcW w:w="1248" w:type="dxa"/>
            <w:vAlign w:val="top"/>
          </w:tcPr>
          <w:p w14:paraId="3B91BB99">
            <w:pPr>
              <w:pStyle w:val="6"/>
            </w:pPr>
          </w:p>
        </w:tc>
        <w:tc>
          <w:tcPr>
            <w:tcW w:w="1008" w:type="dxa"/>
            <w:vAlign w:val="top"/>
          </w:tcPr>
          <w:p w14:paraId="37563D5E">
            <w:pPr>
              <w:pStyle w:val="6"/>
            </w:pPr>
          </w:p>
        </w:tc>
        <w:tc>
          <w:tcPr>
            <w:tcW w:w="1410" w:type="dxa"/>
            <w:vAlign w:val="top"/>
          </w:tcPr>
          <w:p w14:paraId="24276A21">
            <w:pPr>
              <w:pStyle w:val="6"/>
            </w:pPr>
          </w:p>
        </w:tc>
      </w:tr>
      <w:tr w14:paraId="22D96E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47B72B0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407" w:type="dxa"/>
            <w:vAlign w:val="top"/>
          </w:tcPr>
          <w:p w14:paraId="6C344D72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619" w:type="dxa"/>
            <w:vAlign w:val="top"/>
          </w:tcPr>
          <w:p w14:paraId="14425DAF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783.91</w:t>
            </w:r>
          </w:p>
        </w:tc>
        <w:tc>
          <w:tcPr>
            <w:tcW w:w="1416" w:type="dxa"/>
            <w:vAlign w:val="top"/>
          </w:tcPr>
          <w:p w14:paraId="580B3B3B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783.91</w:t>
            </w:r>
          </w:p>
        </w:tc>
        <w:tc>
          <w:tcPr>
            <w:tcW w:w="1032" w:type="dxa"/>
            <w:vAlign w:val="top"/>
          </w:tcPr>
          <w:p w14:paraId="22D5688C">
            <w:pPr>
              <w:pStyle w:val="6"/>
            </w:pPr>
          </w:p>
        </w:tc>
        <w:tc>
          <w:tcPr>
            <w:tcW w:w="1260" w:type="dxa"/>
            <w:vAlign w:val="top"/>
          </w:tcPr>
          <w:p w14:paraId="7426A08A">
            <w:pPr>
              <w:pStyle w:val="6"/>
            </w:pPr>
          </w:p>
        </w:tc>
        <w:tc>
          <w:tcPr>
            <w:tcW w:w="1248" w:type="dxa"/>
            <w:vAlign w:val="top"/>
          </w:tcPr>
          <w:p w14:paraId="2C1B4F70">
            <w:pPr>
              <w:pStyle w:val="6"/>
            </w:pPr>
          </w:p>
        </w:tc>
        <w:tc>
          <w:tcPr>
            <w:tcW w:w="1008" w:type="dxa"/>
            <w:vAlign w:val="top"/>
          </w:tcPr>
          <w:p w14:paraId="30AB5DDB">
            <w:pPr>
              <w:pStyle w:val="6"/>
            </w:pPr>
          </w:p>
        </w:tc>
        <w:tc>
          <w:tcPr>
            <w:tcW w:w="1410" w:type="dxa"/>
            <w:vAlign w:val="top"/>
          </w:tcPr>
          <w:p w14:paraId="755CA7A7">
            <w:pPr>
              <w:pStyle w:val="6"/>
            </w:pPr>
          </w:p>
        </w:tc>
      </w:tr>
      <w:tr w14:paraId="5A4099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D61824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2010301</w:t>
            </w:r>
          </w:p>
        </w:tc>
        <w:tc>
          <w:tcPr>
            <w:tcW w:w="3407" w:type="dxa"/>
            <w:vAlign w:val="top"/>
          </w:tcPr>
          <w:p w14:paraId="7531A32B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619" w:type="dxa"/>
            <w:vAlign w:val="top"/>
          </w:tcPr>
          <w:p w14:paraId="7BFC5E94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342.19</w:t>
            </w:r>
          </w:p>
        </w:tc>
        <w:tc>
          <w:tcPr>
            <w:tcW w:w="1416" w:type="dxa"/>
            <w:vAlign w:val="top"/>
          </w:tcPr>
          <w:p w14:paraId="5D3B7478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342.19</w:t>
            </w:r>
          </w:p>
        </w:tc>
        <w:tc>
          <w:tcPr>
            <w:tcW w:w="1032" w:type="dxa"/>
            <w:vAlign w:val="top"/>
          </w:tcPr>
          <w:p w14:paraId="09AF00EF">
            <w:pPr>
              <w:pStyle w:val="6"/>
            </w:pPr>
          </w:p>
        </w:tc>
        <w:tc>
          <w:tcPr>
            <w:tcW w:w="1260" w:type="dxa"/>
            <w:vAlign w:val="top"/>
          </w:tcPr>
          <w:p w14:paraId="41910D23">
            <w:pPr>
              <w:pStyle w:val="6"/>
            </w:pPr>
          </w:p>
        </w:tc>
        <w:tc>
          <w:tcPr>
            <w:tcW w:w="1248" w:type="dxa"/>
            <w:vAlign w:val="top"/>
          </w:tcPr>
          <w:p w14:paraId="7C510059">
            <w:pPr>
              <w:pStyle w:val="6"/>
            </w:pPr>
          </w:p>
        </w:tc>
        <w:tc>
          <w:tcPr>
            <w:tcW w:w="1008" w:type="dxa"/>
            <w:vAlign w:val="top"/>
          </w:tcPr>
          <w:p w14:paraId="11B0C766">
            <w:pPr>
              <w:pStyle w:val="6"/>
            </w:pPr>
          </w:p>
        </w:tc>
        <w:tc>
          <w:tcPr>
            <w:tcW w:w="1410" w:type="dxa"/>
            <w:vAlign w:val="top"/>
          </w:tcPr>
          <w:p w14:paraId="12243916">
            <w:pPr>
              <w:pStyle w:val="6"/>
            </w:pPr>
          </w:p>
        </w:tc>
      </w:tr>
      <w:tr w14:paraId="2A3791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70F64A8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407" w:type="dxa"/>
            <w:vAlign w:val="top"/>
          </w:tcPr>
          <w:p w14:paraId="2CED6798">
            <w:pPr>
              <w:spacing w:before="64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619" w:type="dxa"/>
            <w:vAlign w:val="top"/>
          </w:tcPr>
          <w:p w14:paraId="633C74AF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441.72</w:t>
            </w:r>
          </w:p>
        </w:tc>
        <w:tc>
          <w:tcPr>
            <w:tcW w:w="1416" w:type="dxa"/>
            <w:vAlign w:val="top"/>
          </w:tcPr>
          <w:p w14:paraId="182C385E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441.72</w:t>
            </w:r>
          </w:p>
        </w:tc>
        <w:tc>
          <w:tcPr>
            <w:tcW w:w="1032" w:type="dxa"/>
            <w:vAlign w:val="top"/>
          </w:tcPr>
          <w:p w14:paraId="7909E770">
            <w:pPr>
              <w:pStyle w:val="6"/>
            </w:pPr>
          </w:p>
        </w:tc>
        <w:tc>
          <w:tcPr>
            <w:tcW w:w="1260" w:type="dxa"/>
            <w:vAlign w:val="top"/>
          </w:tcPr>
          <w:p w14:paraId="20CB789F">
            <w:pPr>
              <w:pStyle w:val="6"/>
            </w:pPr>
          </w:p>
        </w:tc>
        <w:tc>
          <w:tcPr>
            <w:tcW w:w="1248" w:type="dxa"/>
            <w:vAlign w:val="top"/>
          </w:tcPr>
          <w:p w14:paraId="1D9C86BA">
            <w:pPr>
              <w:pStyle w:val="6"/>
            </w:pPr>
          </w:p>
        </w:tc>
        <w:tc>
          <w:tcPr>
            <w:tcW w:w="1008" w:type="dxa"/>
            <w:vAlign w:val="top"/>
          </w:tcPr>
          <w:p w14:paraId="0BAA6342">
            <w:pPr>
              <w:pStyle w:val="6"/>
            </w:pPr>
          </w:p>
        </w:tc>
        <w:tc>
          <w:tcPr>
            <w:tcW w:w="1410" w:type="dxa"/>
            <w:vAlign w:val="top"/>
          </w:tcPr>
          <w:p w14:paraId="1AFE1917">
            <w:pPr>
              <w:pStyle w:val="6"/>
            </w:pPr>
          </w:p>
        </w:tc>
      </w:tr>
      <w:tr w14:paraId="2F1170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64319B25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</w:t>
            </w:r>
          </w:p>
        </w:tc>
        <w:tc>
          <w:tcPr>
            <w:tcW w:w="3407" w:type="dxa"/>
            <w:vAlign w:val="top"/>
          </w:tcPr>
          <w:p w14:paraId="36499DEA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统计信息事务</w:t>
            </w:r>
          </w:p>
        </w:tc>
        <w:tc>
          <w:tcPr>
            <w:tcW w:w="1619" w:type="dxa"/>
            <w:vAlign w:val="top"/>
          </w:tcPr>
          <w:p w14:paraId="0D8A356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  <w:tc>
          <w:tcPr>
            <w:tcW w:w="1416" w:type="dxa"/>
            <w:vAlign w:val="top"/>
          </w:tcPr>
          <w:p w14:paraId="0CE3AF8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  <w:tc>
          <w:tcPr>
            <w:tcW w:w="1032" w:type="dxa"/>
            <w:vAlign w:val="top"/>
          </w:tcPr>
          <w:p w14:paraId="6C5150F2">
            <w:pPr>
              <w:pStyle w:val="6"/>
            </w:pPr>
          </w:p>
        </w:tc>
        <w:tc>
          <w:tcPr>
            <w:tcW w:w="1260" w:type="dxa"/>
            <w:vAlign w:val="top"/>
          </w:tcPr>
          <w:p w14:paraId="209100D7">
            <w:pPr>
              <w:pStyle w:val="6"/>
            </w:pPr>
          </w:p>
        </w:tc>
        <w:tc>
          <w:tcPr>
            <w:tcW w:w="1248" w:type="dxa"/>
            <w:vAlign w:val="top"/>
          </w:tcPr>
          <w:p w14:paraId="7DFACDB6">
            <w:pPr>
              <w:pStyle w:val="6"/>
            </w:pPr>
          </w:p>
        </w:tc>
        <w:tc>
          <w:tcPr>
            <w:tcW w:w="1008" w:type="dxa"/>
            <w:vAlign w:val="top"/>
          </w:tcPr>
          <w:p w14:paraId="02305542">
            <w:pPr>
              <w:pStyle w:val="6"/>
            </w:pPr>
          </w:p>
        </w:tc>
        <w:tc>
          <w:tcPr>
            <w:tcW w:w="1410" w:type="dxa"/>
            <w:vAlign w:val="top"/>
          </w:tcPr>
          <w:p w14:paraId="00B17CBA">
            <w:pPr>
              <w:pStyle w:val="6"/>
            </w:pPr>
          </w:p>
        </w:tc>
      </w:tr>
      <w:tr w14:paraId="23C71E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0C914B0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2010507</w:t>
            </w:r>
          </w:p>
        </w:tc>
        <w:tc>
          <w:tcPr>
            <w:tcW w:w="3407" w:type="dxa"/>
            <w:vAlign w:val="top"/>
          </w:tcPr>
          <w:p w14:paraId="46E1321F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专项普查活动</w:t>
            </w:r>
          </w:p>
        </w:tc>
        <w:tc>
          <w:tcPr>
            <w:tcW w:w="1619" w:type="dxa"/>
            <w:vAlign w:val="top"/>
          </w:tcPr>
          <w:p w14:paraId="74D3957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  <w:tc>
          <w:tcPr>
            <w:tcW w:w="1416" w:type="dxa"/>
            <w:vAlign w:val="top"/>
          </w:tcPr>
          <w:p w14:paraId="28E6354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  <w:tc>
          <w:tcPr>
            <w:tcW w:w="1032" w:type="dxa"/>
            <w:vAlign w:val="top"/>
          </w:tcPr>
          <w:p w14:paraId="22DCA6AB">
            <w:pPr>
              <w:pStyle w:val="6"/>
            </w:pPr>
          </w:p>
        </w:tc>
        <w:tc>
          <w:tcPr>
            <w:tcW w:w="1260" w:type="dxa"/>
            <w:vAlign w:val="top"/>
          </w:tcPr>
          <w:p w14:paraId="6E2AF4DE">
            <w:pPr>
              <w:pStyle w:val="6"/>
            </w:pPr>
          </w:p>
        </w:tc>
        <w:tc>
          <w:tcPr>
            <w:tcW w:w="1248" w:type="dxa"/>
            <w:vAlign w:val="top"/>
          </w:tcPr>
          <w:p w14:paraId="1C864FAE">
            <w:pPr>
              <w:pStyle w:val="6"/>
            </w:pPr>
          </w:p>
        </w:tc>
        <w:tc>
          <w:tcPr>
            <w:tcW w:w="1008" w:type="dxa"/>
            <w:vAlign w:val="top"/>
          </w:tcPr>
          <w:p w14:paraId="12D83424">
            <w:pPr>
              <w:pStyle w:val="6"/>
            </w:pPr>
          </w:p>
        </w:tc>
        <w:tc>
          <w:tcPr>
            <w:tcW w:w="1410" w:type="dxa"/>
            <w:vAlign w:val="top"/>
          </w:tcPr>
          <w:p w14:paraId="707E02FD">
            <w:pPr>
              <w:pStyle w:val="6"/>
            </w:pPr>
          </w:p>
        </w:tc>
      </w:tr>
      <w:tr w14:paraId="6E2FCB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3EC3B6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407" w:type="dxa"/>
            <w:vAlign w:val="top"/>
          </w:tcPr>
          <w:p w14:paraId="7272AA98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619" w:type="dxa"/>
            <w:vAlign w:val="top"/>
          </w:tcPr>
          <w:p w14:paraId="653A6D7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487.17</w:t>
            </w:r>
          </w:p>
        </w:tc>
        <w:tc>
          <w:tcPr>
            <w:tcW w:w="1416" w:type="dxa"/>
            <w:vAlign w:val="top"/>
          </w:tcPr>
          <w:p w14:paraId="0901EC9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487.17</w:t>
            </w:r>
          </w:p>
        </w:tc>
        <w:tc>
          <w:tcPr>
            <w:tcW w:w="1032" w:type="dxa"/>
            <w:vAlign w:val="top"/>
          </w:tcPr>
          <w:p w14:paraId="5518941D">
            <w:pPr>
              <w:pStyle w:val="6"/>
            </w:pPr>
          </w:p>
        </w:tc>
        <w:tc>
          <w:tcPr>
            <w:tcW w:w="1260" w:type="dxa"/>
            <w:vAlign w:val="top"/>
          </w:tcPr>
          <w:p w14:paraId="021927D5">
            <w:pPr>
              <w:pStyle w:val="6"/>
            </w:pPr>
          </w:p>
        </w:tc>
        <w:tc>
          <w:tcPr>
            <w:tcW w:w="1248" w:type="dxa"/>
            <w:vAlign w:val="top"/>
          </w:tcPr>
          <w:p w14:paraId="777F6391">
            <w:pPr>
              <w:pStyle w:val="6"/>
            </w:pPr>
          </w:p>
        </w:tc>
        <w:tc>
          <w:tcPr>
            <w:tcW w:w="1008" w:type="dxa"/>
            <w:vAlign w:val="top"/>
          </w:tcPr>
          <w:p w14:paraId="69474604">
            <w:pPr>
              <w:pStyle w:val="6"/>
            </w:pPr>
          </w:p>
        </w:tc>
        <w:tc>
          <w:tcPr>
            <w:tcW w:w="1410" w:type="dxa"/>
            <w:vAlign w:val="top"/>
          </w:tcPr>
          <w:p w14:paraId="1B30565B">
            <w:pPr>
              <w:pStyle w:val="6"/>
            </w:pPr>
          </w:p>
        </w:tc>
      </w:tr>
      <w:tr w14:paraId="5591B2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6664D85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407" w:type="dxa"/>
            <w:vAlign w:val="top"/>
          </w:tcPr>
          <w:p w14:paraId="4A296658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619" w:type="dxa"/>
            <w:vAlign w:val="top"/>
          </w:tcPr>
          <w:p w14:paraId="3E26CB8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487.17</w:t>
            </w:r>
          </w:p>
        </w:tc>
        <w:tc>
          <w:tcPr>
            <w:tcW w:w="1416" w:type="dxa"/>
            <w:vAlign w:val="top"/>
          </w:tcPr>
          <w:p w14:paraId="04CDF98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487.17</w:t>
            </w:r>
          </w:p>
        </w:tc>
        <w:tc>
          <w:tcPr>
            <w:tcW w:w="1032" w:type="dxa"/>
            <w:vAlign w:val="top"/>
          </w:tcPr>
          <w:p w14:paraId="3FA86A0B">
            <w:pPr>
              <w:pStyle w:val="6"/>
            </w:pPr>
          </w:p>
        </w:tc>
        <w:tc>
          <w:tcPr>
            <w:tcW w:w="1260" w:type="dxa"/>
            <w:vAlign w:val="top"/>
          </w:tcPr>
          <w:p w14:paraId="18A849E0">
            <w:pPr>
              <w:pStyle w:val="6"/>
            </w:pPr>
          </w:p>
        </w:tc>
        <w:tc>
          <w:tcPr>
            <w:tcW w:w="1248" w:type="dxa"/>
            <w:vAlign w:val="top"/>
          </w:tcPr>
          <w:p w14:paraId="65DD3F82">
            <w:pPr>
              <w:pStyle w:val="6"/>
            </w:pPr>
          </w:p>
        </w:tc>
        <w:tc>
          <w:tcPr>
            <w:tcW w:w="1008" w:type="dxa"/>
            <w:vAlign w:val="top"/>
          </w:tcPr>
          <w:p w14:paraId="3615A567">
            <w:pPr>
              <w:pStyle w:val="6"/>
            </w:pPr>
          </w:p>
        </w:tc>
        <w:tc>
          <w:tcPr>
            <w:tcW w:w="1410" w:type="dxa"/>
            <w:vAlign w:val="top"/>
          </w:tcPr>
          <w:p w14:paraId="0ADFF7F6">
            <w:pPr>
              <w:pStyle w:val="6"/>
            </w:pPr>
          </w:p>
        </w:tc>
      </w:tr>
      <w:tr w14:paraId="36F32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7B045EDD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20134</w:t>
            </w:r>
          </w:p>
        </w:tc>
        <w:tc>
          <w:tcPr>
            <w:tcW w:w="3407" w:type="dxa"/>
            <w:vAlign w:val="top"/>
          </w:tcPr>
          <w:p w14:paraId="08CA4DAD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统战事务</w:t>
            </w:r>
          </w:p>
        </w:tc>
        <w:tc>
          <w:tcPr>
            <w:tcW w:w="1619" w:type="dxa"/>
            <w:vAlign w:val="top"/>
          </w:tcPr>
          <w:p w14:paraId="75FB912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  <w:tc>
          <w:tcPr>
            <w:tcW w:w="1416" w:type="dxa"/>
            <w:vAlign w:val="top"/>
          </w:tcPr>
          <w:p w14:paraId="1A66C91D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  <w:tc>
          <w:tcPr>
            <w:tcW w:w="1032" w:type="dxa"/>
            <w:vAlign w:val="top"/>
          </w:tcPr>
          <w:p w14:paraId="531628BE">
            <w:pPr>
              <w:pStyle w:val="6"/>
            </w:pPr>
          </w:p>
        </w:tc>
        <w:tc>
          <w:tcPr>
            <w:tcW w:w="1260" w:type="dxa"/>
            <w:vAlign w:val="top"/>
          </w:tcPr>
          <w:p w14:paraId="0D05D2AD">
            <w:pPr>
              <w:pStyle w:val="6"/>
            </w:pPr>
          </w:p>
        </w:tc>
        <w:tc>
          <w:tcPr>
            <w:tcW w:w="1248" w:type="dxa"/>
            <w:vAlign w:val="top"/>
          </w:tcPr>
          <w:p w14:paraId="1EBD14DB">
            <w:pPr>
              <w:pStyle w:val="6"/>
            </w:pPr>
          </w:p>
        </w:tc>
        <w:tc>
          <w:tcPr>
            <w:tcW w:w="1008" w:type="dxa"/>
            <w:vAlign w:val="top"/>
          </w:tcPr>
          <w:p w14:paraId="14125FFA">
            <w:pPr>
              <w:pStyle w:val="6"/>
            </w:pPr>
          </w:p>
        </w:tc>
        <w:tc>
          <w:tcPr>
            <w:tcW w:w="1410" w:type="dxa"/>
            <w:vAlign w:val="top"/>
          </w:tcPr>
          <w:p w14:paraId="52BB8A84">
            <w:pPr>
              <w:pStyle w:val="6"/>
            </w:pPr>
          </w:p>
        </w:tc>
      </w:tr>
      <w:tr w14:paraId="61ED1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ADFFB4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2013499</w:t>
            </w:r>
          </w:p>
        </w:tc>
        <w:tc>
          <w:tcPr>
            <w:tcW w:w="3407" w:type="dxa"/>
            <w:vAlign w:val="top"/>
          </w:tcPr>
          <w:p w14:paraId="30F6D5A2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其他统战事务支出</w:t>
            </w:r>
          </w:p>
        </w:tc>
        <w:tc>
          <w:tcPr>
            <w:tcW w:w="1619" w:type="dxa"/>
            <w:vAlign w:val="top"/>
          </w:tcPr>
          <w:p w14:paraId="6386DD96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  <w:tc>
          <w:tcPr>
            <w:tcW w:w="1416" w:type="dxa"/>
            <w:vAlign w:val="top"/>
          </w:tcPr>
          <w:p w14:paraId="2C2800EF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  <w:tc>
          <w:tcPr>
            <w:tcW w:w="1032" w:type="dxa"/>
            <w:vAlign w:val="top"/>
          </w:tcPr>
          <w:p w14:paraId="2C333665">
            <w:pPr>
              <w:pStyle w:val="6"/>
            </w:pPr>
          </w:p>
        </w:tc>
        <w:tc>
          <w:tcPr>
            <w:tcW w:w="1260" w:type="dxa"/>
            <w:vAlign w:val="top"/>
          </w:tcPr>
          <w:p w14:paraId="25CEA78B">
            <w:pPr>
              <w:pStyle w:val="6"/>
            </w:pPr>
          </w:p>
        </w:tc>
        <w:tc>
          <w:tcPr>
            <w:tcW w:w="1248" w:type="dxa"/>
            <w:vAlign w:val="top"/>
          </w:tcPr>
          <w:p w14:paraId="33BA3293">
            <w:pPr>
              <w:pStyle w:val="6"/>
            </w:pPr>
          </w:p>
        </w:tc>
        <w:tc>
          <w:tcPr>
            <w:tcW w:w="1008" w:type="dxa"/>
            <w:vAlign w:val="top"/>
          </w:tcPr>
          <w:p w14:paraId="23D8E0B5">
            <w:pPr>
              <w:pStyle w:val="6"/>
            </w:pPr>
          </w:p>
        </w:tc>
        <w:tc>
          <w:tcPr>
            <w:tcW w:w="1410" w:type="dxa"/>
            <w:vAlign w:val="top"/>
          </w:tcPr>
          <w:p w14:paraId="5DDCE6BB">
            <w:pPr>
              <w:pStyle w:val="6"/>
            </w:pPr>
          </w:p>
        </w:tc>
      </w:tr>
      <w:tr w14:paraId="38B6BF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760948D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3407" w:type="dxa"/>
            <w:vAlign w:val="top"/>
          </w:tcPr>
          <w:p w14:paraId="5B70FF60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619" w:type="dxa"/>
            <w:vAlign w:val="top"/>
          </w:tcPr>
          <w:p w14:paraId="00539CF4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16" w:type="dxa"/>
            <w:vAlign w:val="top"/>
          </w:tcPr>
          <w:p w14:paraId="763C8596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32" w:type="dxa"/>
            <w:vAlign w:val="top"/>
          </w:tcPr>
          <w:p w14:paraId="2D54B792">
            <w:pPr>
              <w:pStyle w:val="6"/>
            </w:pPr>
          </w:p>
        </w:tc>
        <w:tc>
          <w:tcPr>
            <w:tcW w:w="1260" w:type="dxa"/>
            <w:vAlign w:val="top"/>
          </w:tcPr>
          <w:p w14:paraId="5AC9B5A3">
            <w:pPr>
              <w:pStyle w:val="6"/>
            </w:pPr>
          </w:p>
        </w:tc>
        <w:tc>
          <w:tcPr>
            <w:tcW w:w="1248" w:type="dxa"/>
            <w:vAlign w:val="top"/>
          </w:tcPr>
          <w:p w14:paraId="7DA9BA3D">
            <w:pPr>
              <w:pStyle w:val="6"/>
            </w:pPr>
          </w:p>
        </w:tc>
        <w:tc>
          <w:tcPr>
            <w:tcW w:w="1008" w:type="dxa"/>
            <w:vAlign w:val="top"/>
          </w:tcPr>
          <w:p w14:paraId="608E5506">
            <w:pPr>
              <w:pStyle w:val="6"/>
            </w:pPr>
          </w:p>
        </w:tc>
        <w:tc>
          <w:tcPr>
            <w:tcW w:w="1410" w:type="dxa"/>
            <w:vAlign w:val="top"/>
          </w:tcPr>
          <w:p w14:paraId="050F3DAB">
            <w:pPr>
              <w:pStyle w:val="6"/>
            </w:pPr>
          </w:p>
        </w:tc>
      </w:tr>
      <w:tr w14:paraId="7458D1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01718CA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</w:t>
            </w:r>
          </w:p>
        </w:tc>
        <w:tc>
          <w:tcPr>
            <w:tcW w:w="3407" w:type="dxa"/>
            <w:vAlign w:val="top"/>
          </w:tcPr>
          <w:p w14:paraId="6F4FF7F5">
            <w:pPr>
              <w:spacing w:before="6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文化和旅游</w:t>
            </w:r>
          </w:p>
        </w:tc>
        <w:tc>
          <w:tcPr>
            <w:tcW w:w="1619" w:type="dxa"/>
            <w:vAlign w:val="top"/>
          </w:tcPr>
          <w:p w14:paraId="52CA9E1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16" w:type="dxa"/>
            <w:vAlign w:val="top"/>
          </w:tcPr>
          <w:p w14:paraId="2441ADE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32" w:type="dxa"/>
            <w:vAlign w:val="top"/>
          </w:tcPr>
          <w:p w14:paraId="4EBDF0FB">
            <w:pPr>
              <w:pStyle w:val="6"/>
            </w:pPr>
          </w:p>
        </w:tc>
        <w:tc>
          <w:tcPr>
            <w:tcW w:w="1260" w:type="dxa"/>
            <w:vAlign w:val="top"/>
          </w:tcPr>
          <w:p w14:paraId="1E290D67">
            <w:pPr>
              <w:pStyle w:val="6"/>
            </w:pPr>
          </w:p>
        </w:tc>
        <w:tc>
          <w:tcPr>
            <w:tcW w:w="1248" w:type="dxa"/>
            <w:vAlign w:val="top"/>
          </w:tcPr>
          <w:p w14:paraId="1100B974">
            <w:pPr>
              <w:pStyle w:val="6"/>
            </w:pPr>
          </w:p>
        </w:tc>
        <w:tc>
          <w:tcPr>
            <w:tcW w:w="1008" w:type="dxa"/>
            <w:vAlign w:val="top"/>
          </w:tcPr>
          <w:p w14:paraId="314F79B0">
            <w:pPr>
              <w:pStyle w:val="6"/>
            </w:pPr>
          </w:p>
        </w:tc>
        <w:tc>
          <w:tcPr>
            <w:tcW w:w="1410" w:type="dxa"/>
            <w:vAlign w:val="top"/>
          </w:tcPr>
          <w:p w14:paraId="741164D6">
            <w:pPr>
              <w:pStyle w:val="6"/>
            </w:pPr>
          </w:p>
        </w:tc>
      </w:tr>
      <w:tr w14:paraId="7C2B7C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7C299750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2070109</w:t>
            </w:r>
          </w:p>
        </w:tc>
        <w:tc>
          <w:tcPr>
            <w:tcW w:w="3407" w:type="dxa"/>
            <w:vAlign w:val="top"/>
          </w:tcPr>
          <w:p w14:paraId="52929133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群众文化</w:t>
            </w:r>
          </w:p>
        </w:tc>
        <w:tc>
          <w:tcPr>
            <w:tcW w:w="1619" w:type="dxa"/>
            <w:vAlign w:val="top"/>
          </w:tcPr>
          <w:p w14:paraId="346BA6A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416" w:type="dxa"/>
            <w:vAlign w:val="top"/>
          </w:tcPr>
          <w:p w14:paraId="14E21F02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032" w:type="dxa"/>
            <w:vAlign w:val="top"/>
          </w:tcPr>
          <w:p w14:paraId="22F71DED">
            <w:pPr>
              <w:pStyle w:val="6"/>
            </w:pPr>
          </w:p>
        </w:tc>
        <w:tc>
          <w:tcPr>
            <w:tcW w:w="1260" w:type="dxa"/>
            <w:vAlign w:val="top"/>
          </w:tcPr>
          <w:p w14:paraId="69EE846A">
            <w:pPr>
              <w:pStyle w:val="6"/>
            </w:pPr>
          </w:p>
        </w:tc>
        <w:tc>
          <w:tcPr>
            <w:tcW w:w="1248" w:type="dxa"/>
            <w:vAlign w:val="top"/>
          </w:tcPr>
          <w:p w14:paraId="1339E14F">
            <w:pPr>
              <w:pStyle w:val="6"/>
            </w:pPr>
          </w:p>
        </w:tc>
        <w:tc>
          <w:tcPr>
            <w:tcW w:w="1008" w:type="dxa"/>
            <w:vAlign w:val="top"/>
          </w:tcPr>
          <w:p w14:paraId="2A711875">
            <w:pPr>
              <w:pStyle w:val="6"/>
            </w:pPr>
          </w:p>
        </w:tc>
        <w:tc>
          <w:tcPr>
            <w:tcW w:w="1410" w:type="dxa"/>
            <w:vAlign w:val="top"/>
          </w:tcPr>
          <w:p w14:paraId="4870E981">
            <w:pPr>
              <w:pStyle w:val="6"/>
            </w:pPr>
          </w:p>
        </w:tc>
      </w:tr>
      <w:tr w14:paraId="003ADB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CD5FA7C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407" w:type="dxa"/>
            <w:vAlign w:val="top"/>
          </w:tcPr>
          <w:p w14:paraId="30DD361C">
            <w:pPr>
              <w:spacing w:before="65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19" w:type="dxa"/>
            <w:vAlign w:val="top"/>
          </w:tcPr>
          <w:p w14:paraId="5F126069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203.57</w:t>
            </w:r>
          </w:p>
        </w:tc>
        <w:tc>
          <w:tcPr>
            <w:tcW w:w="1416" w:type="dxa"/>
            <w:vAlign w:val="top"/>
          </w:tcPr>
          <w:p w14:paraId="266A528B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203.57</w:t>
            </w:r>
          </w:p>
        </w:tc>
        <w:tc>
          <w:tcPr>
            <w:tcW w:w="1032" w:type="dxa"/>
            <w:vAlign w:val="top"/>
          </w:tcPr>
          <w:p w14:paraId="38696F20">
            <w:pPr>
              <w:pStyle w:val="6"/>
            </w:pPr>
          </w:p>
        </w:tc>
        <w:tc>
          <w:tcPr>
            <w:tcW w:w="1260" w:type="dxa"/>
            <w:vAlign w:val="top"/>
          </w:tcPr>
          <w:p w14:paraId="4FC4B5D1">
            <w:pPr>
              <w:pStyle w:val="6"/>
            </w:pPr>
          </w:p>
        </w:tc>
        <w:tc>
          <w:tcPr>
            <w:tcW w:w="1248" w:type="dxa"/>
            <w:vAlign w:val="top"/>
          </w:tcPr>
          <w:p w14:paraId="4B87AA55">
            <w:pPr>
              <w:pStyle w:val="6"/>
            </w:pPr>
          </w:p>
        </w:tc>
        <w:tc>
          <w:tcPr>
            <w:tcW w:w="1008" w:type="dxa"/>
            <w:vAlign w:val="top"/>
          </w:tcPr>
          <w:p w14:paraId="4432E0CF">
            <w:pPr>
              <w:pStyle w:val="6"/>
            </w:pPr>
          </w:p>
        </w:tc>
        <w:tc>
          <w:tcPr>
            <w:tcW w:w="1410" w:type="dxa"/>
            <w:vAlign w:val="top"/>
          </w:tcPr>
          <w:p w14:paraId="585DEEDF">
            <w:pPr>
              <w:pStyle w:val="6"/>
            </w:pPr>
          </w:p>
        </w:tc>
      </w:tr>
      <w:tr w14:paraId="2BC767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458D3EE4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</w:t>
            </w:r>
          </w:p>
        </w:tc>
        <w:tc>
          <w:tcPr>
            <w:tcW w:w="3407" w:type="dxa"/>
            <w:vAlign w:val="top"/>
          </w:tcPr>
          <w:p w14:paraId="383D051C">
            <w:pPr>
              <w:spacing w:before="66" w:line="219" w:lineRule="auto"/>
              <w:ind w:left="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民政管理事务</w:t>
            </w:r>
          </w:p>
        </w:tc>
        <w:tc>
          <w:tcPr>
            <w:tcW w:w="1619" w:type="dxa"/>
            <w:vAlign w:val="top"/>
          </w:tcPr>
          <w:p w14:paraId="74BC1379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416" w:type="dxa"/>
            <w:vAlign w:val="top"/>
          </w:tcPr>
          <w:p w14:paraId="738A59CE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032" w:type="dxa"/>
            <w:vAlign w:val="top"/>
          </w:tcPr>
          <w:p w14:paraId="08BE0336">
            <w:pPr>
              <w:pStyle w:val="6"/>
            </w:pPr>
          </w:p>
        </w:tc>
        <w:tc>
          <w:tcPr>
            <w:tcW w:w="1260" w:type="dxa"/>
            <w:vAlign w:val="top"/>
          </w:tcPr>
          <w:p w14:paraId="0F708CDA">
            <w:pPr>
              <w:pStyle w:val="6"/>
            </w:pPr>
          </w:p>
        </w:tc>
        <w:tc>
          <w:tcPr>
            <w:tcW w:w="1248" w:type="dxa"/>
            <w:vAlign w:val="top"/>
          </w:tcPr>
          <w:p w14:paraId="75CC0068">
            <w:pPr>
              <w:pStyle w:val="6"/>
            </w:pPr>
          </w:p>
        </w:tc>
        <w:tc>
          <w:tcPr>
            <w:tcW w:w="1008" w:type="dxa"/>
            <w:vAlign w:val="top"/>
          </w:tcPr>
          <w:p w14:paraId="14574DB7">
            <w:pPr>
              <w:pStyle w:val="6"/>
            </w:pPr>
          </w:p>
        </w:tc>
        <w:tc>
          <w:tcPr>
            <w:tcW w:w="1410" w:type="dxa"/>
            <w:vAlign w:val="top"/>
          </w:tcPr>
          <w:p w14:paraId="7B7BF871">
            <w:pPr>
              <w:pStyle w:val="6"/>
            </w:pPr>
          </w:p>
        </w:tc>
      </w:tr>
      <w:tr w14:paraId="48C6D0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ECEDF4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2080299</w:t>
            </w:r>
          </w:p>
        </w:tc>
        <w:tc>
          <w:tcPr>
            <w:tcW w:w="3407" w:type="dxa"/>
            <w:vAlign w:val="top"/>
          </w:tcPr>
          <w:p w14:paraId="0FFD6038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其他民政管理事务支出</w:t>
            </w:r>
          </w:p>
        </w:tc>
        <w:tc>
          <w:tcPr>
            <w:tcW w:w="1619" w:type="dxa"/>
            <w:vAlign w:val="top"/>
          </w:tcPr>
          <w:p w14:paraId="64602623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416" w:type="dxa"/>
            <w:vAlign w:val="top"/>
          </w:tcPr>
          <w:p w14:paraId="149B626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032" w:type="dxa"/>
            <w:vAlign w:val="top"/>
          </w:tcPr>
          <w:p w14:paraId="40485CFA">
            <w:pPr>
              <w:pStyle w:val="6"/>
            </w:pPr>
          </w:p>
        </w:tc>
        <w:tc>
          <w:tcPr>
            <w:tcW w:w="1260" w:type="dxa"/>
            <w:vAlign w:val="top"/>
          </w:tcPr>
          <w:p w14:paraId="44FC4667">
            <w:pPr>
              <w:pStyle w:val="6"/>
            </w:pPr>
          </w:p>
        </w:tc>
        <w:tc>
          <w:tcPr>
            <w:tcW w:w="1248" w:type="dxa"/>
            <w:vAlign w:val="top"/>
          </w:tcPr>
          <w:p w14:paraId="60C5A279">
            <w:pPr>
              <w:pStyle w:val="6"/>
            </w:pPr>
          </w:p>
        </w:tc>
        <w:tc>
          <w:tcPr>
            <w:tcW w:w="1008" w:type="dxa"/>
            <w:vAlign w:val="top"/>
          </w:tcPr>
          <w:p w14:paraId="5D0920D4">
            <w:pPr>
              <w:pStyle w:val="6"/>
            </w:pPr>
          </w:p>
        </w:tc>
        <w:tc>
          <w:tcPr>
            <w:tcW w:w="1410" w:type="dxa"/>
            <w:vAlign w:val="top"/>
          </w:tcPr>
          <w:p w14:paraId="36794CB3">
            <w:pPr>
              <w:pStyle w:val="6"/>
            </w:pPr>
          </w:p>
        </w:tc>
      </w:tr>
      <w:tr w14:paraId="531E0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393487C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407" w:type="dxa"/>
            <w:vAlign w:val="top"/>
          </w:tcPr>
          <w:p w14:paraId="0FA432C8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19" w:type="dxa"/>
            <w:vAlign w:val="top"/>
          </w:tcPr>
          <w:p w14:paraId="25B7064D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123.57</w:t>
            </w:r>
          </w:p>
        </w:tc>
        <w:tc>
          <w:tcPr>
            <w:tcW w:w="1416" w:type="dxa"/>
            <w:vAlign w:val="top"/>
          </w:tcPr>
          <w:p w14:paraId="55CA295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123.57</w:t>
            </w:r>
          </w:p>
        </w:tc>
        <w:tc>
          <w:tcPr>
            <w:tcW w:w="1032" w:type="dxa"/>
            <w:vAlign w:val="top"/>
          </w:tcPr>
          <w:p w14:paraId="7C61A3BE">
            <w:pPr>
              <w:pStyle w:val="6"/>
            </w:pPr>
          </w:p>
        </w:tc>
        <w:tc>
          <w:tcPr>
            <w:tcW w:w="1260" w:type="dxa"/>
            <w:vAlign w:val="top"/>
          </w:tcPr>
          <w:p w14:paraId="5430E99B">
            <w:pPr>
              <w:pStyle w:val="6"/>
            </w:pPr>
          </w:p>
        </w:tc>
        <w:tc>
          <w:tcPr>
            <w:tcW w:w="1248" w:type="dxa"/>
            <w:vAlign w:val="top"/>
          </w:tcPr>
          <w:p w14:paraId="212CC4D3">
            <w:pPr>
              <w:pStyle w:val="6"/>
            </w:pPr>
          </w:p>
        </w:tc>
        <w:tc>
          <w:tcPr>
            <w:tcW w:w="1008" w:type="dxa"/>
            <w:vAlign w:val="top"/>
          </w:tcPr>
          <w:p w14:paraId="125D0917">
            <w:pPr>
              <w:pStyle w:val="6"/>
            </w:pPr>
          </w:p>
        </w:tc>
        <w:tc>
          <w:tcPr>
            <w:tcW w:w="1410" w:type="dxa"/>
            <w:vAlign w:val="top"/>
          </w:tcPr>
          <w:p w14:paraId="6ED3C633">
            <w:pPr>
              <w:pStyle w:val="6"/>
            </w:pPr>
          </w:p>
        </w:tc>
      </w:tr>
      <w:tr w14:paraId="3888EB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66" w:type="dxa"/>
            <w:vAlign w:val="top"/>
          </w:tcPr>
          <w:p w14:paraId="59A8F0FB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407" w:type="dxa"/>
            <w:vAlign w:val="top"/>
          </w:tcPr>
          <w:p w14:paraId="3192AD3B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619" w:type="dxa"/>
            <w:vAlign w:val="top"/>
          </w:tcPr>
          <w:p w14:paraId="5BFDBF89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25.47</w:t>
            </w:r>
          </w:p>
        </w:tc>
        <w:tc>
          <w:tcPr>
            <w:tcW w:w="1416" w:type="dxa"/>
            <w:vAlign w:val="top"/>
          </w:tcPr>
          <w:p w14:paraId="48F31D6B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25.47</w:t>
            </w:r>
          </w:p>
        </w:tc>
        <w:tc>
          <w:tcPr>
            <w:tcW w:w="1032" w:type="dxa"/>
            <w:vAlign w:val="top"/>
          </w:tcPr>
          <w:p w14:paraId="73BF0C5B">
            <w:pPr>
              <w:pStyle w:val="6"/>
            </w:pPr>
          </w:p>
        </w:tc>
        <w:tc>
          <w:tcPr>
            <w:tcW w:w="1260" w:type="dxa"/>
            <w:vAlign w:val="top"/>
          </w:tcPr>
          <w:p w14:paraId="4494B9A8">
            <w:pPr>
              <w:pStyle w:val="6"/>
            </w:pPr>
          </w:p>
        </w:tc>
        <w:tc>
          <w:tcPr>
            <w:tcW w:w="1248" w:type="dxa"/>
            <w:vAlign w:val="top"/>
          </w:tcPr>
          <w:p w14:paraId="70071348">
            <w:pPr>
              <w:pStyle w:val="6"/>
            </w:pPr>
          </w:p>
        </w:tc>
        <w:tc>
          <w:tcPr>
            <w:tcW w:w="1008" w:type="dxa"/>
            <w:vAlign w:val="top"/>
          </w:tcPr>
          <w:p w14:paraId="54E05A19">
            <w:pPr>
              <w:pStyle w:val="6"/>
            </w:pPr>
          </w:p>
        </w:tc>
        <w:tc>
          <w:tcPr>
            <w:tcW w:w="1410" w:type="dxa"/>
            <w:vAlign w:val="top"/>
          </w:tcPr>
          <w:p w14:paraId="7953A403">
            <w:pPr>
              <w:pStyle w:val="6"/>
            </w:pPr>
          </w:p>
        </w:tc>
      </w:tr>
    </w:tbl>
    <w:p w14:paraId="2B4C2557">
      <w:pPr>
        <w:rPr>
          <w:rFonts w:ascii="Arial"/>
          <w:sz w:val="21"/>
        </w:rPr>
      </w:pPr>
    </w:p>
    <w:p w14:paraId="1018052F">
      <w:pPr>
        <w:rPr>
          <w:rFonts w:ascii="Arial" w:hAnsi="Arial" w:eastAsia="Arial" w:cs="Arial"/>
          <w:sz w:val="21"/>
          <w:szCs w:val="21"/>
        </w:rPr>
        <w:sectPr>
          <w:headerReference r:id="rId9" w:type="default"/>
          <w:footerReference r:id="rId10" w:type="default"/>
          <w:pgSz w:w="16840" w:h="11900"/>
          <w:pgMar w:top="642" w:right="600" w:bottom="340" w:left="600" w:header="326" w:footer="93" w:gutter="0"/>
          <w:cols w:space="720" w:num="1"/>
        </w:sectPr>
      </w:pPr>
    </w:p>
    <w:p w14:paraId="65778A54">
      <w:pPr>
        <w:spacing w:before="76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6"/>
        <w:gridCol w:w="3407"/>
        <w:gridCol w:w="1619"/>
        <w:gridCol w:w="1416"/>
        <w:gridCol w:w="1032"/>
        <w:gridCol w:w="1260"/>
        <w:gridCol w:w="1248"/>
        <w:gridCol w:w="1008"/>
        <w:gridCol w:w="1410"/>
      </w:tblGrid>
      <w:tr w14:paraId="5A29C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66" w:type="dxa"/>
            <w:vAlign w:val="top"/>
          </w:tcPr>
          <w:p w14:paraId="7A606B2C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407" w:type="dxa"/>
            <w:vAlign w:val="top"/>
          </w:tcPr>
          <w:p w14:paraId="50B492F8">
            <w:pPr>
              <w:spacing w:before="6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19" w:type="dxa"/>
            <w:vAlign w:val="top"/>
          </w:tcPr>
          <w:p w14:paraId="514A4B36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79.74</w:t>
            </w:r>
          </w:p>
        </w:tc>
        <w:tc>
          <w:tcPr>
            <w:tcW w:w="1416" w:type="dxa"/>
            <w:vAlign w:val="top"/>
          </w:tcPr>
          <w:p w14:paraId="0A0E7981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79.74</w:t>
            </w:r>
          </w:p>
        </w:tc>
        <w:tc>
          <w:tcPr>
            <w:tcW w:w="1032" w:type="dxa"/>
            <w:vAlign w:val="top"/>
          </w:tcPr>
          <w:p w14:paraId="367A41BB">
            <w:pPr>
              <w:pStyle w:val="6"/>
            </w:pPr>
          </w:p>
        </w:tc>
        <w:tc>
          <w:tcPr>
            <w:tcW w:w="1260" w:type="dxa"/>
            <w:vAlign w:val="top"/>
          </w:tcPr>
          <w:p w14:paraId="4AD9E42C">
            <w:pPr>
              <w:pStyle w:val="6"/>
            </w:pPr>
          </w:p>
        </w:tc>
        <w:tc>
          <w:tcPr>
            <w:tcW w:w="1248" w:type="dxa"/>
            <w:vAlign w:val="top"/>
          </w:tcPr>
          <w:p w14:paraId="5A2154AA">
            <w:pPr>
              <w:pStyle w:val="6"/>
            </w:pPr>
          </w:p>
        </w:tc>
        <w:tc>
          <w:tcPr>
            <w:tcW w:w="1008" w:type="dxa"/>
            <w:vAlign w:val="top"/>
          </w:tcPr>
          <w:p w14:paraId="0B35E1E6">
            <w:pPr>
              <w:pStyle w:val="6"/>
            </w:pPr>
          </w:p>
        </w:tc>
        <w:tc>
          <w:tcPr>
            <w:tcW w:w="1410" w:type="dxa"/>
            <w:vAlign w:val="top"/>
          </w:tcPr>
          <w:p w14:paraId="740D9352">
            <w:pPr>
              <w:pStyle w:val="6"/>
            </w:pPr>
          </w:p>
        </w:tc>
      </w:tr>
      <w:tr w14:paraId="68A50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66" w:type="dxa"/>
            <w:vAlign w:val="top"/>
          </w:tcPr>
          <w:p w14:paraId="600F2093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407" w:type="dxa"/>
            <w:vAlign w:val="top"/>
          </w:tcPr>
          <w:p w14:paraId="607A15F8">
            <w:pPr>
              <w:spacing w:before="58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619" w:type="dxa"/>
            <w:vAlign w:val="top"/>
          </w:tcPr>
          <w:p w14:paraId="195A6217">
            <w:pPr>
              <w:spacing w:before="58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16" w:type="dxa"/>
            <w:vAlign w:val="top"/>
          </w:tcPr>
          <w:p w14:paraId="51A61255">
            <w:pPr>
              <w:spacing w:before="58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032" w:type="dxa"/>
            <w:vAlign w:val="top"/>
          </w:tcPr>
          <w:p w14:paraId="2D37EA2E">
            <w:pPr>
              <w:pStyle w:val="6"/>
            </w:pPr>
          </w:p>
        </w:tc>
        <w:tc>
          <w:tcPr>
            <w:tcW w:w="1260" w:type="dxa"/>
            <w:vAlign w:val="top"/>
          </w:tcPr>
          <w:p w14:paraId="40411B32">
            <w:pPr>
              <w:pStyle w:val="6"/>
            </w:pPr>
          </w:p>
        </w:tc>
        <w:tc>
          <w:tcPr>
            <w:tcW w:w="1248" w:type="dxa"/>
            <w:vAlign w:val="top"/>
          </w:tcPr>
          <w:p w14:paraId="613319A2">
            <w:pPr>
              <w:pStyle w:val="6"/>
            </w:pPr>
          </w:p>
        </w:tc>
        <w:tc>
          <w:tcPr>
            <w:tcW w:w="1008" w:type="dxa"/>
            <w:vAlign w:val="top"/>
          </w:tcPr>
          <w:p w14:paraId="22EDCDA6">
            <w:pPr>
              <w:pStyle w:val="6"/>
            </w:pPr>
          </w:p>
        </w:tc>
        <w:tc>
          <w:tcPr>
            <w:tcW w:w="1410" w:type="dxa"/>
            <w:vAlign w:val="top"/>
          </w:tcPr>
          <w:p w14:paraId="0C138CE6">
            <w:pPr>
              <w:pStyle w:val="6"/>
            </w:pPr>
          </w:p>
        </w:tc>
      </w:tr>
      <w:tr w14:paraId="458DE1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66" w:type="dxa"/>
            <w:vAlign w:val="top"/>
          </w:tcPr>
          <w:p w14:paraId="63A6BD4B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407" w:type="dxa"/>
            <w:vAlign w:val="top"/>
          </w:tcPr>
          <w:p w14:paraId="4AC9EAE5">
            <w:pPr>
              <w:spacing w:before="60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619" w:type="dxa"/>
            <w:vAlign w:val="top"/>
          </w:tcPr>
          <w:p w14:paraId="7C834C41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3.36</w:t>
            </w:r>
          </w:p>
        </w:tc>
        <w:tc>
          <w:tcPr>
            <w:tcW w:w="1416" w:type="dxa"/>
            <w:vAlign w:val="top"/>
          </w:tcPr>
          <w:p w14:paraId="74691D38">
            <w:pPr>
              <w:spacing w:before="59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3.36</w:t>
            </w:r>
          </w:p>
        </w:tc>
        <w:tc>
          <w:tcPr>
            <w:tcW w:w="1032" w:type="dxa"/>
            <w:vAlign w:val="top"/>
          </w:tcPr>
          <w:p w14:paraId="05A16416">
            <w:pPr>
              <w:pStyle w:val="6"/>
            </w:pPr>
          </w:p>
        </w:tc>
        <w:tc>
          <w:tcPr>
            <w:tcW w:w="1260" w:type="dxa"/>
            <w:vAlign w:val="top"/>
          </w:tcPr>
          <w:p w14:paraId="6C68EEA7">
            <w:pPr>
              <w:pStyle w:val="6"/>
            </w:pPr>
          </w:p>
        </w:tc>
        <w:tc>
          <w:tcPr>
            <w:tcW w:w="1248" w:type="dxa"/>
            <w:vAlign w:val="top"/>
          </w:tcPr>
          <w:p w14:paraId="0F0219CB">
            <w:pPr>
              <w:pStyle w:val="6"/>
            </w:pPr>
          </w:p>
        </w:tc>
        <w:tc>
          <w:tcPr>
            <w:tcW w:w="1008" w:type="dxa"/>
            <w:vAlign w:val="top"/>
          </w:tcPr>
          <w:p w14:paraId="63FD77CA">
            <w:pPr>
              <w:pStyle w:val="6"/>
            </w:pPr>
          </w:p>
        </w:tc>
        <w:tc>
          <w:tcPr>
            <w:tcW w:w="1410" w:type="dxa"/>
            <w:vAlign w:val="top"/>
          </w:tcPr>
          <w:p w14:paraId="257DA730">
            <w:pPr>
              <w:pStyle w:val="6"/>
            </w:pPr>
          </w:p>
        </w:tc>
      </w:tr>
      <w:tr w14:paraId="6AEFD9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66" w:type="dxa"/>
            <w:vAlign w:val="top"/>
          </w:tcPr>
          <w:p w14:paraId="144688BF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</w:t>
            </w:r>
          </w:p>
        </w:tc>
        <w:tc>
          <w:tcPr>
            <w:tcW w:w="3407" w:type="dxa"/>
            <w:vAlign w:val="top"/>
          </w:tcPr>
          <w:p w14:paraId="1A74FFE5">
            <w:pPr>
              <w:spacing w:before="60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社会福利</w:t>
            </w:r>
          </w:p>
        </w:tc>
        <w:tc>
          <w:tcPr>
            <w:tcW w:w="1619" w:type="dxa"/>
            <w:vAlign w:val="top"/>
          </w:tcPr>
          <w:p w14:paraId="302AA4F9">
            <w:pPr>
              <w:spacing w:before="60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  <w:tc>
          <w:tcPr>
            <w:tcW w:w="1416" w:type="dxa"/>
            <w:vAlign w:val="top"/>
          </w:tcPr>
          <w:p w14:paraId="506D11F8">
            <w:pPr>
              <w:spacing w:before="60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  <w:tc>
          <w:tcPr>
            <w:tcW w:w="1032" w:type="dxa"/>
            <w:vAlign w:val="top"/>
          </w:tcPr>
          <w:p w14:paraId="5CCBA795">
            <w:pPr>
              <w:pStyle w:val="6"/>
            </w:pPr>
          </w:p>
        </w:tc>
        <w:tc>
          <w:tcPr>
            <w:tcW w:w="1260" w:type="dxa"/>
            <w:vAlign w:val="top"/>
          </w:tcPr>
          <w:p w14:paraId="25B1FD6E">
            <w:pPr>
              <w:pStyle w:val="6"/>
            </w:pPr>
          </w:p>
        </w:tc>
        <w:tc>
          <w:tcPr>
            <w:tcW w:w="1248" w:type="dxa"/>
            <w:vAlign w:val="top"/>
          </w:tcPr>
          <w:p w14:paraId="4691BE53">
            <w:pPr>
              <w:pStyle w:val="6"/>
            </w:pPr>
          </w:p>
        </w:tc>
        <w:tc>
          <w:tcPr>
            <w:tcW w:w="1008" w:type="dxa"/>
            <w:vAlign w:val="top"/>
          </w:tcPr>
          <w:p w14:paraId="0B49759A">
            <w:pPr>
              <w:pStyle w:val="6"/>
            </w:pPr>
          </w:p>
        </w:tc>
        <w:tc>
          <w:tcPr>
            <w:tcW w:w="1410" w:type="dxa"/>
            <w:vAlign w:val="top"/>
          </w:tcPr>
          <w:p w14:paraId="50441A2C">
            <w:pPr>
              <w:pStyle w:val="6"/>
            </w:pPr>
          </w:p>
        </w:tc>
      </w:tr>
      <w:tr w14:paraId="690A78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43C6D6DB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2081006</w:t>
            </w:r>
          </w:p>
        </w:tc>
        <w:tc>
          <w:tcPr>
            <w:tcW w:w="3407" w:type="dxa"/>
            <w:vAlign w:val="top"/>
          </w:tcPr>
          <w:p w14:paraId="66D03F67">
            <w:pPr>
              <w:spacing w:before="6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养老服务</w:t>
            </w:r>
          </w:p>
        </w:tc>
        <w:tc>
          <w:tcPr>
            <w:tcW w:w="1619" w:type="dxa"/>
            <w:vAlign w:val="top"/>
          </w:tcPr>
          <w:p w14:paraId="612C50F2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  <w:tc>
          <w:tcPr>
            <w:tcW w:w="1416" w:type="dxa"/>
            <w:vAlign w:val="top"/>
          </w:tcPr>
          <w:p w14:paraId="5B7E6AE7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  <w:tc>
          <w:tcPr>
            <w:tcW w:w="1032" w:type="dxa"/>
            <w:vAlign w:val="top"/>
          </w:tcPr>
          <w:p w14:paraId="55EC52E4">
            <w:pPr>
              <w:pStyle w:val="6"/>
            </w:pPr>
          </w:p>
        </w:tc>
        <w:tc>
          <w:tcPr>
            <w:tcW w:w="1260" w:type="dxa"/>
            <w:vAlign w:val="top"/>
          </w:tcPr>
          <w:p w14:paraId="15C75DDC">
            <w:pPr>
              <w:pStyle w:val="6"/>
            </w:pPr>
          </w:p>
        </w:tc>
        <w:tc>
          <w:tcPr>
            <w:tcW w:w="1248" w:type="dxa"/>
            <w:vAlign w:val="top"/>
          </w:tcPr>
          <w:p w14:paraId="2422FC11">
            <w:pPr>
              <w:pStyle w:val="6"/>
            </w:pPr>
          </w:p>
        </w:tc>
        <w:tc>
          <w:tcPr>
            <w:tcW w:w="1008" w:type="dxa"/>
            <w:vAlign w:val="top"/>
          </w:tcPr>
          <w:p w14:paraId="37019E28">
            <w:pPr>
              <w:pStyle w:val="6"/>
            </w:pPr>
          </w:p>
        </w:tc>
        <w:tc>
          <w:tcPr>
            <w:tcW w:w="1410" w:type="dxa"/>
            <w:vAlign w:val="top"/>
          </w:tcPr>
          <w:p w14:paraId="46E7E189">
            <w:pPr>
              <w:pStyle w:val="6"/>
            </w:pPr>
          </w:p>
        </w:tc>
      </w:tr>
      <w:tr w14:paraId="735219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7CE3B14B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</w:t>
            </w:r>
          </w:p>
        </w:tc>
        <w:tc>
          <w:tcPr>
            <w:tcW w:w="3407" w:type="dxa"/>
            <w:vAlign w:val="top"/>
          </w:tcPr>
          <w:p w14:paraId="4BF07636">
            <w:pPr>
              <w:spacing w:before="62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临时救助</w:t>
            </w:r>
          </w:p>
        </w:tc>
        <w:tc>
          <w:tcPr>
            <w:tcW w:w="1619" w:type="dxa"/>
            <w:vAlign w:val="top"/>
          </w:tcPr>
          <w:p w14:paraId="1E6D6D14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416" w:type="dxa"/>
            <w:vAlign w:val="top"/>
          </w:tcPr>
          <w:p w14:paraId="6F2C199A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032" w:type="dxa"/>
            <w:vAlign w:val="top"/>
          </w:tcPr>
          <w:p w14:paraId="37D67246">
            <w:pPr>
              <w:pStyle w:val="6"/>
            </w:pPr>
          </w:p>
        </w:tc>
        <w:tc>
          <w:tcPr>
            <w:tcW w:w="1260" w:type="dxa"/>
            <w:vAlign w:val="top"/>
          </w:tcPr>
          <w:p w14:paraId="79E3E514">
            <w:pPr>
              <w:pStyle w:val="6"/>
            </w:pPr>
          </w:p>
        </w:tc>
        <w:tc>
          <w:tcPr>
            <w:tcW w:w="1248" w:type="dxa"/>
            <w:vAlign w:val="top"/>
          </w:tcPr>
          <w:p w14:paraId="44630844">
            <w:pPr>
              <w:pStyle w:val="6"/>
            </w:pPr>
          </w:p>
        </w:tc>
        <w:tc>
          <w:tcPr>
            <w:tcW w:w="1008" w:type="dxa"/>
            <w:vAlign w:val="top"/>
          </w:tcPr>
          <w:p w14:paraId="782C2C57">
            <w:pPr>
              <w:pStyle w:val="6"/>
            </w:pPr>
          </w:p>
        </w:tc>
        <w:tc>
          <w:tcPr>
            <w:tcW w:w="1410" w:type="dxa"/>
            <w:vAlign w:val="top"/>
          </w:tcPr>
          <w:p w14:paraId="2E7B7126">
            <w:pPr>
              <w:pStyle w:val="6"/>
            </w:pPr>
          </w:p>
        </w:tc>
      </w:tr>
      <w:tr w14:paraId="28BE0F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E5896B1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2082001</w:t>
            </w:r>
          </w:p>
        </w:tc>
        <w:tc>
          <w:tcPr>
            <w:tcW w:w="3407" w:type="dxa"/>
            <w:vAlign w:val="top"/>
          </w:tcPr>
          <w:p w14:paraId="4D348035">
            <w:pPr>
              <w:spacing w:before="63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临时救助支出</w:t>
            </w:r>
          </w:p>
        </w:tc>
        <w:tc>
          <w:tcPr>
            <w:tcW w:w="1619" w:type="dxa"/>
            <w:vAlign w:val="top"/>
          </w:tcPr>
          <w:p w14:paraId="44595406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416" w:type="dxa"/>
            <w:vAlign w:val="top"/>
          </w:tcPr>
          <w:p w14:paraId="13D494DD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032" w:type="dxa"/>
            <w:vAlign w:val="top"/>
          </w:tcPr>
          <w:p w14:paraId="073923FE">
            <w:pPr>
              <w:pStyle w:val="6"/>
            </w:pPr>
          </w:p>
        </w:tc>
        <w:tc>
          <w:tcPr>
            <w:tcW w:w="1260" w:type="dxa"/>
            <w:vAlign w:val="top"/>
          </w:tcPr>
          <w:p w14:paraId="22E69AB6">
            <w:pPr>
              <w:pStyle w:val="6"/>
            </w:pPr>
          </w:p>
        </w:tc>
        <w:tc>
          <w:tcPr>
            <w:tcW w:w="1248" w:type="dxa"/>
            <w:vAlign w:val="top"/>
          </w:tcPr>
          <w:p w14:paraId="5F432A77">
            <w:pPr>
              <w:pStyle w:val="6"/>
            </w:pPr>
          </w:p>
        </w:tc>
        <w:tc>
          <w:tcPr>
            <w:tcW w:w="1008" w:type="dxa"/>
            <w:vAlign w:val="top"/>
          </w:tcPr>
          <w:p w14:paraId="7422CB21">
            <w:pPr>
              <w:pStyle w:val="6"/>
            </w:pPr>
          </w:p>
        </w:tc>
        <w:tc>
          <w:tcPr>
            <w:tcW w:w="1410" w:type="dxa"/>
            <w:vAlign w:val="top"/>
          </w:tcPr>
          <w:p w14:paraId="7BA8A56D">
            <w:pPr>
              <w:pStyle w:val="6"/>
            </w:pPr>
          </w:p>
        </w:tc>
      </w:tr>
      <w:tr w14:paraId="03B94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019268F6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407" w:type="dxa"/>
            <w:vAlign w:val="top"/>
          </w:tcPr>
          <w:p w14:paraId="79332DF4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19" w:type="dxa"/>
            <w:vAlign w:val="top"/>
          </w:tcPr>
          <w:p w14:paraId="7907AA47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416" w:type="dxa"/>
            <w:vAlign w:val="top"/>
          </w:tcPr>
          <w:p w14:paraId="691900C7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032" w:type="dxa"/>
            <w:vAlign w:val="top"/>
          </w:tcPr>
          <w:p w14:paraId="47F1102E">
            <w:pPr>
              <w:pStyle w:val="6"/>
            </w:pPr>
          </w:p>
        </w:tc>
        <w:tc>
          <w:tcPr>
            <w:tcW w:w="1260" w:type="dxa"/>
            <w:vAlign w:val="top"/>
          </w:tcPr>
          <w:p w14:paraId="216B8B06">
            <w:pPr>
              <w:pStyle w:val="6"/>
            </w:pPr>
          </w:p>
        </w:tc>
        <w:tc>
          <w:tcPr>
            <w:tcW w:w="1248" w:type="dxa"/>
            <w:vAlign w:val="top"/>
          </w:tcPr>
          <w:p w14:paraId="723CACD4">
            <w:pPr>
              <w:pStyle w:val="6"/>
            </w:pPr>
          </w:p>
        </w:tc>
        <w:tc>
          <w:tcPr>
            <w:tcW w:w="1008" w:type="dxa"/>
            <w:vAlign w:val="top"/>
          </w:tcPr>
          <w:p w14:paraId="08B17DC9">
            <w:pPr>
              <w:pStyle w:val="6"/>
            </w:pPr>
          </w:p>
        </w:tc>
        <w:tc>
          <w:tcPr>
            <w:tcW w:w="1410" w:type="dxa"/>
            <w:vAlign w:val="top"/>
          </w:tcPr>
          <w:p w14:paraId="7CC0E99A">
            <w:pPr>
              <w:pStyle w:val="6"/>
            </w:pPr>
          </w:p>
        </w:tc>
      </w:tr>
      <w:tr w14:paraId="14CDD3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250FFC95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407" w:type="dxa"/>
            <w:vAlign w:val="top"/>
          </w:tcPr>
          <w:p w14:paraId="2AF6A386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19" w:type="dxa"/>
            <w:vAlign w:val="top"/>
          </w:tcPr>
          <w:p w14:paraId="6B08F47A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416" w:type="dxa"/>
            <w:vAlign w:val="top"/>
          </w:tcPr>
          <w:p w14:paraId="272375C4">
            <w:pPr>
              <w:spacing w:before="6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032" w:type="dxa"/>
            <w:vAlign w:val="top"/>
          </w:tcPr>
          <w:p w14:paraId="0E22B377">
            <w:pPr>
              <w:pStyle w:val="6"/>
            </w:pPr>
          </w:p>
        </w:tc>
        <w:tc>
          <w:tcPr>
            <w:tcW w:w="1260" w:type="dxa"/>
            <w:vAlign w:val="top"/>
          </w:tcPr>
          <w:p w14:paraId="7A05DAA6">
            <w:pPr>
              <w:pStyle w:val="6"/>
            </w:pPr>
          </w:p>
        </w:tc>
        <w:tc>
          <w:tcPr>
            <w:tcW w:w="1248" w:type="dxa"/>
            <w:vAlign w:val="top"/>
          </w:tcPr>
          <w:p w14:paraId="23862632">
            <w:pPr>
              <w:pStyle w:val="6"/>
            </w:pPr>
          </w:p>
        </w:tc>
        <w:tc>
          <w:tcPr>
            <w:tcW w:w="1008" w:type="dxa"/>
            <w:vAlign w:val="top"/>
          </w:tcPr>
          <w:p w14:paraId="7D8127EC">
            <w:pPr>
              <w:pStyle w:val="6"/>
            </w:pPr>
          </w:p>
        </w:tc>
        <w:tc>
          <w:tcPr>
            <w:tcW w:w="1410" w:type="dxa"/>
            <w:vAlign w:val="top"/>
          </w:tcPr>
          <w:p w14:paraId="7FE867BF">
            <w:pPr>
              <w:pStyle w:val="6"/>
            </w:pPr>
          </w:p>
        </w:tc>
      </w:tr>
      <w:tr w14:paraId="3749CA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3C60BA34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407" w:type="dxa"/>
            <w:vAlign w:val="top"/>
          </w:tcPr>
          <w:p w14:paraId="6699CF69">
            <w:pPr>
              <w:spacing w:before="6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619" w:type="dxa"/>
            <w:vAlign w:val="top"/>
          </w:tcPr>
          <w:p w14:paraId="084D149B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11.22</w:t>
            </w:r>
          </w:p>
        </w:tc>
        <w:tc>
          <w:tcPr>
            <w:tcW w:w="1416" w:type="dxa"/>
            <w:vAlign w:val="top"/>
          </w:tcPr>
          <w:p w14:paraId="1465C62F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11.22</w:t>
            </w:r>
          </w:p>
        </w:tc>
        <w:tc>
          <w:tcPr>
            <w:tcW w:w="1032" w:type="dxa"/>
            <w:vAlign w:val="top"/>
          </w:tcPr>
          <w:p w14:paraId="46A8F143">
            <w:pPr>
              <w:pStyle w:val="6"/>
            </w:pPr>
          </w:p>
        </w:tc>
        <w:tc>
          <w:tcPr>
            <w:tcW w:w="1260" w:type="dxa"/>
            <w:vAlign w:val="top"/>
          </w:tcPr>
          <w:p w14:paraId="21DFD2AF">
            <w:pPr>
              <w:pStyle w:val="6"/>
            </w:pPr>
          </w:p>
        </w:tc>
        <w:tc>
          <w:tcPr>
            <w:tcW w:w="1248" w:type="dxa"/>
            <w:vAlign w:val="top"/>
          </w:tcPr>
          <w:p w14:paraId="78270AB9">
            <w:pPr>
              <w:pStyle w:val="6"/>
            </w:pPr>
          </w:p>
        </w:tc>
        <w:tc>
          <w:tcPr>
            <w:tcW w:w="1008" w:type="dxa"/>
            <w:vAlign w:val="top"/>
          </w:tcPr>
          <w:p w14:paraId="30A5B865">
            <w:pPr>
              <w:pStyle w:val="6"/>
            </w:pPr>
          </w:p>
        </w:tc>
        <w:tc>
          <w:tcPr>
            <w:tcW w:w="1410" w:type="dxa"/>
            <w:vAlign w:val="top"/>
          </w:tcPr>
          <w:p w14:paraId="7EF83D17">
            <w:pPr>
              <w:pStyle w:val="6"/>
            </w:pPr>
          </w:p>
        </w:tc>
      </w:tr>
      <w:tr w14:paraId="79C895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439EFF47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407" w:type="dxa"/>
            <w:vAlign w:val="top"/>
          </w:tcPr>
          <w:p w14:paraId="1BB4AE36">
            <w:pPr>
              <w:spacing w:before="63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19" w:type="dxa"/>
            <w:vAlign w:val="top"/>
          </w:tcPr>
          <w:p w14:paraId="4C5EEA31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21.17</w:t>
            </w:r>
          </w:p>
        </w:tc>
        <w:tc>
          <w:tcPr>
            <w:tcW w:w="1416" w:type="dxa"/>
            <w:vAlign w:val="top"/>
          </w:tcPr>
          <w:p w14:paraId="266DDBA2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21.17</w:t>
            </w:r>
          </w:p>
        </w:tc>
        <w:tc>
          <w:tcPr>
            <w:tcW w:w="1032" w:type="dxa"/>
            <w:vAlign w:val="top"/>
          </w:tcPr>
          <w:p w14:paraId="74D24D41">
            <w:pPr>
              <w:pStyle w:val="6"/>
            </w:pPr>
          </w:p>
        </w:tc>
        <w:tc>
          <w:tcPr>
            <w:tcW w:w="1260" w:type="dxa"/>
            <w:vAlign w:val="top"/>
          </w:tcPr>
          <w:p w14:paraId="3BC2DA96">
            <w:pPr>
              <w:pStyle w:val="6"/>
            </w:pPr>
          </w:p>
        </w:tc>
        <w:tc>
          <w:tcPr>
            <w:tcW w:w="1248" w:type="dxa"/>
            <w:vAlign w:val="top"/>
          </w:tcPr>
          <w:p w14:paraId="3E7E99FD">
            <w:pPr>
              <w:pStyle w:val="6"/>
            </w:pPr>
          </w:p>
        </w:tc>
        <w:tc>
          <w:tcPr>
            <w:tcW w:w="1008" w:type="dxa"/>
            <w:vAlign w:val="top"/>
          </w:tcPr>
          <w:p w14:paraId="317B5C7A">
            <w:pPr>
              <w:pStyle w:val="6"/>
            </w:pPr>
          </w:p>
        </w:tc>
        <w:tc>
          <w:tcPr>
            <w:tcW w:w="1410" w:type="dxa"/>
            <w:vAlign w:val="top"/>
          </w:tcPr>
          <w:p w14:paraId="5E2F4D5E">
            <w:pPr>
              <w:pStyle w:val="6"/>
            </w:pPr>
          </w:p>
        </w:tc>
      </w:tr>
      <w:tr w14:paraId="7E46CF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6D08ACC9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407" w:type="dxa"/>
            <w:vAlign w:val="top"/>
          </w:tcPr>
          <w:p w14:paraId="1F0BA76B"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619" w:type="dxa"/>
            <w:vAlign w:val="top"/>
          </w:tcPr>
          <w:p w14:paraId="4D1E905F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5.18</w:t>
            </w:r>
          </w:p>
        </w:tc>
        <w:tc>
          <w:tcPr>
            <w:tcW w:w="1416" w:type="dxa"/>
            <w:vAlign w:val="top"/>
          </w:tcPr>
          <w:p w14:paraId="7293B0AC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5.18</w:t>
            </w:r>
          </w:p>
        </w:tc>
        <w:tc>
          <w:tcPr>
            <w:tcW w:w="1032" w:type="dxa"/>
            <w:vAlign w:val="top"/>
          </w:tcPr>
          <w:p w14:paraId="05C89150">
            <w:pPr>
              <w:pStyle w:val="6"/>
            </w:pPr>
          </w:p>
        </w:tc>
        <w:tc>
          <w:tcPr>
            <w:tcW w:w="1260" w:type="dxa"/>
            <w:vAlign w:val="top"/>
          </w:tcPr>
          <w:p w14:paraId="25F109D0">
            <w:pPr>
              <w:pStyle w:val="6"/>
            </w:pPr>
          </w:p>
        </w:tc>
        <w:tc>
          <w:tcPr>
            <w:tcW w:w="1248" w:type="dxa"/>
            <w:vAlign w:val="top"/>
          </w:tcPr>
          <w:p w14:paraId="683C9E3B">
            <w:pPr>
              <w:pStyle w:val="6"/>
            </w:pPr>
          </w:p>
        </w:tc>
        <w:tc>
          <w:tcPr>
            <w:tcW w:w="1008" w:type="dxa"/>
            <w:vAlign w:val="top"/>
          </w:tcPr>
          <w:p w14:paraId="292DAF5B">
            <w:pPr>
              <w:pStyle w:val="6"/>
            </w:pPr>
          </w:p>
        </w:tc>
        <w:tc>
          <w:tcPr>
            <w:tcW w:w="1410" w:type="dxa"/>
            <w:vAlign w:val="top"/>
          </w:tcPr>
          <w:p w14:paraId="73C12EC2">
            <w:pPr>
              <w:pStyle w:val="6"/>
            </w:pPr>
          </w:p>
        </w:tc>
      </w:tr>
      <w:tr w14:paraId="236240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1D90CC13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407" w:type="dxa"/>
            <w:vAlign w:val="top"/>
          </w:tcPr>
          <w:p w14:paraId="49819A21">
            <w:pPr>
              <w:spacing w:before="63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619" w:type="dxa"/>
            <w:vAlign w:val="top"/>
          </w:tcPr>
          <w:p w14:paraId="7F23EBF6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0.29</w:t>
            </w:r>
          </w:p>
        </w:tc>
        <w:tc>
          <w:tcPr>
            <w:tcW w:w="1416" w:type="dxa"/>
            <w:vAlign w:val="top"/>
          </w:tcPr>
          <w:p w14:paraId="6B3B3DE5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0.29</w:t>
            </w:r>
          </w:p>
        </w:tc>
        <w:tc>
          <w:tcPr>
            <w:tcW w:w="1032" w:type="dxa"/>
            <w:vAlign w:val="top"/>
          </w:tcPr>
          <w:p w14:paraId="6F6C6A12">
            <w:pPr>
              <w:pStyle w:val="6"/>
            </w:pPr>
          </w:p>
        </w:tc>
        <w:tc>
          <w:tcPr>
            <w:tcW w:w="1260" w:type="dxa"/>
            <w:vAlign w:val="top"/>
          </w:tcPr>
          <w:p w14:paraId="11F3BCDE">
            <w:pPr>
              <w:pStyle w:val="6"/>
            </w:pPr>
          </w:p>
        </w:tc>
        <w:tc>
          <w:tcPr>
            <w:tcW w:w="1248" w:type="dxa"/>
            <w:vAlign w:val="top"/>
          </w:tcPr>
          <w:p w14:paraId="0D98058D">
            <w:pPr>
              <w:pStyle w:val="6"/>
            </w:pPr>
          </w:p>
        </w:tc>
        <w:tc>
          <w:tcPr>
            <w:tcW w:w="1008" w:type="dxa"/>
            <w:vAlign w:val="top"/>
          </w:tcPr>
          <w:p w14:paraId="645F6E05">
            <w:pPr>
              <w:pStyle w:val="6"/>
            </w:pPr>
          </w:p>
        </w:tc>
        <w:tc>
          <w:tcPr>
            <w:tcW w:w="1410" w:type="dxa"/>
            <w:vAlign w:val="top"/>
          </w:tcPr>
          <w:p w14:paraId="148C7551">
            <w:pPr>
              <w:pStyle w:val="6"/>
            </w:pPr>
          </w:p>
        </w:tc>
      </w:tr>
      <w:tr w14:paraId="65F3F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3EAD4A1B">
            <w:pPr>
              <w:spacing w:before="64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211</w:t>
            </w:r>
          </w:p>
        </w:tc>
        <w:tc>
          <w:tcPr>
            <w:tcW w:w="3407" w:type="dxa"/>
            <w:vAlign w:val="top"/>
          </w:tcPr>
          <w:p w14:paraId="3EC3C056">
            <w:pPr>
              <w:spacing w:before="64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节能环保支出</w:t>
            </w:r>
          </w:p>
        </w:tc>
        <w:tc>
          <w:tcPr>
            <w:tcW w:w="1619" w:type="dxa"/>
            <w:vAlign w:val="top"/>
          </w:tcPr>
          <w:p w14:paraId="58B21DC9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416" w:type="dxa"/>
            <w:vAlign w:val="top"/>
          </w:tcPr>
          <w:p w14:paraId="2FF517FE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032" w:type="dxa"/>
            <w:vAlign w:val="top"/>
          </w:tcPr>
          <w:p w14:paraId="44F5E9D8">
            <w:pPr>
              <w:pStyle w:val="6"/>
            </w:pPr>
          </w:p>
        </w:tc>
        <w:tc>
          <w:tcPr>
            <w:tcW w:w="1260" w:type="dxa"/>
            <w:vAlign w:val="top"/>
          </w:tcPr>
          <w:p w14:paraId="5B0A3BC4">
            <w:pPr>
              <w:pStyle w:val="6"/>
            </w:pPr>
          </w:p>
        </w:tc>
        <w:tc>
          <w:tcPr>
            <w:tcW w:w="1248" w:type="dxa"/>
            <w:vAlign w:val="top"/>
          </w:tcPr>
          <w:p w14:paraId="1F2294E6">
            <w:pPr>
              <w:pStyle w:val="6"/>
            </w:pPr>
          </w:p>
        </w:tc>
        <w:tc>
          <w:tcPr>
            <w:tcW w:w="1008" w:type="dxa"/>
            <w:vAlign w:val="top"/>
          </w:tcPr>
          <w:p w14:paraId="4A64E0ED">
            <w:pPr>
              <w:pStyle w:val="6"/>
            </w:pPr>
          </w:p>
        </w:tc>
        <w:tc>
          <w:tcPr>
            <w:tcW w:w="1410" w:type="dxa"/>
            <w:vAlign w:val="top"/>
          </w:tcPr>
          <w:p w14:paraId="55112B37">
            <w:pPr>
              <w:pStyle w:val="6"/>
            </w:pPr>
          </w:p>
        </w:tc>
      </w:tr>
      <w:tr w14:paraId="54AEE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05936AB4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21104</w:t>
            </w:r>
          </w:p>
        </w:tc>
        <w:tc>
          <w:tcPr>
            <w:tcW w:w="3407" w:type="dxa"/>
            <w:vAlign w:val="top"/>
          </w:tcPr>
          <w:p w14:paraId="5C85C52E">
            <w:pPr>
              <w:spacing w:before="64" w:line="220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自然生态保护</w:t>
            </w:r>
          </w:p>
        </w:tc>
        <w:tc>
          <w:tcPr>
            <w:tcW w:w="1619" w:type="dxa"/>
            <w:vAlign w:val="top"/>
          </w:tcPr>
          <w:p w14:paraId="0CCF01A3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416" w:type="dxa"/>
            <w:vAlign w:val="top"/>
          </w:tcPr>
          <w:p w14:paraId="781A83C3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032" w:type="dxa"/>
            <w:vAlign w:val="top"/>
          </w:tcPr>
          <w:p w14:paraId="13A60589">
            <w:pPr>
              <w:pStyle w:val="6"/>
            </w:pPr>
          </w:p>
        </w:tc>
        <w:tc>
          <w:tcPr>
            <w:tcW w:w="1260" w:type="dxa"/>
            <w:vAlign w:val="top"/>
          </w:tcPr>
          <w:p w14:paraId="05CF16F7">
            <w:pPr>
              <w:pStyle w:val="6"/>
            </w:pPr>
          </w:p>
        </w:tc>
        <w:tc>
          <w:tcPr>
            <w:tcW w:w="1248" w:type="dxa"/>
            <w:vAlign w:val="top"/>
          </w:tcPr>
          <w:p w14:paraId="596CC04A">
            <w:pPr>
              <w:pStyle w:val="6"/>
            </w:pPr>
          </w:p>
        </w:tc>
        <w:tc>
          <w:tcPr>
            <w:tcW w:w="1008" w:type="dxa"/>
            <w:vAlign w:val="top"/>
          </w:tcPr>
          <w:p w14:paraId="5BEAD2FE">
            <w:pPr>
              <w:pStyle w:val="6"/>
            </w:pPr>
          </w:p>
        </w:tc>
        <w:tc>
          <w:tcPr>
            <w:tcW w:w="1410" w:type="dxa"/>
            <w:vAlign w:val="top"/>
          </w:tcPr>
          <w:p w14:paraId="2ACC8755">
            <w:pPr>
              <w:pStyle w:val="6"/>
            </w:pPr>
          </w:p>
        </w:tc>
      </w:tr>
      <w:tr w14:paraId="508EF1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45325280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2110402</w:t>
            </w:r>
          </w:p>
        </w:tc>
        <w:tc>
          <w:tcPr>
            <w:tcW w:w="3407" w:type="dxa"/>
            <w:vAlign w:val="top"/>
          </w:tcPr>
          <w:p w14:paraId="6868293C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农村环境保护</w:t>
            </w:r>
          </w:p>
        </w:tc>
        <w:tc>
          <w:tcPr>
            <w:tcW w:w="1619" w:type="dxa"/>
            <w:vAlign w:val="top"/>
          </w:tcPr>
          <w:p w14:paraId="197DB59C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416" w:type="dxa"/>
            <w:vAlign w:val="top"/>
          </w:tcPr>
          <w:p w14:paraId="2CEC8B6F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032" w:type="dxa"/>
            <w:vAlign w:val="top"/>
          </w:tcPr>
          <w:p w14:paraId="46AB3438">
            <w:pPr>
              <w:pStyle w:val="6"/>
            </w:pPr>
          </w:p>
        </w:tc>
        <w:tc>
          <w:tcPr>
            <w:tcW w:w="1260" w:type="dxa"/>
            <w:vAlign w:val="top"/>
          </w:tcPr>
          <w:p w14:paraId="3AE73263">
            <w:pPr>
              <w:pStyle w:val="6"/>
            </w:pPr>
          </w:p>
        </w:tc>
        <w:tc>
          <w:tcPr>
            <w:tcW w:w="1248" w:type="dxa"/>
            <w:vAlign w:val="top"/>
          </w:tcPr>
          <w:p w14:paraId="2BAB90FE">
            <w:pPr>
              <w:pStyle w:val="6"/>
            </w:pPr>
          </w:p>
        </w:tc>
        <w:tc>
          <w:tcPr>
            <w:tcW w:w="1008" w:type="dxa"/>
            <w:vAlign w:val="top"/>
          </w:tcPr>
          <w:p w14:paraId="121CD518">
            <w:pPr>
              <w:pStyle w:val="6"/>
            </w:pPr>
          </w:p>
        </w:tc>
        <w:tc>
          <w:tcPr>
            <w:tcW w:w="1410" w:type="dxa"/>
            <w:vAlign w:val="top"/>
          </w:tcPr>
          <w:p w14:paraId="3E6389F2">
            <w:pPr>
              <w:pStyle w:val="6"/>
            </w:pPr>
          </w:p>
        </w:tc>
      </w:tr>
      <w:tr w14:paraId="48BAA0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3E753F5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407" w:type="dxa"/>
            <w:vAlign w:val="top"/>
          </w:tcPr>
          <w:p w14:paraId="2213B839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619" w:type="dxa"/>
            <w:vAlign w:val="top"/>
          </w:tcPr>
          <w:p w14:paraId="2AE48074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52.60</w:t>
            </w:r>
          </w:p>
        </w:tc>
        <w:tc>
          <w:tcPr>
            <w:tcW w:w="1416" w:type="dxa"/>
            <w:vAlign w:val="top"/>
          </w:tcPr>
          <w:p w14:paraId="0BBF9E19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52.60</w:t>
            </w:r>
          </w:p>
        </w:tc>
        <w:tc>
          <w:tcPr>
            <w:tcW w:w="1032" w:type="dxa"/>
            <w:vAlign w:val="top"/>
          </w:tcPr>
          <w:p w14:paraId="0974FBE4">
            <w:pPr>
              <w:pStyle w:val="6"/>
            </w:pPr>
          </w:p>
        </w:tc>
        <w:tc>
          <w:tcPr>
            <w:tcW w:w="1260" w:type="dxa"/>
            <w:vAlign w:val="top"/>
          </w:tcPr>
          <w:p w14:paraId="275B706E">
            <w:pPr>
              <w:pStyle w:val="6"/>
            </w:pPr>
          </w:p>
        </w:tc>
        <w:tc>
          <w:tcPr>
            <w:tcW w:w="1248" w:type="dxa"/>
            <w:vAlign w:val="top"/>
          </w:tcPr>
          <w:p w14:paraId="34A7897A">
            <w:pPr>
              <w:pStyle w:val="6"/>
            </w:pPr>
          </w:p>
        </w:tc>
        <w:tc>
          <w:tcPr>
            <w:tcW w:w="1008" w:type="dxa"/>
            <w:vAlign w:val="top"/>
          </w:tcPr>
          <w:p w14:paraId="1C5FB3D6">
            <w:pPr>
              <w:pStyle w:val="6"/>
            </w:pPr>
          </w:p>
        </w:tc>
        <w:tc>
          <w:tcPr>
            <w:tcW w:w="1410" w:type="dxa"/>
            <w:vAlign w:val="top"/>
          </w:tcPr>
          <w:p w14:paraId="78348DAC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104.79</w:t>
            </w:r>
          </w:p>
        </w:tc>
      </w:tr>
      <w:tr w14:paraId="597F04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1A9986A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3407" w:type="dxa"/>
            <w:vAlign w:val="top"/>
          </w:tcPr>
          <w:p w14:paraId="70F92275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619" w:type="dxa"/>
            <w:vAlign w:val="top"/>
          </w:tcPr>
          <w:p w14:paraId="4EBD9325">
            <w:pPr>
              <w:pStyle w:val="6"/>
            </w:pPr>
          </w:p>
        </w:tc>
        <w:tc>
          <w:tcPr>
            <w:tcW w:w="1416" w:type="dxa"/>
            <w:vAlign w:val="top"/>
          </w:tcPr>
          <w:p w14:paraId="21A110E8">
            <w:pPr>
              <w:pStyle w:val="6"/>
            </w:pPr>
          </w:p>
        </w:tc>
        <w:tc>
          <w:tcPr>
            <w:tcW w:w="1032" w:type="dxa"/>
            <w:vAlign w:val="top"/>
          </w:tcPr>
          <w:p w14:paraId="51B53BAD">
            <w:pPr>
              <w:pStyle w:val="6"/>
            </w:pPr>
          </w:p>
        </w:tc>
        <w:tc>
          <w:tcPr>
            <w:tcW w:w="1260" w:type="dxa"/>
            <w:vAlign w:val="top"/>
          </w:tcPr>
          <w:p w14:paraId="08095AD2">
            <w:pPr>
              <w:pStyle w:val="6"/>
            </w:pPr>
          </w:p>
        </w:tc>
        <w:tc>
          <w:tcPr>
            <w:tcW w:w="1248" w:type="dxa"/>
            <w:vAlign w:val="top"/>
          </w:tcPr>
          <w:p w14:paraId="43BC03FB">
            <w:pPr>
              <w:pStyle w:val="6"/>
            </w:pPr>
          </w:p>
        </w:tc>
        <w:tc>
          <w:tcPr>
            <w:tcW w:w="1008" w:type="dxa"/>
            <w:vAlign w:val="top"/>
          </w:tcPr>
          <w:p w14:paraId="58C4C17D">
            <w:pPr>
              <w:pStyle w:val="6"/>
            </w:pPr>
          </w:p>
        </w:tc>
        <w:tc>
          <w:tcPr>
            <w:tcW w:w="1410" w:type="dxa"/>
            <w:vAlign w:val="top"/>
          </w:tcPr>
          <w:p w14:paraId="6EEEA63C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104.79</w:t>
            </w:r>
          </w:p>
        </w:tc>
      </w:tr>
      <w:tr w14:paraId="5AC96D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6342533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3407" w:type="dxa"/>
            <w:vAlign w:val="top"/>
          </w:tcPr>
          <w:p w14:paraId="5C58456E">
            <w:pPr>
              <w:spacing w:before="64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农村基础设施建设</w:t>
            </w:r>
          </w:p>
        </w:tc>
        <w:tc>
          <w:tcPr>
            <w:tcW w:w="1619" w:type="dxa"/>
            <w:vAlign w:val="top"/>
          </w:tcPr>
          <w:p w14:paraId="2F4961F3">
            <w:pPr>
              <w:pStyle w:val="6"/>
            </w:pPr>
          </w:p>
        </w:tc>
        <w:tc>
          <w:tcPr>
            <w:tcW w:w="1416" w:type="dxa"/>
            <w:vAlign w:val="top"/>
          </w:tcPr>
          <w:p w14:paraId="2CF61A81">
            <w:pPr>
              <w:pStyle w:val="6"/>
            </w:pPr>
          </w:p>
        </w:tc>
        <w:tc>
          <w:tcPr>
            <w:tcW w:w="1032" w:type="dxa"/>
            <w:vAlign w:val="top"/>
          </w:tcPr>
          <w:p w14:paraId="1B3189A1">
            <w:pPr>
              <w:pStyle w:val="6"/>
            </w:pPr>
          </w:p>
        </w:tc>
        <w:tc>
          <w:tcPr>
            <w:tcW w:w="1260" w:type="dxa"/>
            <w:vAlign w:val="top"/>
          </w:tcPr>
          <w:p w14:paraId="694DFE56">
            <w:pPr>
              <w:pStyle w:val="6"/>
            </w:pPr>
          </w:p>
        </w:tc>
        <w:tc>
          <w:tcPr>
            <w:tcW w:w="1248" w:type="dxa"/>
            <w:vAlign w:val="top"/>
          </w:tcPr>
          <w:p w14:paraId="2AFD4380">
            <w:pPr>
              <w:pStyle w:val="6"/>
            </w:pPr>
          </w:p>
        </w:tc>
        <w:tc>
          <w:tcPr>
            <w:tcW w:w="1008" w:type="dxa"/>
            <w:vAlign w:val="top"/>
          </w:tcPr>
          <w:p w14:paraId="6350EC8D">
            <w:pPr>
              <w:pStyle w:val="6"/>
            </w:pPr>
          </w:p>
        </w:tc>
        <w:tc>
          <w:tcPr>
            <w:tcW w:w="1410" w:type="dxa"/>
            <w:vAlign w:val="top"/>
          </w:tcPr>
          <w:p w14:paraId="17ECDBAB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</w:tr>
      <w:tr w14:paraId="0E09EA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C5BD12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2130599</w:t>
            </w:r>
          </w:p>
        </w:tc>
        <w:tc>
          <w:tcPr>
            <w:tcW w:w="3407" w:type="dxa"/>
            <w:vAlign w:val="top"/>
          </w:tcPr>
          <w:p w14:paraId="00470CA4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其他巩固脱贫攻坚成果衔接乡村振兴支出</w:t>
            </w:r>
          </w:p>
        </w:tc>
        <w:tc>
          <w:tcPr>
            <w:tcW w:w="1619" w:type="dxa"/>
            <w:vAlign w:val="top"/>
          </w:tcPr>
          <w:p w14:paraId="3CAC1E0A">
            <w:pPr>
              <w:pStyle w:val="6"/>
            </w:pPr>
          </w:p>
        </w:tc>
        <w:tc>
          <w:tcPr>
            <w:tcW w:w="1416" w:type="dxa"/>
            <w:vAlign w:val="top"/>
          </w:tcPr>
          <w:p w14:paraId="4C05D28D">
            <w:pPr>
              <w:pStyle w:val="6"/>
            </w:pPr>
          </w:p>
        </w:tc>
        <w:tc>
          <w:tcPr>
            <w:tcW w:w="1032" w:type="dxa"/>
            <w:vAlign w:val="top"/>
          </w:tcPr>
          <w:p w14:paraId="66D6571A">
            <w:pPr>
              <w:pStyle w:val="6"/>
            </w:pPr>
          </w:p>
        </w:tc>
        <w:tc>
          <w:tcPr>
            <w:tcW w:w="1260" w:type="dxa"/>
            <w:vAlign w:val="top"/>
          </w:tcPr>
          <w:p w14:paraId="119EE719">
            <w:pPr>
              <w:pStyle w:val="6"/>
            </w:pPr>
          </w:p>
        </w:tc>
        <w:tc>
          <w:tcPr>
            <w:tcW w:w="1248" w:type="dxa"/>
            <w:vAlign w:val="top"/>
          </w:tcPr>
          <w:p w14:paraId="446B677B">
            <w:pPr>
              <w:pStyle w:val="6"/>
            </w:pPr>
          </w:p>
        </w:tc>
        <w:tc>
          <w:tcPr>
            <w:tcW w:w="1008" w:type="dxa"/>
            <w:vAlign w:val="top"/>
          </w:tcPr>
          <w:p w14:paraId="74137A94">
            <w:pPr>
              <w:pStyle w:val="6"/>
            </w:pPr>
          </w:p>
        </w:tc>
        <w:tc>
          <w:tcPr>
            <w:tcW w:w="1410" w:type="dxa"/>
            <w:vAlign w:val="top"/>
          </w:tcPr>
          <w:p w14:paraId="3FBE67CB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54.79</w:t>
            </w:r>
          </w:p>
        </w:tc>
      </w:tr>
      <w:tr w14:paraId="4492A9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6E0A1AB8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</w:t>
            </w:r>
          </w:p>
        </w:tc>
        <w:tc>
          <w:tcPr>
            <w:tcW w:w="3407" w:type="dxa"/>
            <w:vAlign w:val="top"/>
          </w:tcPr>
          <w:p w14:paraId="5C8DD483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农村综合改革</w:t>
            </w:r>
          </w:p>
        </w:tc>
        <w:tc>
          <w:tcPr>
            <w:tcW w:w="1619" w:type="dxa"/>
            <w:vAlign w:val="top"/>
          </w:tcPr>
          <w:p w14:paraId="125A6A83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52.60</w:t>
            </w:r>
          </w:p>
        </w:tc>
        <w:tc>
          <w:tcPr>
            <w:tcW w:w="1416" w:type="dxa"/>
            <w:vAlign w:val="top"/>
          </w:tcPr>
          <w:p w14:paraId="28400922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52.60</w:t>
            </w:r>
          </w:p>
        </w:tc>
        <w:tc>
          <w:tcPr>
            <w:tcW w:w="1032" w:type="dxa"/>
            <w:vAlign w:val="top"/>
          </w:tcPr>
          <w:p w14:paraId="199B69AF">
            <w:pPr>
              <w:pStyle w:val="6"/>
            </w:pPr>
          </w:p>
        </w:tc>
        <w:tc>
          <w:tcPr>
            <w:tcW w:w="1260" w:type="dxa"/>
            <w:vAlign w:val="top"/>
          </w:tcPr>
          <w:p w14:paraId="0EF52DBB">
            <w:pPr>
              <w:pStyle w:val="6"/>
            </w:pPr>
          </w:p>
        </w:tc>
        <w:tc>
          <w:tcPr>
            <w:tcW w:w="1248" w:type="dxa"/>
            <w:vAlign w:val="top"/>
          </w:tcPr>
          <w:p w14:paraId="271B4196">
            <w:pPr>
              <w:pStyle w:val="6"/>
            </w:pPr>
          </w:p>
        </w:tc>
        <w:tc>
          <w:tcPr>
            <w:tcW w:w="1008" w:type="dxa"/>
            <w:vAlign w:val="top"/>
          </w:tcPr>
          <w:p w14:paraId="7FBCFD84">
            <w:pPr>
              <w:pStyle w:val="6"/>
            </w:pPr>
          </w:p>
        </w:tc>
        <w:tc>
          <w:tcPr>
            <w:tcW w:w="1410" w:type="dxa"/>
            <w:vAlign w:val="top"/>
          </w:tcPr>
          <w:p w14:paraId="204A4F29">
            <w:pPr>
              <w:pStyle w:val="6"/>
            </w:pPr>
          </w:p>
        </w:tc>
      </w:tr>
      <w:tr w14:paraId="171A1E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06D2C10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2130701</w:t>
            </w:r>
          </w:p>
        </w:tc>
        <w:tc>
          <w:tcPr>
            <w:tcW w:w="3407" w:type="dxa"/>
            <w:vAlign w:val="top"/>
          </w:tcPr>
          <w:p w14:paraId="4E3F9CD0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对村级公益事业建设的补助</w:t>
            </w:r>
          </w:p>
        </w:tc>
        <w:tc>
          <w:tcPr>
            <w:tcW w:w="1619" w:type="dxa"/>
            <w:vAlign w:val="top"/>
          </w:tcPr>
          <w:p w14:paraId="259B7229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416" w:type="dxa"/>
            <w:vAlign w:val="top"/>
          </w:tcPr>
          <w:p w14:paraId="7CAF51E1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032" w:type="dxa"/>
            <w:vAlign w:val="top"/>
          </w:tcPr>
          <w:p w14:paraId="4C608D2F">
            <w:pPr>
              <w:pStyle w:val="6"/>
            </w:pPr>
          </w:p>
        </w:tc>
        <w:tc>
          <w:tcPr>
            <w:tcW w:w="1260" w:type="dxa"/>
            <w:vAlign w:val="top"/>
          </w:tcPr>
          <w:p w14:paraId="3B27512C">
            <w:pPr>
              <w:pStyle w:val="6"/>
            </w:pPr>
          </w:p>
        </w:tc>
        <w:tc>
          <w:tcPr>
            <w:tcW w:w="1248" w:type="dxa"/>
            <w:vAlign w:val="top"/>
          </w:tcPr>
          <w:p w14:paraId="3FC2BB35">
            <w:pPr>
              <w:pStyle w:val="6"/>
            </w:pPr>
          </w:p>
        </w:tc>
        <w:tc>
          <w:tcPr>
            <w:tcW w:w="1008" w:type="dxa"/>
            <w:vAlign w:val="top"/>
          </w:tcPr>
          <w:p w14:paraId="20A53AB5">
            <w:pPr>
              <w:pStyle w:val="6"/>
            </w:pPr>
          </w:p>
        </w:tc>
        <w:tc>
          <w:tcPr>
            <w:tcW w:w="1410" w:type="dxa"/>
            <w:vAlign w:val="top"/>
          </w:tcPr>
          <w:p w14:paraId="3BF3C609">
            <w:pPr>
              <w:pStyle w:val="6"/>
            </w:pPr>
          </w:p>
        </w:tc>
      </w:tr>
      <w:tr w14:paraId="340CDF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70E0A41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2130705</w:t>
            </w:r>
          </w:p>
        </w:tc>
        <w:tc>
          <w:tcPr>
            <w:tcW w:w="3407" w:type="dxa"/>
            <w:vAlign w:val="top"/>
          </w:tcPr>
          <w:p w14:paraId="08ED9F88">
            <w:pPr>
              <w:spacing w:before="65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对村民委员会和村党支部的补助</w:t>
            </w:r>
          </w:p>
        </w:tc>
        <w:tc>
          <w:tcPr>
            <w:tcW w:w="1619" w:type="dxa"/>
            <w:vAlign w:val="top"/>
          </w:tcPr>
          <w:p w14:paraId="16169A21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  <w:tc>
          <w:tcPr>
            <w:tcW w:w="1416" w:type="dxa"/>
            <w:vAlign w:val="top"/>
          </w:tcPr>
          <w:p w14:paraId="04977FA1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  <w:tc>
          <w:tcPr>
            <w:tcW w:w="1032" w:type="dxa"/>
            <w:vAlign w:val="top"/>
          </w:tcPr>
          <w:p w14:paraId="47C53A59">
            <w:pPr>
              <w:pStyle w:val="6"/>
            </w:pPr>
          </w:p>
        </w:tc>
        <w:tc>
          <w:tcPr>
            <w:tcW w:w="1260" w:type="dxa"/>
            <w:vAlign w:val="top"/>
          </w:tcPr>
          <w:p w14:paraId="7A338352">
            <w:pPr>
              <w:pStyle w:val="6"/>
            </w:pPr>
          </w:p>
        </w:tc>
        <w:tc>
          <w:tcPr>
            <w:tcW w:w="1248" w:type="dxa"/>
            <w:vAlign w:val="top"/>
          </w:tcPr>
          <w:p w14:paraId="2B119B33">
            <w:pPr>
              <w:pStyle w:val="6"/>
            </w:pPr>
          </w:p>
        </w:tc>
        <w:tc>
          <w:tcPr>
            <w:tcW w:w="1008" w:type="dxa"/>
            <w:vAlign w:val="top"/>
          </w:tcPr>
          <w:p w14:paraId="4A963A95">
            <w:pPr>
              <w:pStyle w:val="6"/>
            </w:pPr>
          </w:p>
        </w:tc>
        <w:tc>
          <w:tcPr>
            <w:tcW w:w="1410" w:type="dxa"/>
            <w:vAlign w:val="top"/>
          </w:tcPr>
          <w:p w14:paraId="4AC98548">
            <w:pPr>
              <w:pStyle w:val="6"/>
            </w:pPr>
          </w:p>
        </w:tc>
      </w:tr>
      <w:tr w14:paraId="45794B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5F060E0B">
            <w:pPr>
              <w:spacing w:before="65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407" w:type="dxa"/>
            <w:vAlign w:val="top"/>
          </w:tcPr>
          <w:p w14:paraId="263BAC86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19" w:type="dxa"/>
            <w:vAlign w:val="top"/>
          </w:tcPr>
          <w:p w14:paraId="6C494A1B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416" w:type="dxa"/>
            <w:vAlign w:val="top"/>
          </w:tcPr>
          <w:p w14:paraId="35FF697B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032" w:type="dxa"/>
            <w:vAlign w:val="top"/>
          </w:tcPr>
          <w:p w14:paraId="212D45E1">
            <w:pPr>
              <w:pStyle w:val="6"/>
            </w:pPr>
          </w:p>
        </w:tc>
        <w:tc>
          <w:tcPr>
            <w:tcW w:w="1260" w:type="dxa"/>
            <w:vAlign w:val="top"/>
          </w:tcPr>
          <w:p w14:paraId="266F1172">
            <w:pPr>
              <w:pStyle w:val="6"/>
            </w:pPr>
          </w:p>
        </w:tc>
        <w:tc>
          <w:tcPr>
            <w:tcW w:w="1248" w:type="dxa"/>
            <w:vAlign w:val="top"/>
          </w:tcPr>
          <w:p w14:paraId="3C95F8BC">
            <w:pPr>
              <w:pStyle w:val="6"/>
            </w:pPr>
          </w:p>
        </w:tc>
        <w:tc>
          <w:tcPr>
            <w:tcW w:w="1008" w:type="dxa"/>
            <w:vAlign w:val="top"/>
          </w:tcPr>
          <w:p w14:paraId="626CD2A7">
            <w:pPr>
              <w:pStyle w:val="6"/>
            </w:pPr>
          </w:p>
        </w:tc>
        <w:tc>
          <w:tcPr>
            <w:tcW w:w="1410" w:type="dxa"/>
            <w:vAlign w:val="top"/>
          </w:tcPr>
          <w:p w14:paraId="22398349">
            <w:pPr>
              <w:pStyle w:val="6"/>
            </w:pPr>
          </w:p>
        </w:tc>
      </w:tr>
      <w:tr w14:paraId="39A23C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39ABE79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407" w:type="dxa"/>
            <w:vAlign w:val="top"/>
          </w:tcPr>
          <w:p w14:paraId="5021398C">
            <w:pPr>
              <w:spacing w:before="66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19" w:type="dxa"/>
            <w:vAlign w:val="top"/>
          </w:tcPr>
          <w:p w14:paraId="1764B18F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416" w:type="dxa"/>
            <w:vAlign w:val="top"/>
          </w:tcPr>
          <w:p w14:paraId="367780F1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032" w:type="dxa"/>
            <w:vAlign w:val="top"/>
          </w:tcPr>
          <w:p w14:paraId="02FC656F">
            <w:pPr>
              <w:pStyle w:val="6"/>
            </w:pPr>
          </w:p>
        </w:tc>
        <w:tc>
          <w:tcPr>
            <w:tcW w:w="1260" w:type="dxa"/>
            <w:vAlign w:val="top"/>
          </w:tcPr>
          <w:p w14:paraId="62949FB0">
            <w:pPr>
              <w:pStyle w:val="6"/>
            </w:pPr>
          </w:p>
        </w:tc>
        <w:tc>
          <w:tcPr>
            <w:tcW w:w="1248" w:type="dxa"/>
            <w:vAlign w:val="top"/>
          </w:tcPr>
          <w:p w14:paraId="511C3381">
            <w:pPr>
              <w:pStyle w:val="6"/>
            </w:pPr>
          </w:p>
        </w:tc>
        <w:tc>
          <w:tcPr>
            <w:tcW w:w="1008" w:type="dxa"/>
            <w:vAlign w:val="top"/>
          </w:tcPr>
          <w:p w14:paraId="4326FE1E">
            <w:pPr>
              <w:pStyle w:val="6"/>
            </w:pPr>
          </w:p>
        </w:tc>
        <w:tc>
          <w:tcPr>
            <w:tcW w:w="1410" w:type="dxa"/>
            <w:vAlign w:val="top"/>
          </w:tcPr>
          <w:p w14:paraId="0B57B8AF">
            <w:pPr>
              <w:pStyle w:val="6"/>
            </w:pPr>
          </w:p>
        </w:tc>
      </w:tr>
      <w:tr w14:paraId="7E8519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33665348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407" w:type="dxa"/>
            <w:vAlign w:val="top"/>
          </w:tcPr>
          <w:p w14:paraId="5E2AE1F4">
            <w:pPr>
              <w:spacing w:before="66" w:line="220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19" w:type="dxa"/>
            <w:vAlign w:val="top"/>
          </w:tcPr>
          <w:p w14:paraId="5B73137B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416" w:type="dxa"/>
            <w:vAlign w:val="top"/>
          </w:tcPr>
          <w:p w14:paraId="620AFB3B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032" w:type="dxa"/>
            <w:vAlign w:val="top"/>
          </w:tcPr>
          <w:p w14:paraId="37704A3F">
            <w:pPr>
              <w:pStyle w:val="6"/>
            </w:pPr>
          </w:p>
        </w:tc>
        <w:tc>
          <w:tcPr>
            <w:tcW w:w="1260" w:type="dxa"/>
            <w:vAlign w:val="top"/>
          </w:tcPr>
          <w:p w14:paraId="02401035">
            <w:pPr>
              <w:pStyle w:val="6"/>
            </w:pPr>
          </w:p>
        </w:tc>
        <w:tc>
          <w:tcPr>
            <w:tcW w:w="1248" w:type="dxa"/>
            <w:vAlign w:val="top"/>
          </w:tcPr>
          <w:p w14:paraId="121A7237">
            <w:pPr>
              <w:pStyle w:val="6"/>
            </w:pPr>
          </w:p>
        </w:tc>
        <w:tc>
          <w:tcPr>
            <w:tcW w:w="1008" w:type="dxa"/>
            <w:vAlign w:val="top"/>
          </w:tcPr>
          <w:p w14:paraId="141C3401">
            <w:pPr>
              <w:pStyle w:val="6"/>
            </w:pPr>
          </w:p>
        </w:tc>
        <w:tc>
          <w:tcPr>
            <w:tcW w:w="1410" w:type="dxa"/>
            <w:vAlign w:val="top"/>
          </w:tcPr>
          <w:p w14:paraId="6BFB8C4D">
            <w:pPr>
              <w:pStyle w:val="6"/>
            </w:pPr>
          </w:p>
        </w:tc>
      </w:tr>
      <w:tr w14:paraId="1B4E56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65F3C1C3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3407" w:type="dxa"/>
            <w:vAlign w:val="top"/>
          </w:tcPr>
          <w:p w14:paraId="01AF7B77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619" w:type="dxa"/>
            <w:vAlign w:val="top"/>
          </w:tcPr>
          <w:p w14:paraId="1374382B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16" w:type="dxa"/>
            <w:vAlign w:val="top"/>
          </w:tcPr>
          <w:p w14:paraId="62FCFA98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032" w:type="dxa"/>
            <w:vAlign w:val="top"/>
          </w:tcPr>
          <w:p w14:paraId="498885F7">
            <w:pPr>
              <w:pStyle w:val="6"/>
            </w:pPr>
          </w:p>
        </w:tc>
        <w:tc>
          <w:tcPr>
            <w:tcW w:w="1260" w:type="dxa"/>
            <w:vAlign w:val="top"/>
          </w:tcPr>
          <w:p w14:paraId="4BF97900">
            <w:pPr>
              <w:pStyle w:val="6"/>
            </w:pPr>
          </w:p>
        </w:tc>
        <w:tc>
          <w:tcPr>
            <w:tcW w:w="1248" w:type="dxa"/>
            <w:vAlign w:val="top"/>
          </w:tcPr>
          <w:p w14:paraId="6C03EDF1">
            <w:pPr>
              <w:pStyle w:val="6"/>
            </w:pPr>
          </w:p>
        </w:tc>
        <w:tc>
          <w:tcPr>
            <w:tcW w:w="1008" w:type="dxa"/>
            <w:vAlign w:val="top"/>
          </w:tcPr>
          <w:p w14:paraId="191CA228">
            <w:pPr>
              <w:pStyle w:val="6"/>
            </w:pPr>
          </w:p>
        </w:tc>
        <w:tc>
          <w:tcPr>
            <w:tcW w:w="1410" w:type="dxa"/>
            <w:vAlign w:val="top"/>
          </w:tcPr>
          <w:p w14:paraId="2D5EF5E7">
            <w:pPr>
              <w:spacing w:before="66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</w:tr>
      <w:tr w14:paraId="63BEB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66" w:type="dxa"/>
            <w:vAlign w:val="top"/>
          </w:tcPr>
          <w:p w14:paraId="444431E0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</w:t>
            </w:r>
          </w:p>
        </w:tc>
        <w:tc>
          <w:tcPr>
            <w:tcW w:w="3407" w:type="dxa"/>
            <w:vAlign w:val="top"/>
          </w:tcPr>
          <w:p w14:paraId="3C941E1A">
            <w:pPr>
              <w:spacing w:before="66" w:line="220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自然灾害防治</w:t>
            </w:r>
          </w:p>
        </w:tc>
        <w:tc>
          <w:tcPr>
            <w:tcW w:w="1619" w:type="dxa"/>
            <w:vAlign w:val="top"/>
          </w:tcPr>
          <w:p w14:paraId="45B2B878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16" w:type="dxa"/>
            <w:vAlign w:val="top"/>
          </w:tcPr>
          <w:p w14:paraId="2EAE17D4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032" w:type="dxa"/>
            <w:vAlign w:val="top"/>
          </w:tcPr>
          <w:p w14:paraId="67135519">
            <w:pPr>
              <w:pStyle w:val="6"/>
            </w:pPr>
          </w:p>
        </w:tc>
        <w:tc>
          <w:tcPr>
            <w:tcW w:w="1260" w:type="dxa"/>
            <w:vAlign w:val="top"/>
          </w:tcPr>
          <w:p w14:paraId="1EEB9058">
            <w:pPr>
              <w:pStyle w:val="6"/>
            </w:pPr>
          </w:p>
        </w:tc>
        <w:tc>
          <w:tcPr>
            <w:tcW w:w="1248" w:type="dxa"/>
            <w:vAlign w:val="top"/>
          </w:tcPr>
          <w:p w14:paraId="765E248F">
            <w:pPr>
              <w:pStyle w:val="6"/>
            </w:pPr>
          </w:p>
        </w:tc>
        <w:tc>
          <w:tcPr>
            <w:tcW w:w="1008" w:type="dxa"/>
            <w:vAlign w:val="top"/>
          </w:tcPr>
          <w:p w14:paraId="6A876D69">
            <w:pPr>
              <w:pStyle w:val="6"/>
            </w:pPr>
          </w:p>
        </w:tc>
        <w:tc>
          <w:tcPr>
            <w:tcW w:w="1410" w:type="dxa"/>
            <w:vAlign w:val="top"/>
          </w:tcPr>
          <w:p w14:paraId="369343FC">
            <w:pPr>
              <w:pStyle w:val="6"/>
            </w:pPr>
          </w:p>
        </w:tc>
      </w:tr>
      <w:tr w14:paraId="24E53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66" w:type="dxa"/>
            <w:vAlign w:val="top"/>
          </w:tcPr>
          <w:p w14:paraId="251CE15A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2240699</w:t>
            </w:r>
          </w:p>
        </w:tc>
        <w:tc>
          <w:tcPr>
            <w:tcW w:w="3407" w:type="dxa"/>
            <w:vAlign w:val="top"/>
          </w:tcPr>
          <w:p w14:paraId="233F6ABC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其他自然灾害防治支出</w:t>
            </w:r>
          </w:p>
        </w:tc>
        <w:tc>
          <w:tcPr>
            <w:tcW w:w="1619" w:type="dxa"/>
            <w:vAlign w:val="top"/>
          </w:tcPr>
          <w:p w14:paraId="127DE69D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16" w:type="dxa"/>
            <w:vAlign w:val="top"/>
          </w:tcPr>
          <w:p w14:paraId="056BE1DD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032" w:type="dxa"/>
            <w:vAlign w:val="top"/>
          </w:tcPr>
          <w:p w14:paraId="6A9CC1C6">
            <w:pPr>
              <w:pStyle w:val="6"/>
            </w:pPr>
          </w:p>
        </w:tc>
        <w:tc>
          <w:tcPr>
            <w:tcW w:w="1260" w:type="dxa"/>
            <w:vAlign w:val="top"/>
          </w:tcPr>
          <w:p w14:paraId="31F0E929">
            <w:pPr>
              <w:pStyle w:val="6"/>
            </w:pPr>
          </w:p>
        </w:tc>
        <w:tc>
          <w:tcPr>
            <w:tcW w:w="1248" w:type="dxa"/>
            <w:vAlign w:val="top"/>
          </w:tcPr>
          <w:p w14:paraId="59DF0F59">
            <w:pPr>
              <w:pStyle w:val="6"/>
            </w:pPr>
          </w:p>
        </w:tc>
        <w:tc>
          <w:tcPr>
            <w:tcW w:w="1008" w:type="dxa"/>
            <w:vAlign w:val="top"/>
          </w:tcPr>
          <w:p w14:paraId="6151E4D8">
            <w:pPr>
              <w:pStyle w:val="6"/>
            </w:pPr>
          </w:p>
        </w:tc>
        <w:tc>
          <w:tcPr>
            <w:tcW w:w="1410" w:type="dxa"/>
            <w:vAlign w:val="top"/>
          </w:tcPr>
          <w:p w14:paraId="61C708C5">
            <w:pPr>
              <w:pStyle w:val="6"/>
            </w:pPr>
          </w:p>
        </w:tc>
      </w:tr>
    </w:tbl>
    <w:p w14:paraId="2ED61611">
      <w:pPr>
        <w:rPr>
          <w:rFonts w:ascii="Arial"/>
          <w:sz w:val="21"/>
        </w:rPr>
      </w:pPr>
    </w:p>
    <w:p w14:paraId="2B7983AC">
      <w:pPr>
        <w:rPr>
          <w:rFonts w:ascii="Arial" w:hAnsi="Arial" w:eastAsia="Arial" w:cs="Arial"/>
          <w:sz w:val="21"/>
          <w:szCs w:val="21"/>
        </w:rPr>
        <w:sectPr>
          <w:footerReference r:id="rId11" w:type="default"/>
          <w:pgSz w:w="16840" w:h="11900"/>
          <w:pgMar w:top="642" w:right="600" w:bottom="340" w:left="600" w:header="326" w:footer="93" w:gutter="0"/>
          <w:cols w:space="720" w:num="1"/>
        </w:sectPr>
      </w:pPr>
    </w:p>
    <w:p w14:paraId="3FFE7C74">
      <w:pPr>
        <w:spacing w:before="76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6"/>
        <w:gridCol w:w="3407"/>
        <w:gridCol w:w="1619"/>
        <w:gridCol w:w="1416"/>
        <w:gridCol w:w="1032"/>
        <w:gridCol w:w="1260"/>
        <w:gridCol w:w="1248"/>
        <w:gridCol w:w="1008"/>
        <w:gridCol w:w="1410"/>
      </w:tblGrid>
      <w:tr w14:paraId="0A0293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1566" w:type="dxa"/>
            <w:vAlign w:val="top"/>
          </w:tcPr>
          <w:p w14:paraId="4BEE0EEB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9" w:name="bookmark36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22407</w:t>
            </w:r>
          </w:p>
        </w:tc>
        <w:tc>
          <w:tcPr>
            <w:tcW w:w="3407" w:type="dxa"/>
            <w:vAlign w:val="top"/>
          </w:tcPr>
          <w:p w14:paraId="2FF3C6D6">
            <w:pPr>
              <w:spacing w:before="63" w:line="219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自然灾害救灾及恢复重建支出</w:t>
            </w:r>
          </w:p>
        </w:tc>
        <w:tc>
          <w:tcPr>
            <w:tcW w:w="1619" w:type="dxa"/>
            <w:vAlign w:val="top"/>
          </w:tcPr>
          <w:p w14:paraId="55AE1C1E">
            <w:pPr>
              <w:pStyle w:val="6"/>
            </w:pPr>
          </w:p>
        </w:tc>
        <w:tc>
          <w:tcPr>
            <w:tcW w:w="1416" w:type="dxa"/>
            <w:vAlign w:val="top"/>
          </w:tcPr>
          <w:p w14:paraId="0B9190F4">
            <w:pPr>
              <w:pStyle w:val="6"/>
            </w:pPr>
          </w:p>
        </w:tc>
        <w:tc>
          <w:tcPr>
            <w:tcW w:w="1032" w:type="dxa"/>
            <w:vAlign w:val="top"/>
          </w:tcPr>
          <w:p w14:paraId="1FCEDF40">
            <w:pPr>
              <w:pStyle w:val="6"/>
            </w:pPr>
          </w:p>
        </w:tc>
        <w:tc>
          <w:tcPr>
            <w:tcW w:w="1260" w:type="dxa"/>
            <w:vAlign w:val="top"/>
          </w:tcPr>
          <w:p w14:paraId="2818A338">
            <w:pPr>
              <w:pStyle w:val="6"/>
            </w:pPr>
          </w:p>
        </w:tc>
        <w:tc>
          <w:tcPr>
            <w:tcW w:w="1248" w:type="dxa"/>
            <w:vAlign w:val="top"/>
          </w:tcPr>
          <w:p w14:paraId="0246E04A">
            <w:pPr>
              <w:pStyle w:val="6"/>
            </w:pPr>
          </w:p>
        </w:tc>
        <w:tc>
          <w:tcPr>
            <w:tcW w:w="1008" w:type="dxa"/>
            <w:vAlign w:val="top"/>
          </w:tcPr>
          <w:p w14:paraId="5E2748E1">
            <w:pPr>
              <w:pStyle w:val="6"/>
            </w:pPr>
          </w:p>
        </w:tc>
        <w:tc>
          <w:tcPr>
            <w:tcW w:w="1410" w:type="dxa"/>
            <w:vAlign w:val="top"/>
          </w:tcPr>
          <w:p w14:paraId="516FDCB7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</w:tr>
      <w:tr w14:paraId="307215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1566" w:type="dxa"/>
            <w:vAlign w:val="top"/>
          </w:tcPr>
          <w:p w14:paraId="10194A47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2240703</w:t>
            </w:r>
          </w:p>
        </w:tc>
        <w:tc>
          <w:tcPr>
            <w:tcW w:w="3407" w:type="dxa"/>
            <w:vAlign w:val="top"/>
          </w:tcPr>
          <w:p w14:paraId="5FACB18C">
            <w:pPr>
              <w:spacing w:before="63" w:line="219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自然灾害救灾补助</w:t>
            </w:r>
          </w:p>
        </w:tc>
        <w:tc>
          <w:tcPr>
            <w:tcW w:w="1619" w:type="dxa"/>
            <w:vAlign w:val="top"/>
          </w:tcPr>
          <w:p w14:paraId="3FF25D4E">
            <w:pPr>
              <w:pStyle w:val="6"/>
            </w:pPr>
          </w:p>
        </w:tc>
        <w:tc>
          <w:tcPr>
            <w:tcW w:w="1416" w:type="dxa"/>
            <w:vAlign w:val="top"/>
          </w:tcPr>
          <w:p w14:paraId="1580EBFF">
            <w:pPr>
              <w:pStyle w:val="6"/>
            </w:pPr>
          </w:p>
        </w:tc>
        <w:tc>
          <w:tcPr>
            <w:tcW w:w="1032" w:type="dxa"/>
            <w:vAlign w:val="top"/>
          </w:tcPr>
          <w:p w14:paraId="63142261">
            <w:pPr>
              <w:pStyle w:val="6"/>
            </w:pPr>
          </w:p>
        </w:tc>
        <w:tc>
          <w:tcPr>
            <w:tcW w:w="1260" w:type="dxa"/>
            <w:vAlign w:val="top"/>
          </w:tcPr>
          <w:p w14:paraId="5C990F96">
            <w:pPr>
              <w:pStyle w:val="6"/>
            </w:pPr>
          </w:p>
        </w:tc>
        <w:tc>
          <w:tcPr>
            <w:tcW w:w="1248" w:type="dxa"/>
            <w:vAlign w:val="top"/>
          </w:tcPr>
          <w:p w14:paraId="259715D2">
            <w:pPr>
              <w:pStyle w:val="6"/>
            </w:pPr>
          </w:p>
        </w:tc>
        <w:tc>
          <w:tcPr>
            <w:tcW w:w="1008" w:type="dxa"/>
            <w:vAlign w:val="top"/>
          </w:tcPr>
          <w:p w14:paraId="2E42FE1F">
            <w:pPr>
              <w:pStyle w:val="6"/>
            </w:pPr>
          </w:p>
        </w:tc>
        <w:tc>
          <w:tcPr>
            <w:tcW w:w="1410" w:type="dxa"/>
            <w:vAlign w:val="top"/>
          </w:tcPr>
          <w:p w14:paraId="67D5DAB7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</w:tr>
    </w:tbl>
    <w:p w14:paraId="21D69681">
      <w:pPr>
        <w:rPr>
          <w:rFonts w:ascii="Arial"/>
          <w:sz w:val="21"/>
        </w:rPr>
      </w:pPr>
    </w:p>
    <w:p w14:paraId="604284C6">
      <w:pPr>
        <w:rPr>
          <w:rFonts w:ascii="Arial" w:hAnsi="Arial" w:eastAsia="Arial" w:cs="Arial"/>
          <w:sz w:val="21"/>
          <w:szCs w:val="21"/>
        </w:rPr>
        <w:sectPr>
          <w:footerReference r:id="rId12" w:type="default"/>
          <w:pgSz w:w="16840" w:h="11900"/>
          <w:pgMar w:top="642" w:right="600" w:bottom="340" w:left="600" w:header="326" w:footer="93" w:gutter="0"/>
          <w:cols w:space="720" w:num="1"/>
        </w:sectPr>
      </w:pPr>
    </w:p>
    <w:p w14:paraId="17E4CE2C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6"/>
        <w:gridCol w:w="3141"/>
        <w:gridCol w:w="1451"/>
        <w:gridCol w:w="1403"/>
        <w:gridCol w:w="1325"/>
      </w:tblGrid>
      <w:tr w14:paraId="001D4C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69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CC7B5E">
            <w:pPr>
              <w:pStyle w:val="6"/>
            </w:pPr>
          </w:p>
        </w:tc>
        <w:tc>
          <w:tcPr>
            <w:tcW w:w="31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ECFB74">
            <w:pPr>
              <w:pStyle w:val="6"/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41F735">
            <w:pPr>
              <w:pStyle w:val="6"/>
            </w:pPr>
          </w:p>
        </w:tc>
        <w:tc>
          <w:tcPr>
            <w:tcW w:w="14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4D0990">
            <w:pPr>
              <w:pStyle w:val="6"/>
            </w:pPr>
          </w:p>
        </w:tc>
        <w:tc>
          <w:tcPr>
            <w:tcW w:w="132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D153AE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687B3C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ADE0F5">
            <w:pPr>
              <w:spacing w:before="54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8"/>
            <w:bookmarkEnd w:id="10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720DC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6288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4FEC37F">
            <w:pPr>
              <w:spacing w:before="91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部门名称：兴县瓦塘镇人民政府</w:t>
            </w:r>
          </w:p>
        </w:tc>
        <w:tc>
          <w:tcPr>
            <w:tcW w:w="140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24EA979">
            <w:pPr>
              <w:pStyle w:val="6"/>
            </w:pPr>
          </w:p>
        </w:tc>
        <w:tc>
          <w:tcPr>
            <w:tcW w:w="132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77EDA27">
            <w:pPr>
              <w:spacing w:before="91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62BF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37" w:type="dxa"/>
            <w:gridSpan w:val="2"/>
            <w:vAlign w:val="top"/>
          </w:tcPr>
          <w:p w14:paraId="340D9BC7">
            <w:pPr>
              <w:spacing w:before="70" w:line="220" w:lineRule="auto"/>
              <w:ind w:left="22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79" w:type="dxa"/>
            <w:gridSpan w:val="3"/>
            <w:vAlign w:val="top"/>
          </w:tcPr>
          <w:p w14:paraId="5F468366">
            <w:pPr>
              <w:spacing w:before="71" w:line="219" w:lineRule="auto"/>
              <w:ind w:left="15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401528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215DFA0E">
            <w:pPr>
              <w:spacing w:before="70" w:line="219" w:lineRule="auto"/>
              <w:ind w:left="4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41" w:type="dxa"/>
            <w:vAlign w:val="top"/>
          </w:tcPr>
          <w:p w14:paraId="19941147">
            <w:pPr>
              <w:spacing w:before="70" w:line="219" w:lineRule="auto"/>
              <w:ind w:left="12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51" w:type="dxa"/>
            <w:vAlign w:val="top"/>
          </w:tcPr>
          <w:p w14:paraId="2DBFD0E5">
            <w:pPr>
              <w:spacing w:before="70" w:line="221" w:lineRule="auto"/>
              <w:ind w:left="5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03" w:type="dxa"/>
            <w:vAlign w:val="top"/>
          </w:tcPr>
          <w:p w14:paraId="33F0C23E">
            <w:pPr>
              <w:spacing w:before="70" w:line="219" w:lineRule="auto"/>
              <w:ind w:left="3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25" w:type="dxa"/>
            <w:vAlign w:val="top"/>
          </w:tcPr>
          <w:p w14:paraId="7B91E66C">
            <w:pPr>
              <w:spacing w:before="70" w:line="220" w:lineRule="auto"/>
              <w:ind w:left="3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680F8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37" w:type="dxa"/>
            <w:gridSpan w:val="2"/>
            <w:vAlign w:val="top"/>
          </w:tcPr>
          <w:p w14:paraId="48DA48CE">
            <w:pPr>
              <w:spacing w:before="70" w:line="221" w:lineRule="auto"/>
              <w:ind w:left="22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51" w:type="dxa"/>
            <w:vAlign w:val="top"/>
          </w:tcPr>
          <w:p w14:paraId="02E70FC5">
            <w:pPr>
              <w:spacing w:before="70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1817.53</w:t>
            </w:r>
          </w:p>
        </w:tc>
        <w:tc>
          <w:tcPr>
            <w:tcW w:w="1403" w:type="dxa"/>
            <w:vAlign w:val="top"/>
          </w:tcPr>
          <w:p w14:paraId="3D21C7F9">
            <w:pPr>
              <w:spacing w:before="7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1035.92</w:t>
            </w:r>
          </w:p>
        </w:tc>
        <w:tc>
          <w:tcPr>
            <w:tcW w:w="1325" w:type="dxa"/>
            <w:vAlign w:val="top"/>
          </w:tcPr>
          <w:p w14:paraId="2D08AA85">
            <w:pPr>
              <w:spacing w:before="7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781.61</w:t>
            </w:r>
          </w:p>
        </w:tc>
      </w:tr>
      <w:tr w14:paraId="3C93E2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21828C83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141" w:type="dxa"/>
            <w:vAlign w:val="top"/>
          </w:tcPr>
          <w:p w14:paraId="2F74CA14">
            <w:pPr>
              <w:spacing w:before="7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451" w:type="dxa"/>
            <w:vAlign w:val="top"/>
          </w:tcPr>
          <w:p w14:paraId="23378A5E">
            <w:pPr>
              <w:spacing w:before="7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1279.68</w:t>
            </w:r>
          </w:p>
        </w:tc>
        <w:tc>
          <w:tcPr>
            <w:tcW w:w="1403" w:type="dxa"/>
            <w:vAlign w:val="top"/>
          </w:tcPr>
          <w:p w14:paraId="673F227C">
            <w:pPr>
              <w:spacing w:before="7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783.91</w:t>
            </w:r>
          </w:p>
        </w:tc>
        <w:tc>
          <w:tcPr>
            <w:tcW w:w="1325" w:type="dxa"/>
            <w:vAlign w:val="top"/>
          </w:tcPr>
          <w:p w14:paraId="089B9EF9">
            <w:pPr>
              <w:spacing w:before="7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495.77</w:t>
            </w:r>
          </w:p>
        </w:tc>
      </w:tr>
      <w:tr w14:paraId="5DE0EA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25B774B5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3141" w:type="dxa"/>
            <w:vAlign w:val="top"/>
          </w:tcPr>
          <w:p w14:paraId="43B4EBA2">
            <w:pPr>
              <w:spacing w:before="71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451" w:type="dxa"/>
            <w:vAlign w:val="top"/>
          </w:tcPr>
          <w:p w14:paraId="161E179D">
            <w:pPr>
              <w:spacing w:before="7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  <w:tc>
          <w:tcPr>
            <w:tcW w:w="1403" w:type="dxa"/>
            <w:vAlign w:val="top"/>
          </w:tcPr>
          <w:p w14:paraId="79858EED">
            <w:pPr>
              <w:pStyle w:val="6"/>
            </w:pPr>
          </w:p>
        </w:tc>
        <w:tc>
          <w:tcPr>
            <w:tcW w:w="1325" w:type="dxa"/>
            <w:vAlign w:val="top"/>
          </w:tcPr>
          <w:p w14:paraId="4138EE89">
            <w:pPr>
              <w:spacing w:before="7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</w:tr>
      <w:tr w14:paraId="6703F1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7EB8083E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2010199</w:t>
            </w:r>
          </w:p>
        </w:tc>
        <w:tc>
          <w:tcPr>
            <w:tcW w:w="3141" w:type="dxa"/>
            <w:vAlign w:val="top"/>
          </w:tcPr>
          <w:p w14:paraId="7623618E">
            <w:pPr>
              <w:spacing w:before="71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其他人大事务支出</w:t>
            </w:r>
          </w:p>
        </w:tc>
        <w:tc>
          <w:tcPr>
            <w:tcW w:w="1451" w:type="dxa"/>
            <w:vAlign w:val="top"/>
          </w:tcPr>
          <w:p w14:paraId="61CD8595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  <w:tc>
          <w:tcPr>
            <w:tcW w:w="1403" w:type="dxa"/>
            <w:vAlign w:val="top"/>
          </w:tcPr>
          <w:p w14:paraId="45AFE0E8">
            <w:pPr>
              <w:pStyle w:val="6"/>
            </w:pPr>
          </w:p>
        </w:tc>
        <w:tc>
          <w:tcPr>
            <w:tcW w:w="1325" w:type="dxa"/>
            <w:vAlign w:val="top"/>
          </w:tcPr>
          <w:p w14:paraId="3F286229">
            <w:pPr>
              <w:spacing w:before="7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</w:tr>
      <w:tr w14:paraId="52B6DE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19F7295E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</w:t>
            </w:r>
          </w:p>
        </w:tc>
        <w:tc>
          <w:tcPr>
            <w:tcW w:w="3141" w:type="dxa"/>
            <w:vAlign w:val="top"/>
          </w:tcPr>
          <w:p w14:paraId="6A1330FC">
            <w:pPr>
              <w:spacing w:before="71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政协事务</w:t>
            </w:r>
          </w:p>
        </w:tc>
        <w:tc>
          <w:tcPr>
            <w:tcW w:w="1451" w:type="dxa"/>
            <w:vAlign w:val="top"/>
          </w:tcPr>
          <w:p w14:paraId="44934DE3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  <w:tc>
          <w:tcPr>
            <w:tcW w:w="1403" w:type="dxa"/>
            <w:vAlign w:val="top"/>
          </w:tcPr>
          <w:p w14:paraId="4E210A03">
            <w:pPr>
              <w:pStyle w:val="6"/>
            </w:pPr>
          </w:p>
        </w:tc>
        <w:tc>
          <w:tcPr>
            <w:tcW w:w="1325" w:type="dxa"/>
            <w:vAlign w:val="top"/>
          </w:tcPr>
          <w:p w14:paraId="4B258325">
            <w:pPr>
              <w:spacing w:before="7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</w:tr>
      <w:tr w14:paraId="06D7FB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40013305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2010299</w:t>
            </w:r>
          </w:p>
        </w:tc>
        <w:tc>
          <w:tcPr>
            <w:tcW w:w="3141" w:type="dxa"/>
            <w:vAlign w:val="top"/>
          </w:tcPr>
          <w:p w14:paraId="051AAA5F">
            <w:pPr>
              <w:spacing w:before="71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其他政协事务支出</w:t>
            </w:r>
          </w:p>
        </w:tc>
        <w:tc>
          <w:tcPr>
            <w:tcW w:w="1451" w:type="dxa"/>
            <w:vAlign w:val="top"/>
          </w:tcPr>
          <w:p w14:paraId="741236C8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  <w:tc>
          <w:tcPr>
            <w:tcW w:w="1403" w:type="dxa"/>
            <w:vAlign w:val="top"/>
          </w:tcPr>
          <w:p w14:paraId="0B40F6D8">
            <w:pPr>
              <w:pStyle w:val="6"/>
            </w:pPr>
          </w:p>
        </w:tc>
        <w:tc>
          <w:tcPr>
            <w:tcW w:w="1325" w:type="dxa"/>
            <w:vAlign w:val="top"/>
          </w:tcPr>
          <w:p w14:paraId="0037F085">
            <w:pPr>
              <w:spacing w:before="7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</w:tr>
      <w:tr w14:paraId="4E10D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6C574128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141" w:type="dxa"/>
            <w:vAlign w:val="top"/>
          </w:tcPr>
          <w:p w14:paraId="2B74494B">
            <w:pPr>
              <w:spacing w:before="71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451" w:type="dxa"/>
            <w:vAlign w:val="top"/>
          </w:tcPr>
          <w:p w14:paraId="39170EA3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783.91</w:t>
            </w:r>
          </w:p>
        </w:tc>
        <w:tc>
          <w:tcPr>
            <w:tcW w:w="1403" w:type="dxa"/>
            <w:vAlign w:val="top"/>
          </w:tcPr>
          <w:p w14:paraId="2A360FBC">
            <w:pPr>
              <w:spacing w:before="71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783.91</w:t>
            </w:r>
          </w:p>
        </w:tc>
        <w:tc>
          <w:tcPr>
            <w:tcW w:w="1325" w:type="dxa"/>
            <w:vAlign w:val="top"/>
          </w:tcPr>
          <w:p w14:paraId="20715721">
            <w:pPr>
              <w:pStyle w:val="6"/>
            </w:pPr>
          </w:p>
        </w:tc>
      </w:tr>
      <w:tr w14:paraId="252B70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4F6F50AF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2010301</w:t>
            </w:r>
          </w:p>
        </w:tc>
        <w:tc>
          <w:tcPr>
            <w:tcW w:w="3141" w:type="dxa"/>
            <w:vAlign w:val="top"/>
          </w:tcPr>
          <w:p w14:paraId="2F48D493">
            <w:pPr>
              <w:spacing w:before="71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451" w:type="dxa"/>
            <w:vAlign w:val="top"/>
          </w:tcPr>
          <w:p w14:paraId="5ED08A0E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342.19</w:t>
            </w:r>
          </w:p>
        </w:tc>
        <w:tc>
          <w:tcPr>
            <w:tcW w:w="1403" w:type="dxa"/>
            <w:vAlign w:val="top"/>
          </w:tcPr>
          <w:p w14:paraId="0E51CDF9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342.19</w:t>
            </w:r>
          </w:p>
        </w:tc>
        <w:tc>
          <w:tcPr>
            <w:tcW w:w="1325" w:type="dxa"/>
            <w:vAlign w:val="top"/>
          </w:tcPr>
          <w:p w14:paraId="43F67E83">
            <w:pPr>
              <w:pStyle w:val="6"/>
            </w:pPr>
          </w:p>
        </w:tc>
      </w:tr>
      <w:tr w14:paraId="28388C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4872E07E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141" w:type="dxa"/>
            <w:vAlign w:val="top"/>
          </w:tcPr>
          <w:p w14:paraId="3A479C11">
            <w:pPr>
              <w:spacing w:before="71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451" w:type="dxa"/>
            <w:vAlign w:val="top"/>
          </w:tcPr>
          <w:p w14:paraId="3B38E970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441.72</w:t>
            </w:r>
          </w:p>
        </w:tc>
        <w:tc>
          <w:tcPr>
            <w:tcW w:w="1403" w:type="dxa"/>
            <w:vAlign w:val="top"/>
          </w:tcPr>
          <w:p w14:paraId="71C977E0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441.72</w:t>
            </w:r>
          </w:p>
        </w:tc>
        <w:tc>
          <w:tcPr>
            <w:tcW w:w="1325" w:type="dxa"/>
            <w:vAlign w:val="top"/>
          </w:tcPr>
          <w:p w14:paraId="47C94395">
            <w:pPr>
              <w:pStyle w:val="6"/>
            </w:pPr>
          </w:p>
        </w:tc>
      </w:tr>
      <w:tr w14:paraId="545D80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0A76C98A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</w:t>
            </w:r>
          </w:p>
        </w:tc>
        <w:tc>
          <w:tcPr>
            <w:tcW w:w="3141" w:type="dxa"/>
            <w:vAlign w:val="top"/>
          </w:tcPr>
          <w:p w14:paraId="63A0D114">
            <w:pPr>
              <w:spacing w:before="7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统计信息事务</w:t>
            </w:r>
          </w:p>
        </w:tc>
        <w:tc>
          <w:tcPr>
            <w:tcW w:w="1451" w:type="dxa"/>
            <w:vAlign w:val="top"/>
          </w:tcPr>
          <w:p w14:paraId="514F4D7C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  <w:tc>
          <w:tcPr>
            <w:tcW w:w="1403" w:type="dxa"/>
            <w:vAlign w:val="top"/>
          </w:tcPr>
          <w:p w14:paraId="4DD5E232">
            <w:pPr>
              <w:pStyle w:val="6"/>
            </w:pPr>
          </w:p>
        </w:tc>
        <w:tc>
          <w:tcPr>
            <w:tcW w:w="1325" w:type="dxa"/>
            <w:vAlign w:val="top"/>
          </w:tcPr>
          <w:p w14:paraId="2447EF8D">
            <w:pPr>
              <w:spacing w:before="7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</w:tr>
      <w:tr w14:paraId="7447EC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74C01F7D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2010507</w:t>
            </w:r>
          </w:p>
        </w:tc>
        <w:tc>
          <w:tcPr>
            <w:tcW w:w="3141" w:type="dxa"/>
            <w:vAlign w:val="top"/>
          </w:tcPr>
          <w:p w14:paraId="7859284D">
            <w:pPr>
              <w:spacing w:before="7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专项普查活动</w:t>
            </w:r>
          </w:p>
        </w:tc>
        <w:tc>
          <w:tcPr>
            <w:tcW w:w="1451" w:type="dxa"/>
            <w:vAlign w:val="top"/>
          </w:tcPr>
          <w:p w14:paraId="5BE44DD8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  <w:tc>
          <w:tcPr>
            <w:tcW w:w="1403" w:type="dxa"/>
            <w:vAlign w:val="top"/>
          </w:tcPr>
          <w:p w14:paraId="1C39B55C">
            <w:pPr>
              <w:pStyle w:val="6"/>
            </w:pPr>
          </w:p>
        </w:tc>
        <w:tc>
          <w:tcPr>
            <w:tcW w:w="1325" w:type="dxa"/>
            <w:vAlign w:val="top"/>
          </w:tcPr>
          <w:p w14:paraId="4CA84ACA">
            <w:pPr>
              <w:spacing w:before="7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</w:tr>
      <w:tr w14:paraId="429EE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42A9C8BD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141" w:type="dxa"/>
            <w:vAlign w:val="top"/>
          </w:tcPr>
          <w:p w14:paraId="2EB2F000">
            <w:pPr>
              <w:spacing w:before="72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451" w:type="dxa"/>
            <w:vAlign w:val="top"/>
          </w:tcPr>
          <w:p w14:paraId="0690819A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487.17</w:t>
            </w:r>
          </w:p>
        </w:tc>
        <w:tc>
          <w:tcPr>
            <w:tcW w:w="1403" w:type="dxa"/>
            <w:vAlign w:val="top"/>
          </w:tcPr>
          <w:p w14:paraId="7975304D">
            <w:pPr>
              <w:pStyle w:val="6"/>
            </w:pPr>
          </w:p>
        </w:tc>
        <w:tc>
          <w:tcPr>
            <w:tcW w:w="1325" w:type="dxa"/>
            <w:vAlign w:val="top"/>
          </w:tcPr>
          <w:p w14:paraId="373B8201">
            <w:pPr>
              <w:spacing w:before="7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487.17</w:t>
            </w:r>
          </w:p>
        </w:tc>
      </w:tr>
      <w:tr w14:paraId="16B66E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2B8DE318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141" w:type="dxa"/>
            <w:vAlign w:val="top"/>
          </w:tcPr>
          <w:p w14:paraId="013642A2">
            <w:pPr>
              <w:spacing w:before="7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451" w:type="dxa"/>
            <w:vAlign w:val="top"/>
          </w:tcPr>
          <w:p w14:paraId="66B7FBF9">
            <w:pPr>
              <w:spacing w:before="7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487.17</w:t>
            </w:r>
          </w:p>
        </w:tc>
        <w:tc>
          <w:tcPr>
            <w:tcW w:w="1403" w:type="dxa"/>
            <w:vAlign w:val="top"/>
          </w:tcPr>
          <w:p w14:paraId="693D9EA0">
            <w:pPr>
              <w:pStyle w:val="6"/>
            </w:pPr>
          </w:p>
        </w:tc>
        <w:tc>
          <w:tcPr>
            <w:tcW w:w="1325" w:type="dxa"/>
            <w:vAlign w:val="top"/>
          </w:tcPr>
          <w:p w14:paraId="453C5BDB">
            <w:pPr>
              <w:spacing w:before="7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487.17</w:t>
            </w:r>
          </w:p>
        </w:tc>
      </w:tr>
      <w:tr w14:paraId="7C66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391CC518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20134</w:t>
            </w:r>
          </w:p>
        </w:tc>
        <w:tc>
          <w:tcPr>
            <w:tcW w:w="3141" w:type="dxa"/>
            <w:vAlign w:val="top"/>
          </w:tcPr>
          <w:p w14:paraId="34DF1497">
            <w:pPr>
              <w:spacing w:before="7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统战事务</w:t>
            </w:r>
          </w:p>
        </w:tc>
        <w:tc>
          <w:tcPr>
            <w:tcW w:w="1451" w:type="dxa"/>
            <w:vAlign w:val="top"/>
          </w:tcPr>
          <w:p w14:paraId="3EDE3D20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  <w:tc>
          <w:tcPr>
            <w:tcW w:w="1403" w:type="dxa"/>
            <w:vAlign w:val="top"/>
          </w:tcPr>
          <w:p w14:paraId="3A7001A3">
            <w:pPr>
              <w:pStyle w:val="6"/>
            </w:pPr>
          </w:p>
        </w:tc>
        <w:tc>
          <w:tcPr>
            <w:tcW w:w="1325" w:type="dxa"/>
            <w:vAlign w:val="top"/>
          </w:tcPr>
          <w:p w14:paraId="26DC0B1B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</w:tr>
      <w:tr w14:paraId="52E046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15E2201A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2013499</w:t>
            </w:r>
          </w:p>
        </w:tc>
        <w:tc>
          <w:tcPr>
            <w:tcW w:w="3141" w:type="dxa"/>
            <w:vAlign w:val="top"/>
          </w:tcPr>
          <w:p w14:paraId="674BF05E">
            <w:pPr>
              <w:spacing w:before="7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其他统战事务支出</w:t>
            </w:r>
          </w:p>
        </w:tc>
        <w:tc>
          <w:tcPr>
            <w:tcW w:w="1451" w:type="dxa"/>
            <w:vAlign w:val="top"/>
          </w:tcPr>
          <w:p w14:paraId="4EE0A157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  <w:tc>
          <w:tcPr>
            <w:tcW w:w="1403" w:type="dxa"/>
            <w:vAlign w:val="top"/>
          </w:tcPr>
          <w:p w14:paraId="75AC47CF">
            <w:pPr>
              <w:pStyle w:val="6"/>
            </w:pPr>
          </w:p>
        </w:tc>
        <w:tc>
          <w:tcPr>
            <w:tcW w:w="1325" w:type="dxa"/>
            <w:vAlign w:val="top"/>
          </w:tcPr>
          <w:p w14:paraId="5680D5D3">
            <w:pPr>
              <w:spacing w:before="7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</w:tr>
      <w:tr w14:paraId="692D44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23FFBE18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3141" w:type="dxa"/>
            <w:vAlign w:val="top"/>
          </w:tcPr>
          <w:p w14:paraId="65DF272D">
            <w:pPr>
              <w:spacing w:before="7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451" w:type="dxa"/>
            <w:vAlign w:val="top"/>
          </w:tcPr>
          <w:p w14:paraId="23F0F3E7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403" w:type="dxa"/>
            <w:vAlign w:val="top"/>
          </w:tcPr>
          <w:p w14:paraId="542934EC">
            <w:pPr>
              <w:pStyle w:val="6"/>
            </w:pPr>
          </w:p>
        </w:tc>
        <w:tc>
          <w:tcPr>
            <w:tcW w:w="1325" w:type="dxa"/>
            <w:vAlign w:val="top"/>
          </w:tcPr>
          <w:p w14:paraId="38C94B04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63A968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241383C3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</w:t>
            </w:r>
          </w:p>
        </w:tc>
        <w:tc>
          <w:tcPr>
            <w:tcW w:w="3141" w:type="dxa"/>
            <w:vAlign w:val="top"/>
          </w:tcPr>
          <w:p w14:paraId="34A5699B">
            <w:pPr>
              <w:spacing w:before="7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文化和旅游</w:t>
            </w:r>
          </w:p>
        </w:tc>
        <w:tc>
          <w:tcPr>
            <w:tcW w:w="1451" w:type="dxa"/>
            <w:vAlign w:val="top"/>
          </w:tcPr>
          <w:p w14:paraId="25CBC725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403" w:type="dxa"/>
            <w:vAlign w:val="top"/>
          </w:tcPr>
          <w:p w14:paraId="7FC8356A">
            <w:pPr>
              <w:pStyle w:val="6"/>
            </w:pPr>
          </w:p>
        </w:tc>
        <w:tc>
          <w:tcPr>
            <w:tcW w:w="1325" w:type="dxa"/>
            <w:vAlign w:val="top"/>
          </w:tcPr>
          <w:p w14:paraId="02E48C83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335569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7AF1EC77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2070109</w:t>
            </w:r>
          </w:p>
        </w:tc>
        <w:tc>
          <w:tcPr>
            <w:tcW w:w="3141" w:type="dxa"/>
            <w:vAlign w:val="top"/>
          </w:tcPr>
          <w:p w14:paraId="2340243A">
            <w:pPr>
              <w:spacing w:before="72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群众文化</w:t>
            </w:r>
          </w:p>
        </w:tc>
        <w:tc>
          <w:tcPr>
            <w:tcW w:w="1451" w:type="dxa"/>
            <w:vAlign w:val="top"/>
          </w:tcPr>
          <w:p w14:paraId="7E9549C7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403" w:type="dxa"/>
            <w:vAlign w:val="top"/>
          </w:tcPr>
          <w:p w14:paraId="0511A304">
            <w:pPr>
              <w:pStyle w:val="6"/>
            </w:pPr>
          </w:p>
        </w:tc>
        <w:tc>
          <w:tcPr>
            <w:tcW w:w="1325" w:type="dxa"/>
            <w:vAlign w:val="top"/>
          </w:tcPr>
          <w:p w14:paraId="1461738C">
            <w:pPr>
              <w:spacing w:before="7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6D5970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4B7D6F28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141" w:type="dxa"/>
            <w:vAlign w:val="top"/>
          </w:tcPr>
          <w:p w14:paraId="4AC59948">
            <w:pPr>
              <w:spacing w:before="7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51" w:type="dxa"/>
            <w:vAlign w:val="top"/>
          </w:tcPr>
          <w:p w14:paraId="289929D3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203.57</w:t>
            </w:r>
          </w:p>
        </w:tc>
        <w:tc>
          <w:tcPr>
            <w:tcW w:w="1403" w:type="dxa"/>
            <w:vAlign w:val="top"/>
          </w:tcPr>
          <w:p w14:paraId="5D97D86A">
            <w:pPr>
              <w:spacing w:before="7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120.21</w:t>
            </w:r>
          </w:p>
        </w:tc>
        <w:tc>
          <w:tcPr>
            <w:tcW w:w="1325" w:type="dxa"/>
            <w:vAlign w:val="top"/>
          </w:tcPr>
          <w:p w14:paraId="00ED8FF4">
            <w:pPr>
              <w:spacing w:before="7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83.36</w:t>
            </w:r>
          </w:p>
        </w:tc>
      </w:tr>
      <w:tr w14:paraId="222C3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1D396C03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</w:t>
            </w:r>
          </w:p>
        </w:tc>
        <w:tc>
          <w:tcPr>
            <w:tcW w:w="3141" w:type="dxa"/>
            <w:vAlign w:val="top"/>
          </w:tcPr>
          <w:p w14:paraId="3E45F0C3">
            <w:pPr>
              <w:spacing w:before="73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民政管理事务</w:t>
            </w:r>
          </w:p>
        </w:tc>
        <w:tc>
          <w:tcPr>
            <w:tcW w:w="1451" w:type="dxa"/>
            <w:vAlign w:val="top"/>
          </w:tcPr>
          <w:p w14:paraId="7FB0326C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403" w:type="dxa"/>
            <w:vAlign w:val="top"/>
          </w:tcPr>
          <w:p w14:paraId="12B0F604">
            <w:pPr>
              <w:pStyle w:val="6"/>
            </w:pPr>
          </w:p>
        </w:tc>
        <w:tc>
          <w:tcPr>
            <w:tcW w:w="1325" w:type="dxa"/>
            <w:vAlign w:val="top"/>
          </w:tcPr>
          <w:p w14:paraId="56524F09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 w14:paraId="2D6771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612FAF50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2080299</w:t>
            </w:r>
          </w:p>
        </w:tc>
        <w:tc>
          <w:tcPr>
            <w:tcW w:w="3141" w:type="dxa"/>
            <w:vAlign w:val="top"/>
          </w:tcPr>
          <w:p w14:paraId="43C2F080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其他民政管理事务支出</w:t>
            </w:r>
          </w:p>
        </w:tc>
        <w:tc>
          <w:tcPr>
            <w:tcW w:w="1451" w:type="dxa"/>
            <w:vAlign w:val="top"/>
          </w:tcPr>
          <w:p w14:paraId="6F2E0A66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403" w:type="dxa"/>
            <w:vAlign w:val="top"/>
          </w:tcPr>
          <w:p w14:paraId="1A09BFE2">
            <w:pPr>
              <w:pStyle w:val="6"/>
            </w:pPr>
          </w:p>
        </w:tc>
        <w:tc>
          <w:tcPr>
            <w:tcW w:w="1325" w:type="dxa"/>
            <w:vAlign w:val="top"/>
          </w:tcPr>
          <w:p w14:paraId="1F0F87DA">
            <w:pPr>
              <w:spacing w:before="7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 w14:paraId="1D1789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68EAB861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41" w:type="dxa"/>
            <w:vAlign w:val="top"/>
          </w:tcPr>
          <w:p w14:paraId="5D0FA30F">
            <w:pPr>
              <w:spacing w:before="7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51" w:type="dxa"/>
            <w:vAlign w:val="top"/>
          </w:tcPr>
          <w:p w14:paraId="762DFF1F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123.57</w:t>
            </w:r>
          </w:p>
        </w:tc>
        <w:tc>
          <w:tcPr>
            <w:tcW w:w="1403" w:type="dxa"/>
            <w:vAlign w:val="top"/>
          </w:tcPr>
          <w:p w14:paraId="11F8316D">
            <w:pPr>
              <w:spacing w:before="7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120.21</w:t>
            </w:r>
          </w:p>
        </w:tc>
        <w:tc>
          <w:tcPr>
            <w:tcW w:w="1325" w:type="dxa"/>
            <w:vAlign w:val="top"/>
          </w:tcPr>
          <w:p w14:paraId="0587EF25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3.36</w:t>
            </w:r>
          </w:p>
        </w:tc>
      </w:tr>
      <w:tr w14:paraId="6A153F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7FB6F32F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141" w:type="dxa"/>
            <w:vAlign w:val="top"/>
          </w:tcPr>
          <w:p w14:paraId="4978B3A5">
            <w:pPr>
              <w:spacing w:before="7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451" w:type="dxa"/>
            <w:vAlign w:val="top"/>
          </w:tcPr>
          <w:p w14:paraId="3C92EDFF">
            <w:pPr>
              <w:spacing w:before="7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25.47</w:t>
            </w:r>
          </w:p>
        </w:tc>
        <w:tc>
          <w:tcPr>
            <w:tcW w:w="1403" w:type="dxa"/>
            <w:vAlign w:val="top"/>
          </w:tcPr>
          <w:p w14:paraId="12C58B00">
            <w:pPr>
              <w:spacing w:before="7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25.47</w:t>
            </w:r>
          </w:p>
        </w:tc>
        <w:tc>
          <w:tcPr>
            <w:tcW w:w="1325" w:type="dxa"/>
            <w:vAlign w:val="top"/>
          </w:tcPr>
          <w:p w14:paraId="4F29B80B">
            <w:pPr>
              <w:pStyle w:val="6"/>
            </w:pPr>
          </w:p>
        </w:tc>
      </w:tr>
      <w:tr w14:paraId="0E9EA4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11057C79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141" w:type="dxa"/>
            <w:vAlign w:val="top"/>
          </w:tcPr>
          <w:p w14:paraId="533DB26A">
            <w:pPr>
              <w:spacing w:before="7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51" w:type="dxa"/>
            <w:vAlign w:val="top"/>
          </w:tcPr>
          <w:p w14:paraId="3928DED7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79.74</w:t>
            </w:r>
          </w:p>
        </w:tc>
        <w:tc>
          <w:tcPr>
            <w:tcW w:w="1403" w:type="dxa"/>
            <w:vAlign w:val="top"/>
          </w:tcPr>
          <w:p w14:paraId="095F2C89">
            <w:pPr>
              <w:spacing w:before="7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79.74</w:t>
            </w:r>
          </w:p>
        </w:tc>
        <w:tc>
          <w:tcPr>
            <w:tcW w:w="1325" w:type="dxa"/>
            <w:vAlign w:val="top"/>
          </w:tcPr>
          <w:p w14:paraId="6414B7E0">
            <w:pPr>
              <w:pStyle w:val="6"/>
            </w:pPr>
          </w:p>
        </w:tc>
      </w:tr>
      <w:tr w14:paraId="5BABE2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251905F6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141" w:type="dxa"/>
            <w:vAlign w:val="top"/>
          </w:tcPr>
          <w:p w14:paraId="6E2DC39C">
            <w:pPr>
              <w:spacing w:before="7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451" w:type="dxa"/>
            <w:vAlign w:val="top"/>
          </w:tcPr>
          <w:p w14:paraId="617910EF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03" w:type="dxa"/>
            <w:vAlign w:val="top"/>
          </w:tcPr>
          <w:p w14:paraId="1C569228">
            <w:pPr>
              <w:spacing w:before="7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325" w:type="dxa"/>
            <w:vAlign w:val="top"/>
          </w:tcPr>
          <w:p w14:paraId="0DD0F3AA">
            <w:pPr>
              <w:pStyle w:val="6"/>
            </w:pPr>
          </w:p>
        </w:tc>
      </w:tr>
      <w:tr w14:paraId="62A944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60E89364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141" w:type="dxa"/>
            <w:vAlign w:val="top"/>
          </w:tcPr>
          <w:p w14:paraId="1E541AAE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451" w:type="dxa"/>
            <w:vAlign w:val="top"/>
          </w:tcPr>
          <w:p w14:paraId="5C06FCE6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3.36</w:t>
            </w:r>
          </w:p>
        </w:tc>
        <w:tc>
          <w:tcPr>
            <w:tcW w:w="1403" w:type="dxa"/>
            <w:vAlign w:val="top"/>
          </w:tcPr>
          <w:p w14:paraId="7A713DE5">
            <w:pPr>
              <w:pStyle w:val="6"/>
            </w:pPr>
          </w:p>
        </w:tc>
        <w:tc>
          <w:tcPr>
            <w:tcW w:w="1325" w:type="dxa"/>
            <w:vAlign w:val="top"/>
          </w:tcPr>
          <w:p w14:paraId="0E8DFAB7">
            <w:pPr>
              <w:spacing w:before="7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3.36</w:t>
            </w:r>
          </w:p>
        </w:tc>
      </w:tr>
      <w:tr w14:paraId="5590A3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55EED7C7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</w:t>
            </w:r>
          </w:p>
        </w:tc>
        <w:tc>
          <w:tcPr>
            <w:tcW w:w="3141" w:type="dxa"/>
            <w:vAlign w:val="top"/>
          </w:tcPr>
          <w:p w14:paraId="5365555A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社会福利</w:t>
            </w:r>
          </w:p>
        </w:tc>
        <w:tc>
          <w:tcPr>
            <w:tcW w:w="1451" w:type="dxa"/>
            <w:vAlign w:val="top"/>
          </w:tcPr>
          <w:p w14:paraId="33B14AD7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  <w:tc>
          <w:tcPr>
            <w:tcW w:w="1403" w:type="dxa"/>
            <w:vAlign w:val="top"/>
          </w:tcPr>
          <w:p w14:paraId="75C68ADB">
            <w:pPr>
              <w:pStyle w:val="6"/>
            </w:pPr>
          </w:p>
        </w:tc>
        <w:tc>
          <w:tcPr>
            <w:tcW w:w="1325" w:type="dxa"/>
            <w:vAlign w:val="top"/>
          </w:tcPr>
          <w:p w14:paraId="1D7B4E73">
            <w:pPr>
              <w:spacing w:before="7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</w:tr>
      <w:tr w14:paraId="002487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6FA3DBC4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2081006</w:t>
            </w:r>
          </w:p>
        </w:tc>
        <w:tc>
          <w:tcPr>
            <w:tcW w:w="3141" w:type="dxa"/>
            <w:vAlign w:val="top"/>
          </w:tcPr>
          <w:p w14:paraId="091D1C74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养老服务</w:t>
            </w:r>
          </w:p>
        </w:tc>
        <w:tc>
          <w:tcPr>
            <w:tcW w:w="1451" w:type="dxa"/>
            <w:vAlign w:val="top"/>
          </w:tcPr>
          <w:p w14:paraId="5AEC4743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  <w:tc>
          <w:tcPr>
            <w:tcW w:w="1403" w:type="dxa"/>
            <w:vAlign w:val="top"/>
          </w:tcPr>
          <w:p w14:paraId="7AD32C68">
            <w:pPr>
              <w:pStyle w:val="6"/>
            </w:pPr>
          </w:p>
        </w:tc>
        <w:tc>
          <w:tcPr>
            <w:tcW w:w="1325" w:type="dxa"/>
            <w:vAlign w:val="top"/>
          </w:tcPr>
          <w:p w14:paraId="076C0EAE">
            <w:pPr>
              <w:spacing w:before="7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</w:tr>
      <w:tr w14:paraId="538A1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708A434E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</w:t>
            </w:r>
          </w:p>
        </w:tc>
        <w:tc>
          <w:tcPr>
            <w:tcW w:w="3141" w:type="dxa"/>
            <w:vAlign w:val="top"/>
          </w:tcPr>
          <w:p w14:paraId="6FAB9AD8">
            <w:pPr>
              <w:spacing w:before="74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临时救助</w:t>
            </w:r>
          </w:p>
        </w:tc>
        <w:tc>
          <w:tcPr>
            <w:tcW w:w="1451" w:type="dxa"/>
            <w:vAlign w:val="top"/>
          </w:tcPr>
          <w:p w14:paraId="17EA91DD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403" w:type="dxa"/>
            <w:vAlign w:val="top"/>
          </w:tcPr>
          <w:p w14:paraId="41F8C965">
            <w:pPr>
              <w:pStyle w:val="6"/>
            </w:pPr>
          </w:p>
        </w:tc>
        <w:tc>
          <w:tcPr>
            <w:tcW w:w="1325" w:type="dxa"/>
            <w:vAlign w:val="top"/>
          </w:tcPr>
          <w:p w14:paraId="4C38AC8F">
            <w:pPr>
              <w:spacing w:before="7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</w:tr>
      <w:tr w14:paraId="1D20D8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078E6BFE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2082001</w:t>
            </w:r>
          </w:p>
        </w:tc>
        <w:tc>
          <w:tcPr>
            <w:tcW w:w="3141" w:type="dxa"/>
            <w:vAlign w:val="top"/>
          </w:tcPr>
          <w:p w14:paraId="715A554D">
            <w:pPr>
              <w:spacing w:before="74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临时救助支出</w:t>
            </w:r>
          </w:p>
        </w:tc>
        <w:tc>
          <w:tcPr>
            <w:tcW w:w="1451" w:type="dxa"/>
            <w:vAlign w:val="top"/>
          </w:tcPr>
          <w:p w14:paraId="1C709557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403" w:type="dxa"/>
            <w:vAlign w:val="top"/>
          </w:tcPr>
          <w:p w14:paraId="0474E5BE">
            <w:pPr>
              <w:pStyle w:val="6"/>
            </w:pPr>
          </w:p>
        </w:tc>
        <w:tc>
          <w:tcPr>
            <w:tcW w:w="1325" w:type="dxa"/>
            <w:vAlign w:val="top"/>
          </w:tcPr>
          <w:p w14:paraId="6C7C1CF7">
            <w:pPr>
              <w:spacing w:before="7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</w:tr>
      <w:tr w14:paraId="00E3DA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7D9FFE4F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141" w:type="dxa"/>
            <w:vAlign w:val="top"/>
          </w:tcPr>
          <w:p w14:paraId="15C3E94C">
            <w:pPr>
              <w:spacing w:before="7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51" w:type="dxa"/>
            <w:vAlign w:val="top"/>
          </w:tcPr>
          <w:p w14:paraId="0F40B508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403" w:type="dxa"/>
            <w:vAlign w:val="top"/>
          </w:tcPr>
          <w:p w14:paraId="718BB76B">
            <w:pPr>
              <w:spacing w:before="7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325" w:type="dxa"/>
            <w:vAlign w:val="top"/>
          </w:tcPr>
          <w:p w14:paraId="1CCA958A">
            <w:pPr>
              <w:pStyle w:val="6"/>
            </w:pPr>
          </w:p>
        </w:tc>
      </w:tr>
      <w:tr w14:paraId="52D880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3166ABB0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41" w:type="dxa"/>
            <w:vAlign w:val="top"/>
          </w:tcPr>
          <w:p w14:paraId="304FF2F7">
            <w:pPr>
              <w:spacing w:before="7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51" w:type="dxa"/>
            <w:vAlign w:val="top"/>
          </w:tcPr>
          <w:p w14:paraId="5862A3AD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403" w:type="dxa"/>
            <w:vAlign w:val="top"/>
          </w:tcPr>
          <w:p w14:paraId="63C7470B">
            <w:pPr>
              <w:spacing w:before="7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325" w:type="dxa"/>
            <w:vAlign w:val="top"/>
          </w:tcPr>
          <w:p w14:paraId="522D14FE">
            <w:pPr>
              <w:pStyle w:val="6"/>
            </w:pPr>
          </w:p>
        </w:tc>
      </w:tr>
      <w:tr w14:paraId="79EC62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62252F44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141" w:type="dxa"/>
            <w:vAlign w:val="top"/>
          </w:tcPr>
          <w:p w14:paraId="3FAC735E">
            <w:pPr>
              <w:spacing w:before="7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451" w:type="dxa"/>
            <w:vAlign w:val="top"/>
          </w:tcPr>
          <w:p w14:paraId="5BD3C8B8">
            <w:pPr>
              <w:spacing w:before="7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11.22</w:t>
            </w:r>
          </w:p>
        </w:tc>
        <w:tc>
          <w:tcPr>
            <w:tcW w:w="1403" w:type="dxa"/>
            <w:vAlign w:val="top"/>
          </w:tcPr>
          <w:p w14:paraId="00D03FF6">
            <w:pPr>
              <w:spacing w:before="7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11.22</w:t>
            </w:r>
          </w:p>
        </w:tc>
        <w:tc>
          <w:tcPr>
            <w:tcW w:w="1325" w:type="dxa"/>
            <w:vAlign w:val="top"/>
          </w:tcPr>
          <w:p w14:paraId="2AB86D25">
            <w:pPr>
              <w:pStyle w:val="6"/>
            </w:pPr>
          </w:p>
        </w:tc>
      </w:tr>
      <w:tr w14:paraId="7F37F1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3E4EC5EC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141" w:type="dxa"/>
            <w:vAlign w:val="top"/>
          </w:tcPr>
          <w:p w14:paraId="269DA091">
            <w:pPr>
              <w:spacing w:before="74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51" w:type="dxa"/>
            <w:vAlign w:val="top"/>
          </w:tcPr>
          <w:p w14:paraId="442080F6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21.17</w:t>
            </w:r>
          </w:p>
        </w:tc>
        <w:tc>
          <w:tcPr>
            <w:tcW w:w="1403" w:type="dxa"/>
            <w:vAlign w:val="top"/>
          </w:tcPr>
          <w:p w14:paraId="07766A82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21.17</w:t>
            </w:r>
          </w:p>
        </w:tc>
        <w:tc>
          <w:tcPr>
            <w:tcW w:w="1325" w:type="dxa"/>
            <w:vAlign w:val="top"/>
          </w:tcPr>
          <w:p w14:paraId="546D536B">
            <w:pPr>
              <w:pStyle w:val="6"/>
            </w:pPr>
          </w:p>
        </w:tc>
      </w:tr>
      <w:tr w14:paraId="1C14BD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3B2FDCE5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141" w:type="dxa"/>
            <w:vAlign w:val="top"/>
          </w:tcPr>
          <w:p w14:paraId="650B6652">
            <w:pPr>
              <w:spacing w:before="7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451" w:type="dxa"/>
            <w:vAlign w:val="top"/>
          </w:tcPr>
          <w:p w14:paraId="41527EFD">
            <w:pPr>
              <w:spacing w:before="7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5.18</w:t>
            </w:r>
          </w:p>
        </w:tc>
        <w:tc>
          <w:tcPr>
            <w:tcW w:w="1403" w:type="dxa"/>
            <w:vAlign w:val="top"/>
          </w:tcPr>
          <w:p w14:paraId="48FC6E94">
            <w:pPr>
              <w:spacing w:before="7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5.18</w:t>
            </w:r>
          </w:p>
        </w:tc>
        <w:tc>
          <w:tcPr>
            <w:tcW w:w="1325" w:type="dxa"/>
            <w:vAlign w:val="top"/>
          </w:tcPr>
          <w:p w14:paraId="53F437BC">
            <w:pPr>
              <w:pStyle w:val="6"/>
            </w:pPr>
          </w:p>
        </w:tc>
      </w:tr>
      <w:tr w14:paraId="480AA7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696" w:type="dxa"/>
            <w:tcBorders>
              <w:bottom w:val="single" w:color="000000" w:sz="2" w:space="0"/>
            </w:tcBorders>
            <w:vAlign w:val="top"/>
          </w:tcPr>
          <w:p w14:paraId="73924E8A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141" w:type="dxa"/>
            <w:tcBorders>
              <w:bottom w:val="single" w:color="000000" w:sz="2" w:space="0"/>
            </w:tcBorders>
            <w:vAlign w:val="top"/>
          </w:tcPr>
          <w:p w14:paraId="69642E70">
            <w:pPr>
              <w:spacing w:before="74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451" w:type="dxa"/>
            <w:tcBorders>
              <w:bottom w:val="single" w:color="000000" w:sz="2" w:space="0"/>
            </w:tcBorders>
            <w:vAlign w:val="top"/>
          </w:tcPr>
          <w:p w14:paraId="005704E8">
            <w:pPr>
              <w:spacing w:before="7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0.29</w:t>
            </w:r>
          </w:p>
        </w:tc>
        <w:tc>
          <w:tcPr>
            <w:tcW w:w="1403" w:type="dxa"/>
            <w:tcBorders>
              <w:bottom w:val="single" w:color="000000" w:sz="2" w:space="0"/>
            </w:tcBorders>
            <w:vAlign w:val="top"/>
          </w:tcPr>
          <w:p w14:paraId="2164D70D">
            <w:pPr>
              <w:spacing w:before="7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0.29</w:t>
            </w:r>
          </w:p>
        </w:tc>
        <w:tc>
          <w:tcPr>
            <w:tcW w:w="1325" w:type="dxa"/>
            <w:tcBorders>
              <w:bottom w:val="single" w:color="000000" w:sz="2" w:space="0"/>
            </w:tcBorders>
            <w:vAlign w:val="top"/>
          </w:tcPr>
          <w:p w14:paraId="1773D759">
            <w:pPr>
              <w:pStyle w:val="6"/>
            </w:pPr>
          </w:p>
        </w:tc>
      </w:tr>
    </w:tbl>
    <w:p w14:paraId="58C09FEF">
      <w:pPr>
        <w:rPr>
          <w:rFonts w:ascii="Arial"/>
          <w:sz w:val="21"/>
        </w:rPr>
      </w:pPr>
    </w:p>
    <w:p w14:paraId="0801C037">
      <w:pPr>
        <w:rPr>
          <w:rFonts w:ascii="Arial" w:hAnsi="Arial" w:eastAsia="Arial" w:cs="Arial"/>
          <w:sz w:val="21"/>
          <w:szCs w:val="21"/>
        </w:rPr>
        <w:sectPr>
          <w:headerReference r:id="rId13" w:type="default"/>
          <w:footerReference r:id="rId14" w:type="default"/>
          <w:pgSz w:w="11900" w:h="16840"/>
          <w:pgMar w:top="642" w:right="600" w:bottom="340" w:left="600" w:header="326" w:footer="90" w:gutter="0"/>
          <w:cols w:space="720" w:num="1"/>
        </w:sectPr>
      </w:pPr>
    </w:p>
    <w:p w14:paraId="4B7ABAB3">
      <w:pPr>
        <w:spacing w:before="97"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910590</wp:posOffset>
            </wp:positionH>
            <wp:positionV relativeFrom="page">
              <wp:posOffset>609600</wp:posOffset>
            </wp:positionV>
            <wp:extent cx="5732145" cy="762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838" cy="7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32ABD">
      <w:pPr>
        <w:spacing w:before="97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6"/>
        <w:gridCol w:w="3141"/>
        <w:gridCol w:w="1451"/>
        <w:gridCol w:w="1403"/>
        <w:gridCol w:w="1325"/>
      </w:tblGrid>
      <w:tr w14:paraId="5F2A68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96" w:type="dxa"/>
            <w:vAlign w:val="top"/>
          </w:tcPr>
          <w:p w14:paraId="41B00EC3">
            <w:pPr>
              <w:spacing w:before="75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11" w:name="bookmark37"/>
            <w:bookmarkEnd w:id="11"/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211</w:t>
            </w:r>
          </w:p>
        </w:tc>
        <w:tc>
          <w:tcPr>
            <w:tcW w:w="3141" w:type="dxa"/>
            <w:vAlign w:val="top"/>
          </w:tcPr>
          <w:p w14:paraId="3E523B7F">
            <w:pPr>
              <w:spacing w:before="75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节能环保支出</w:t>
            </w:r>
          </w:p>
        </w:tc>
        <w:tc>
          <w:tcPr>
            <w:tcW w:w="1451" w:type="dxa"/>
            <w:vAlign w:val="top"/>
          </w:tcPr>
          <w:p w14:paraId="6D052CF8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403" w:type="dxa"/>
            <w:vAlign w:val="top"/>
          </w:tcPr>
          <w:p w14:paraId="06B12252">
            <w:pPr>
              <w:pStyle w:val="6"/>
            </w:pPr>
          </w:p>
        </w:tc>
        <w:tc>
          <w:tcPr>
            <w:tcW w:w="1325" w:type="dxa"/>
            <w:vAlign w:val="top"/>
          </w:tcPr>
          <w:p w14:paraId="49EF0327">
            <w:pPr>
              <w:spacing w:before="75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</w:tr>
      <w:tr w14:paraId="600544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696" w:type="dxa"/>
            <w:vAlign w:val="top"/>
          </w:tcPr>
          <w:p w14:paraId="3172748F">
            <w:pPr>
              <w:spacing w:before="7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21104</w:t>
            </w:r>
          </w:p>
        </w:tc>
        <w:tc>
          <w:tcPr>
            <w:tcW w:w="3141" w:type="dxa"/>
            <w:vAlign w:val="top"/>
          </w:tcPr>
          <w:p w14:paraId="5A8C1C9F">
            <w:pPr>
              <w:spacing w:before="70" w:line="220" w:lineRule="auto"/>
              <w:ind w:left="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自然生态保护</w:t>
            </w:r>
          </w:p>
        </w:tc>
        <w:tc>
          <w:tcPr>
            <w:tcW w:w="1451" w:type="dxa"/>
            <w:vAlign w:val="top"/>
          </w:tcPr>
          <w:p w14:paraId="4737AF4F">
            <w:pPr>
              <w:spacing w:before="7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403" w:type="dxa"/>
            <w:vAlign w:val="top"/>
          </w:tcPr>
          <w:p w14:paraId="400F0373">
            <w:pPr>
              <w:pStyle w:val="6"/>
            </w:pPr>
          </w:p>
        </w:tc>
        <w:tc>
          <w:tcPr>
            <w:tcW w:w="1325" w:type="dxa"/>
            <w:vAlign w:val="top"/>
          </w:tcPr>
          <w:p w14:paraId="3625CB10">
            <w:pPr>
              <w:spacing w:before="7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</w:tr>
      <w:tr w14:paraId="135217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696" w:type="dxa"/>
            <w:vAlign w:val="top"/>
          </w:tcPr>
          <w:p w14:paraId="5AAD6315">
            <w:pPr>
              <w:spacing w:before="7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2110402</w:t>
            </w:r>
          </w:p>
        </w:tc>
        <w:tc>
          <w:tcPr>
            <w:tcW w:w="3141" w:type="dxa"/>
            <w:vAlign w:val="top"/>
          </w:tcPr>
          <w:p w14:paraId="3D0216BE">
            <w:pPr>
              <w:spacing w:before="71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农村环境保护</w:t>
            </w:r>
          </w:p>
        </w:tc>
        <w:tc>
          <w:tcPr>
            <w:tcW w:w="1451" w:type="dxa"/>
            <w:vAlign w:val="top"/>
          </w:tcPr>
          <w:p w14:paraId="775B73F8">
            <w:pPr>
              <w:spacing w:before="7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403" w:type="dxa"/>
            <w:vAlign w:val="top"/>
          </w:tcPr>
          <w:p w14:paraId="4B63D621">
            <w:pPr>
              <w:pStyle w:val="6"/>
            </w:pPr>
          </w:p>
        </w:tc>
        <w:tc>
          <w:tcPr>
            <w:tcW w:w="1325" w:type="dxa"/>
            <w:vAlign w:val="top"/>
          </w:tcPr>
          <w:p w14:paraId="781D8116">
            <w:pPr>
              <w:spacing w:before="7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</w:tr>
      <w:tr w14:paraId="5E4C26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696" w:type="dxa"/>
            <w:vAlign w:val="top"/>
          </w:tcPr>
          <w:p w14:paraId="55A71337">
            <w:pPr>
              <w:spacing w:before="7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141" w:type="dxa"/>
            <w:vAlign w:val="top"/>
          </w:tcPr>
          <w:p w14:paraId="1F2DA6B1">
            <w:pPr>
              <w:spacing w:before="7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451" w:type="dxa"/>
            <w:vAlign w:val="top"/>
          </w:tcPr>
          <w:p w14:paraId="4FBCAC90">
            <w:pPr>
              <w:spacing w:before="7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157.38</w:t>
            </w:r>
          </w:p>
        </w:tc>
        <w:tc>
          <w:tcPr>
            <w:tcW w:w="1403" w:type="dxa"/>
            <w:vAlign w:val="top"/>
          </w:tcPr>
          <w:p w14:paraId="61E32AB3">
            <w:pPr>
              <w:pStyle w:val="6"/>
            </w:pPr>
          </w:p>
        </w:tc>
        <w:tc>
          <w:tcPr>
            <w:tcW w:w="1325" w:type="dxa"/>
            <w:vAlign w:val="top"/>
          </w:tcPr>
          <w:p w14:paraId="51A36500">
            <w:pPr>
              <w:spacing w:before="7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157.38</w:t>
            </w:r>
          </w:p>
        </w:tc>
      </w:tr>
      <w:tr w14:paraId="34B475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696" w:type="dxa"/>
            <w:vAlign w:val="top"/>
          </w:tcPr>
          <w:p w14:paraId="015CED07">
            <w:pPr>
              <w:spacing w:before="7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</w:t>
            </w:r>
          </w:p>
        </w:tc>
        <w:tc>
          <w:tcPr>
            <w:tcW w:w="3141" w:type="dxa"/>
            <w:vAlign w:val="top"/>
          </w:tcPr>
          <w:p w14:paraId="59A6D78C">
            <w:pPr>
              <w:spacing w:before="7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巩固脱贫攻坚成果衔接乡村振兴</w:t>
            </w:r>
          </w:p>
        </w:tc>
        <w:tc>
          <w:tcPr>
            <w:tcW w:w="1451" w:type="dxa"/>
            <w:vAlign w:val="top"/>
          </w:tcPr>
          <w:p w14:paraId="1EB9ECAB">
            <w:pPr>
              <w:spacing w:before="7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104.79</w:t>
            </w:r>
          </w:p>
        </w:tc>
        <w:tc>
          <w:tcPr>
            <w:tcW w:w="1403" w:type="dxa"/>
            <w:vAlign w:val="top"/>
          </w:tcPr>
          <w:p w14:paraId="10195C40">
            <w:pPr>
              <w:pStyle w:val="6"/>
            </w:pPr>
          </w:p>
        </w:tc>
        <w:tc>
          <w:tcPr>
            <w:tcW w:w="1325" w:type="dxa"/>
            <w:vAlign w:val="top"/>
          </w:tcPr>
          <w:p w14:paraId="522D2AA2">
            <w:pPr>
              <w:spacing w:before="7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104.79</w:t>
            </w:r>
          </w:p>
        </w:tc>
      </w:tr>
      <w:tr w14:paraId="18FAAC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696" w:type="dxa"/>
            <w:vAlign w:val="top"/>
          </w:tcPr>
          <w:p w14:paraId="05B04792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2130504</w:t>
            </w:r>
          </w:p>
        </w:tc>
        <w:tc>
          <w:tcPr>
            <w:tcW w:w="3141" w:type="dxa"/>
            <w:vAlign w:val="top"/>
          </w:tcPr>
          <w:p w14:paraId="64175E4C">
            <w:pPr>
              <w:spacing w:before="7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农村基础设施建设</w:t>
            </w:r>
          </w:p>
        </w:tc>
        <w:tc>
          <w:tcPr>
            <w:tcW w:w="1451" w:type="dxa"/>
            <w:vAlign w:val="top"/>
          </w:tcPr>
          <w:p w14:paraId="20706106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403" w:type="dxa"/>
            <w:vAlign w:val="top"/>
          </w:tcPr>
          <w:p w14:paraId="338D6C06">
            <w:pPr>
              <w:pStyle w:val="6"/>
            </w:pPr>
          </w:p>
        </w:tc>
        <w:tc>
          <w:tcPr>
            <w:tcW w:w="1325" w:type="dxa"/>
            <w:vAlign w:val="top"/>
          </w:tcPr>
          <w:p w14:paraId="7E0D06BB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</w:tr>
      <w:tr w14:paraId="73E239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96" w:type="dxa"/>
            <w:vAlign w:val="top"/>
          </w:tcPr>
          <w:p w14:paraId="2850D7AF">
            <w:pPr>
              <w:spacing w:before="9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2130599</w:t>
            </w:r>
          </w:p>
        </w:tc>
        <w:tc>
          <w:tcPr>
            <w:tcW w:w="3141" w:type="dxa"/>
            <w:vAlign w:val="top"/>
          </w:tcPr>
          <w:p w14:paraId="1819D402">
            <w:pPr>
              <w:spacing w:before="3" w:line="203" w:lineRule="auto"/>
              <w:ind w:left="20" w:right="73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其他巩固脱贫攻坚成果衔接乡村振兴支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451" w:type="dxa"/>
            <w:vAlign w:val="top"/>
          </w:tcPr>
          <w:p w14:paraId="31C12C60">
            <w:pPr>
              <w:spacing w:before="99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54.79</w:t>
            </w:r>
          </w:p>
        </w:tc>
        <w:tc>
          <w:tcPr>
            <w:tcW w:w="1403" w:type="dxa"/>
            <w:vAlign w:val="top"/>
          </w:tcPr>
          <w:p w14:paraId="0527985A">
            <w:pPr>
              <w:pStyle w:val="6"/>
            </w:pPr>
          </w:p>
        </w:tc>
        <w:tc>
          <w:tcPr>
            <w:tcW w:w="1325" w:type="dxa"/>
            <w:vAlign w:val="top"/>
          </w:tcPr>
          <w:p w14:paraId="452427BC">
            <w:pPr>
              <w:spacing w:before="9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54.79</w:t>
            </w:r>
          </w:p>
        </w:tc>
      </w:tr>
      <w:tr w14:paraId="3F7E9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527BF96F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</w:t>
            </w:r>
          </w:p>
        </w:tc>
        <w:tc>
          <w:tcPr>
            <w:tcW w:w="3141" w:type="dxa"/>
            <w:vAlign w:val="top"/>
          </w:tcPr>
          <w:p w14:paraId="646F6C55">
            <w:pPr>
              <w:spacing w:before="7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农村综合改革</w:t>
            </w:r>
          </w:p>
        </w:tc>
        <w:tc>
          <w:tcPr>
            <w:tcW w:w="1451" w:type="dxa"/>
            <w:vAlign w:val="top"/>
          </w:tcPr>
          <w:p w14:paraId="50CB3A0B">
            <w:pPr>
              <w:spacing w:before="7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52.60</w:t>
            </w:r>
          </w:p>
        </w:tc>
        <w:tc>
          <w:tcPr>
            <w:tcW w:w="1403" w:type="dxa"/>
            <w:vAlign w:val="top"/>
          </w:tcPr>
          <w:p w14:paraId="0E7FFE52">
            <w:pPr>
              <w:pStyle w:val="6"/>
            </w:pPr>
          </w:p>
        </w:tc>
        <w:tc>
          <w:tcPr>
            <w:tcW w:w="1325" w:type="dxa"/>
            <w:vAlign w:val="top"/>
          </w:tcPr>
          <w:p w14:paraId="63C7E7DE">
            <w:pPr>
              <w:spacing w:before="76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52.60</w:t>
            </w:r>
          </w:p>
        </w:tc>
      </w:tr>
      <w:tr w14:paraId="1DD37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2F8DDCB8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2130701</w:t>
            </w:r>
          </w:p>
        </w:tc>
        <w:tc>
          <w:tcPr>
            <w:tcW w:w="3141" w:type="dxa"/>
            <w:vAlign w:val="top"/>
          </w:tcPr>
          <w:p w14:paraId="38FECB9B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对村级公益事业建设的补助</w:t>
            </w:r>
          </w:p>
        </w:tc>
        <w:tc>
          <w:tcPr>
            <w:tcW w:w="1451" w:type="dxa"/>
            <w:vAlign w:val="top"/>
          </w:tcPr>
          <w:p w14:paraId="2FCA319C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403" w:type="dxa"/>
            <w:vAlign w:val="top"/>
          </w:tcPr>
          <w:p w14:paraId="3E3F7CCA">
            <w:pPr>
              <w:pStyle w:val="6"/>
            </w:pPr>
          </w:p>
        </w:tc>
        <w:tc>
          <w:tcPr>
            <w:tcW w:w="1325" w:type="dxa"/>
            <w:vAlign w:val="top"/>
          </w:tcPr>
          <w:p w14:paraId="70003764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3B790A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696" w:type="dxa"/>
            <w:vAlign w:val="top"/>
          </w:tcPr>
          <w:p w14:paraId="33505F05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2130705</w:t>
            </w:r>
          </w:p>
        </w:tc>
        <w:tc>
          <w:tcPr>
            <w:tcW w:w="3141" w:type="dxa"/>
            <w:vAlign w:val="top"/>
          </w:tcPr>
          <w:p w14:paraId="7C108ADA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对村民委员会和村党支部的补助</w:t>
            </w:r>
          </w:p>
        </w:tc>
        <w:tc>
          <w:tcPr>
            <w:tcW w:w="1451" w:type="dxa"/>
            <w:vAlign w:val="top"/>
          </w:tcPr>
          <w:p w14:paraId="54845A82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  <w:tc>
          <w:tcPr>
            <w:tcW w:w="1403" w:type="dxa"/>
            <w:vAlign w:val="top"/>
          </w:tcPr>
          <w:p w14:paraId="486D300D">
            <w:pPr>
              <w:pStyle w:val="6"/>
            </w:pPr>
          </w:p>
        </w:tc>
        <w:tc>
          <w:tcPr>
            <w:tcW w:w="1325" w:type="dxa"/>
            <w:vAlign w:val="top"/>
          </w:tcPr>
          <w:p w14:paraId="325862BC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</w:tr>
      <w:tr w14:paraId="2613E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526F8D71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141" w:type="dxa"/>
            <w:vAlign w:val="top"/>
          </w:tcPr>
          <w:p w14:paraId="149800DA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51" w:type="dxa"/>
            <w:vAlign w:val="top"/>
          </w:tcPr>
          <w:p w14:paraId="4182C238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403" w:type="dxa"/>
            <w:vAlign w:val="top"/>
          </w:tcPr>
          <w:p w14:paraId="085B036A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325" w:type="dxa"/>
            <w:vAlign w:val="top"/>
          </w:tcPr>
          <w:p w14:paraId="0CE55F27">
            <w:pPr>
              <w:pStyle w:val="6"/>
            </w:pPr>
          </w:p>
        </w:tc>
      </w:tr>
      <w:tr w14:paraId="61B72E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1E2FB67B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41" w:type="dxa"/>
            <w:vAlign w:val="top"/>
          </w:tcPr>
          <w:p w14:paraId="2AA7CAE8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51" w:type="dxa"/>
            <w:vAlign w:val="top"/>
          </w:tcPr>
          <w:p w14:paraId="1358B035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403" w:type="dxa"/>
            <w:vAlign w:val="top"/>
          </w:tcPr>
          <w:p w14:paraId="30803BA6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325" w:type="dxa"/>
            <w:vAlign w:val="top"/>
          </w:tcPr>
          <w:p w14:paraId="7B142085">
            <w:pPr>
              <w:pStyle w:val="6"/>
            </w:pPr>
          </w:p>
        </w:tc>
      </w:tr>
      <w:tr w14:paraId="444D80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5831139E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141" w:type="dxa"/>
            <w:vAlign w:val="top"/>
          </w:tcPr>
          <w:p w14:paraId="67C48508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51" w:type="dxa"/>
            <w:vAlign w:val="top"/>
          </w:tcPr>
          <w:p w14:paraId="13A0A03D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403" w:type="dxa"/>
            <w:vAlign w:val="top"/>
          </w:tcPr>
          <w:p w14:paraId="6731DA92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325" w:type="dxa"/>
            <w:vAlign w:val="top"/>
          </w:tcPr>
          <w:p w14:paraId="6F3E849A">
            <w:pPr>
              <w:pStyle w:val="6"/>
            </w:pPr>
          </w:p>
        </w:tc>
      </w:tr>
      <w:tr w14:paraId="61939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27574FEF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3141" w:type="dxa"/>
            <w:vAlign w:val="top"/>
          </w:tcPr>
          <w:p w14:paraId="366C6C19">
            <w:pPr>
              <w:spacing w:before="7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451" w:type="dxa"/>
            <w:vAlign w:val="top"/>
          </w:tcPr>
          <w:p w14:paraId="59494CE6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15.10</w:t>
            </w:r>
          </w:p>
        </w:tc>
        <w:tc>
          <w:tcPr>
            <w:tcW w:w="1403" w:type="dxa"/>
            <w:vAlign w:val="top"/>
          </w:tcPr>
          <w:p w14:paraId="6094D4AE">
            <w:pPr>
              <w:pStyle w:val="6"/>
            </w:pPr>
          </w:p>
        </w:tc>
        <w:tc>
          <w:tcPr>
            <w:tcW w:w="1325" w:type="dxa"/>
            <w:vAlign w:val="top"/>
          </w:tcPr>
          <w:p w14:paraId="456C541C">
            <w:pPr>
              <w:spacing w:before="78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15.10</w:t>
            </w:r>
          </w:p>
        </w:tc>
      </w:tr>
      <w:tr w14:paraId="4A9251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51A9085F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</w:t>
            </w:r>
          </w:p>
        </w:tc>
        <w:tc>
          <w:tcPr>
            <w:tcW w:w="3141" w:type="dxa"/>
            <w:vAlign w:val="top"/>
          </w:tcPr>
          <w:p w14:paraId="72EF2B16">
            <w:pPr>
              <w:spacing w:before="78" w:line="220" w:lineRule="auto"/>
              <w:ind w:left="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自然灾害防治</w:t>
            </w:r>
          </w:p>
        </w:tc>
        <w:tc>
          <w:tcPr>
            <w:tcW w:w="1451" w:type="dxa"/>
            <w:vAlign w:val="top"/>
          </w:tcPr>
          <w:p w14:paraId="3416854D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03" w:type="dxa"/>
            <w:vAlign w:val="top"/>
          </w:tcPr>
          <w:p w14:paraId="564459BB">
            <w:pPr>
              <w:pStyle w:val="6"/>
            </w:pPr>
          </w:p>
        </w:tc>
        <w:tc>
          <w:tcPr>
            <w:tcW w:w="1325" w:type="dxa"/>
            <w:vAlign w:val="top"/>
          </w:tcPr>
          <w:p w14:paraId="15D790F3">
            <w:pPr>
              <w:spacing w:before="78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</w:tr>
      <w:tr w14:paraId="2E617A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09736009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2240699</w:t>
            </w:r>
          </w:p>
        </w:tc>
        <w:tc>
          <w:tcPr>
            <w:tcW w:w="3141" w:type="dxa"/>
            <w:vAlign w:val="top"/>
          </w:tcPr>
          <w:p w14:paraId="2A2F175C">
            <w:pPr>
              <w:spacing w:before="79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其他自然灾害防治支出</w:t>
            </w:r>
          </w:p>
        </w:tc>
        <w:tc>
          <w:tcPr>
            <w:tcW w:w="1451" w:type="dxa"/>
            <w:vAlign w:val="top"/>
          </w:tcPr>
          <w:p w14:paraId="1B312F67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03" w:type="dxa"/>
            <w:vAlign w:val="top"/>
          </w:tcPr>
          <w:p w14:paraId="7DAE8665">
            <w:pPr>
              <w:pStyle w:val="6"/>
            </w:pPr>
          </w:p>
        </w:tc>
        <w:tc>
          <w:tcPr>
            <w:tcW w:w="1325" w:type="dxa"/>
            <w:vAlign w:val="top"/>
          </w:tcPr>
          <w:p w14:paraId="3C5CC26B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</w:tr>
      <w:tr w14:paraId="352D06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96" w:type="dxa"/>
            <w:vAlign w:val="top"/>
          </w:tcPr>
          <w:p w14:paraId="7B38403F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22407</w:t>
            </w:r>
          </w:p>
        </w:tc>
        <w:tc>
          <w:tcPr>
            <w:tcW w:w="3141" w:type="dxa"/>
            <w:vAlign w:val="top"/>
          </w:tcPr>
          <w:p w14:paraId="33AA4E1C">
            <w:pPr>
              <w:spacing w:before="79" w:line="219" w:lineRule="auto"/>
              <w:ind w:left="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自然灾害救灾及恢复重建支出</w:t>
            </w:r>
          </w:p>
        </w:tc>
        <w:tc>
          <w:tcPr>
            <w:tcW w:w="1451" w:type="dxa"/>
            <w:vAlign w:val="top"/>
          </w:tcPr>
          <w:p w14:paraId="7074EDC3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  <w:tc>
          <w:tcPr>
            <w:tcW w:w="1403" w:type="dxa"/>
            <w:vAlign w:val="top"/>
          </w:tcPr>
          <w:p w14:paraId="3D42B0F3">
            <w:pPr>
              <w:pStyle w:val="6"/>
            </w:pPr>
          </w:p>
        </w:tc>
        <w:tc>
          <w:tcPr>
            <w:tcW w:w="1325" w:type="dxa"/>
            <w:vAlign w:val="top"/>
          </w:tcPr>
          <w:p w14:paraId="4CDF2343">
            <w:pPr>
              <w:spacing w:before="7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</w:tr>
      <w:tr w14:paraId="297521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96" w:type="dxa"/>
            <w:vAlign w:val="top"/>
          </w:tcPr>
          <w:p w14:paraId="7D0A2B96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2240703</w:t>
            </w:r>
          </w:p>
        </w:tc>
        <w:tc>
          <w:tcPr>
            <w:tcW w:w="3141" w:type="dxa"/>
            <w:vAlign w:val="top"/>
          </w:tcPr>
          <w:p w14:paraId="356E2B6C">
            <w:pPr>
              <w:spacing w:before="79" w:line="219" w:lineRule="auto"/>
              <w:ind w:left="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自然灾害救灾补助</w:t>
            </w:r>
          </w:p>
        </w:tc>
        <w:tc>
          <w:tcPr>
            <w:tcW w:w="1451" w:type="dxa"/>
            <w:vAlign w:val="top"/>
          </w:tcPr>
          <w:p w14:paraId="2BA42267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  <w:tc>
          <w:tcPr>
            <w:tcW w:w="1403" w:type="dxa"/>
            <w:vAlign w:val="top"/>
          </w:tcPr>
          <w:p w14:paraId="4853539A">
            <w:pPr>
              <w:pStyle w:val="6"/>
            </w:pPr>
          </w:p>
        </w:tc>
        <w:tc>
          <w:tcPr>
            <w:tcW w:w="1325" w:type="dxa"/>
            <w:vAlign w:val="top"/>
          </w:tcPr>
          <w:p w14:paraId="26EDF2C1">
            <w:pPr>
              <w:spacing w:before="7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</w:tr>
    </w:tbl>
    <w:p w14:paraId="14E657AC">
      <w:pPr>
        <w:rPr>
          <w:rFonts w:ascii="Arial"/>
          <w:sz w:val="21"/>
        </w:rPr>
      </w:pPr>
    </w:p>
    <w:p w14:paraId="5F72D7C2">
      <w:pPr>
        <w:rPr>
          <w:rFonts w:ascii="Arial" w:hAnsi="Arial" w:eastAsia="Arial" w:cs="Arial"/>
          <w:sz w:val="21"/>
          <w:szCs w:val="21"/>
        </w:rPr>
        <w:sectPr>
          <w:footerReference r:id="rId1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7593001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 w14:paraId="0317A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2018FB">
            <w:pPr>
              <w:pStyle w:val="6"/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7E3BFA">
            <w:pPr>
              <w:pStyle w:val="6"/>
            </w:pPr>
          </w:p>
        </w:tc>
        <w:tc>
          <w:tcPr>
            <w:tcW w:w="18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F44C98">
            <w:pPr>
              <w:pStyle w:val="6"/>
            </w:pPr>
          </w:p>
        </w:tc>
        <w:tc>
          <w:tcPr>
            <w:tcW w:w="11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BC7DEC">
            <w:pPr>
              <w:pStyle w:val="6"/>
            </w:pPr>
          </w:p>
        </w:tc>
        <w:tc>
          <w:tcPr>
            <w:tcW w:w="117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DF2E2B">
            <w:pPr>
              <w:pStyle w:val="6"/>
            </w:pPr>
          </w:p>
        </w:tc>
        <w:tc>
          <w:tcPr>
            <w:tcW w:w="1900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F912B88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06BED1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952FD87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9"/>
            <w:bookmarkEnd w:id="12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463FD4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43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4635A04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部门名称：兴县瓦塘镇人民政府</w:t>
            </w:r>
          </w:p>
        </w:tc>
        <w:tc>
          <w:tcPr>
            <w:tcW w:w="107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5DD738C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0C4A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32" w:type="dxa"/>
            <w:gridSpan w:val="2"/>
            <w:vAlign w:val="top"/>
          </w:tcPr>
          <w:p w14:paraId="5DD6A94E">
            <w:pPr>
              <w:spacing w:before="108" w:line="219" w:lineRule="auto"/>
              <w:ind w:left="12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84" w:type="dxa"/>
            <w:gridSpan w:val="5"/>
            <w:vAlign w:val="top"/>
          </w:tcPr>
          <w:p w14:paraId="4697F785">
            <w:pPr>
              <w:spacing w:before="107" w:line="220" w:lineRule="auto"/>
              <w:ind w:left="28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2CE5E1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Merge w:val="restart"/>
            <w:tcBorders>
              <w:bottom w:val="nil"/>
            </w:tcBorders>
            <w:vAlign w:val="top"/>
          </w:tcPr>
          <w:p w14:paraId="69DE335A">
            <w:pPr>
              <w:pStyle w:val="6"/>
              <w:spacing w:line="263" w:lineRule="auto"/>
            </w:pPr>
          </w:p>
          <w:p w14:paraId="507140B6">
            <w:pPr>
              <w:spacing w:before="59" w:line="220" w:lineRule="auto"/>
              <w:ind w:left="7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51" w:type="dxa"/>
            <w:vMerge w:val="restart"/>
            <w:tcBorders>
              <w:bottom w:val="nil"/>
            </w:tcBorders>
            <w:vAlign w:val="top"/>
          </w:tcPr>
          <w:p w14:paraId="0E95C183">
            <w:pPr>
              <w:pStyle w:val="6"/>
              <w:spacing w:line="264" w:lineRule="auto"/>
            </w:pPr>
          </w:p>
          <w:p w14:paraId="0CAA3723">
            <w:pPr>
              <w:spacing w:before="58" w:line="219" w:lineRule="auto"/>
              <w:ind w:left="3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858" w:type="dxa"/>
            <w:vMerge w:val="restart"/>
            <w:tcBorders>
              <w:bottom w:val="nil"/>
            </w:tcBorders>
            <w:vAlign w:val="top"/>
          </w:tcPr>
          <w:p w14:paraId="45532925">
            <w:pPr>
              <w:pStyle w:val="6"/>
              <w:spacing w:line="263" w:lineRule="auto"/>
            </w:pPr>
          </w:p>
          <w:p w14:paraId="0CFF34E5">
            <w:pPr>
              <w:spacing w:before="59" w:line="220" w:lineRule="auto"/>
              <w:ind w:left="7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226" w:type="dxa"/>
            <w:gridSpan w:val="4"/>
            <w:vAlign w:val="top"/>
          </w:tcPr>
          <w:p w14:paraId="5E1F64D6">
            <w:pPr>
              <w:spacing w:before="108" w:line="219" w:lineRule="auto"/>
              <w:ind w:left="19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5FB87E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Merge w:val="continue"/>
            <w:tcBorders>
              <w:top w:val="nil"/>
            </w:tcBorders>
            <w:vAlign w:val="top"/>
          </w:tcPr>
          <w:p w14:paraId="1B9C6A1E">
            <w:pPr>
              <w:pStyle w:val="6"/>
            </w:pPr>
          </w:p>
        </w:tc>
        <w:tc>
          <w:tcPr>
            <w:tcW w:w="1151" w:type="dxa"/>
            <w:vMerge w:val="continue"/>
            <w:tcBorders>
              <w:top w:val="nil"/>
            </w:tcBorders>
            <w:vAlign w:val="top"/>
          </w:tcPr>
          <w:p w14:paraId="46E8596E">
            <w:pPr>
              <w:pStyle w:val="6"/>
            </w:pPr>
          </w:p>
        </w:tc>
        <w:tc>
          <w:tcPr>
            <w:tcW w:w="1858" w:type="dxa"/>
            <w:vMerge w:val="continue"/>
            <w:tcBorders>
              <w:top w:val="nil"/>
            </w:tcBorders>
            <w:vAlign w:val="top"/>
          </w:tcPr>
          <w:p w14:paraId="5FBD4940">
            <w:pPr>
              <w:pStyle w:val="6"/>
            </w:pPr>
          </w:p>
        </w:tc>
        <w:tc>
          <w:tcPr>
            <w:tcW w:w="1151" w:type="dxa"/>
            <w:vAlign w:val="top"/>
          </w:tcPr>
          <w:p w14:paraId="693AE711">
            <w:pPr>
              <w:spacing w:before="107" w:line="221" w:lineRule="auto"/>
              <w:ind w:left="3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75" w:type="dxa"/>
            <w:vAlign w:val="top"/>
          </w:tcPr>
          <w:p w14:paraId="67BD56CB">
            <w:pPr>
              <w:spacing w:before="108" w:line="219" w:lineRule="auto"/>
              <w:ind w:left="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27" w:type="dxa"/>
            <w:vAlign w:val="top"/>
          </w:tcPr>
          <w:p w14:paraId="4A2B9F3E">
            <w:pPr>
              <w:spacing w:line="209" w:lineRule="auto"/>
              <w:ind w:left="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6ADCA3BE">
            <w:pPr>
              <w:spacing w:line="212" w:lineRule="auto"/>
              <w:ind w:left="1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073" w:type="dxa"/>
            <w:vAlign w:val="top"/>
          </w:tcPr>
          <w:p w14:paraId="6F46C743">
            <w:pPr>
              <w:spacing w:line="20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4C5E652B">
            <w:pPr>
              <w:spacing w:line="212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</w:tr>
      <w:tr w14:paraId="3A24E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2C4B314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51" w:type="dxa"/>
            <w:vAlign w:val="top"/>
          </w:tcPr>
          <w:p w14:paraId="500E27E4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1712.65</w:t>
            </w:r>
          </w:p>
        </w:tc>
        <w:tc>
          <w:tcPr>
            <w:tcW w:w="1858" w:type="dxa"/>
            <w:vAlign w:val="top"/>
          </w:tcPr>
          <w:p w14:paraId="3358AFC0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51" w:type="dxa"/>
            <w:vAlign w:val="top"/>
          </w:tcPr>
          <w:p w14:paraId="5E2CC830">
            <w:pPr>
              <w:spacing w:before="10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1279.68</w:t>
            </w:r>
          </w:p>
        </w:tc>
        <w:tc>
          <w:tcPr>
            <w:tcW w:w="1175" w:type="dxa"/>
            <w:vAlign w:val="top"/>
          </w:tcPr>
          <w:p w14:paraId="277F2F83">
            <w:pPr>
              <w:spacing w:before="109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1279.68</w:t>
            </w:r>
          </w:p>
        </w:tc>
        <w:tc>
          <w:tcPr>
            <w:tcW w:w="827" w:type="dxa"/>
            <w:vAlign w:val="top"/>
          </w:tcPr>
          <w:p w14:paraId="3299550B">
            <w:pPr>
              <w:pStyle w:val="6"/>
            </w:pPr>
          </w:p>
        </w:tc>
        <w:tc>
          <w:tcPr>
            <w:tcW w:w="1073" w:type="dxa"/>
            <w:vAlign w:val="top"/>
          </w:tcPr>
          <w:p w14:paraId="0B6A8DA1">
            <w:pPr>
              <w:pStyle w:val="6"/>
            </w:pPr>
          </w:p>
        </w:tc>
      </w:tr>
      <w:tr w14:paraId="36267B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59E8B372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 w14:paraId="739BC6FF">
            <w:pPr>
              <w:pStyle w:val="6"/>
            </w:pPr>
          </w:p>
        </w:tc>
        <w:tc>
          <w:tcPr>
            <w:tcW w:w="1858" w:type="dxa"/>
            <w:vAlign w:val="top"/>
          </w:tcPr>
          <w:p w14:paraId="377CC85A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51" w:type="dxa"/>
            <w:vAlign w:val="top"/>
          </w:tcPr>
          <w:p w14:paraId="4EF92CCA">
            <w:pPr>
              <w:pStyle w:val="6"/>
            </w:pPr>
          </w:p>
        </w:tc>
        <w:tc>
          <w:tcPr>
            <w:tcW w:w="1175" w:type="dxa"/>
            <w:vAlign w:val="top"/>
          </w:tcPr>
          <w:p w14:paraId="3FCBA4A4">
            <w:pPr>
              <w:pStyle w:val="6"/>
            </w:pPr>
          </w:p>
        </w:tc>
        <w:tc>
          <w:tcPr>
            <w:tcW w:w="827" w:type="dxa"/>
            <w:vAlign w:val="top"/>
          </w:tcPr>
          <w:p w14:paraId="25E5EC54">
            <w:pPr>
              <w:pStyle w:val="6"/>
            </w:pPr>
          </w:p>
        </w:tc>
        <w:tc>
          <w:tcPr>
            <w:tcW w:w="1073" w:type="dxa"/>
            <w:vAlign w:val="top"/>
          </w:tcPr>
          <w:p w14:paraId="1C091B59">
            <w:pPr>
              <w:pStyle w:val="6"/>
            </w:pPr>
          </w:p>
        </w:tc>
      </w:tr>
      <w:tr w14:paraId="2B4405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CE60FA4">
            <w:pPr>
              <w:spacing w:before="2" w:line="210" w:lineRule="auto"/>
              <w:ind w:left="10" w:right="149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51" w:type="dxa"/>
            <w:vAlign w:val="top"/>
          </w:tcPr>
          <w:p w14:paraId="6D285D3F">
            <w:pPr>
              <w:pStyle w:val="6"/>
            </w:pPr>
          </w:p>
        </w:tc>
        <w:tc>
          <w:tcPr>
            <w:tcW w:w="1858" w:type="dxa"/>
            <w:vAlign w:val="top"/>
          </w:tcPr>
          <w:p w14:paraId="6D5411F9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51" w:type="dxa"/>
            <w:vAlign w:val="top"/>
          </w:tcPr>
          <w:p w14:paraId="0445644D">
            <w:pPr>
              <w:pStyle w:val="6"/>
            </w:pPr>
          </w:p>
        </w:tc>
        <w:tc>
          <w:tcPr>
            <w:tcW w:w="1175" w:type="dxa"/>
            <w:vAlign w:val="top"/>
          </w:tcPr>
          <w:p w14:paraId="104F0496">
            <w:pPr>
              <w:pStyle w:val="6"/>
            </w:pPr>
          </w:p>
        </w:tc>
        <w:tc>
          <w:tcPr>
            <w:tcW w:w="827" w:type="dxa"/>
            <w:vAlign w:val="top"/>
          </w:tcPr>
          <w:p w14:paraId="62CBDCB5">
            <w:pPr>
              <w:pStyle w:val="6"/>
            </w:pPr>
          </w:p>
        </w:tc>
        <w:tc>
          <w:tcPr>
            <w:tcW w:w="1073" w:type="dxa"/>
            <w:vAlign w:val="top"/>
          </w:tcPr>
          <w:p w14:paraId="3315E1F6">
            <w:pPr>
              <w:pStyle w:val="6"/>
            </w:pPr>
          </w:p>
        </w:tc>
      </w:tr>
      <w:tr w14:paraId="6F2E1B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145397ED">
            <w:pPr>
              <w:pStyle w:val="6"/>
            </w:pPr>
          </w:p>
        </w:tc>
        <w:tc>
          <w:tcPr>
            <w:tcW w:w="1151" w:type="dxa"/>
            <w:vAlign w:val="top"/>
          </w:tcPr>
          <w:p w14:paraId="07826F61">
            <w:pPr>
              <w:pStyle w:val="6"/>
            </w:pPr>
          </w:p>
        </w:tc>
        <w:tc>
          <w:tcPr>
            <w:tcW w:w="1858" w:type="dxa"/>
            <w:vAlign w:val="top"/>
          </w:tcPr>
          <w:p w14:paraId="58B9B9A2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51" w:type="dxa"/>
            <w:vAlign w:val="top"/>
          </w:tcPr>
          <w:p w14:paraId="56F63249">
            <w:pPr>
              <w:pStyle w:val="6"/>
            </w:pPr>
          </w:p>
        </w:tc>
        <w:tc>
          <w:tcPr>
            <w:tcW w:w="1175" w:type="dxa"/>
            <w:vAlign w:val="top"/>
          </w:tcPr>
          <w:p w14:paraId="39A68D55">
            <w:pPr>
              <w:pStyle w:val="6"/>
            </w:pPr>
          </w:p>
        </w:tc>
        <w:tc>
          <w:tcPr>
            <w:tcW w:w="827" w:type="dxa"/>
            <w:vAlign w:val="top"/>
          </w:tcPr>
          <w:p w14:paraId="5EA60BFB">
            <w:pPr>
              <w:pStyle w:val="6"/>
            </w:pPr>
          </w:p>
        </w:tc>
        <w:tc>
          <w:tcPr>
            <w:tcW w:w="1073" w:type="dxa"/>
            <w:vAlign w:val="top"/>
          </w:tcPr>
          <w:p w14:paraId="1574AEAC">
            <w:pPr>
              <w:pStyle w:val="6"/>
            </w:pPr>
          </w:p>
        </w:tc>
      </w:tr>
      <w:tr w14:paraId="2703A6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14931AE">
            <w:pPr>
              <w:pStyle w:val="6"/>
            </w:pPr>
          </w:p>
        </w:tc>
        <w:tc>
          <w:tcPr>
            <w:tcW w:w="1151" w:type="dxa"/>
            <w:vAlign w:val="top"/>
          </w:tcPr>
          <w:p w14:paraId="3194B9FD">
            <w:pPr>
              <w:pStyle w:val="6"/>
            </w:pPr>
          </w:p>
        </w:tc>
        <w:tc>
          <w:tcPr>
            <w:tcW w:w="1858" w:type="dxa"/>
            <w:vAlign w:val="top"/>
          </w:tcPr>
          <w:p w14:paraId="3FFAA8BC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51" w:type="dxa"/>
            <w:vAlign w:val="top"/>
          </w:tcPr>
          <w:p w14:paraId="1879E9C8">
            <w:pPr>
              <w:pStyle w:val="6"/>
            </w:pPr>
          </w:p>
        </w:tc>
        <w:tc>
          <w:tcPr>
            <w:tcW w:w="1175" w:type="dxa"/>
            <w:vAlign w:val="top"/>
          </w:tcPr>
          <w:p w14:paraId="4126F513">
            <w:pPr>
              <w:pStyle w:val="6"/>
            </w:pPr>
          </w:p>
        </w:tc>
        <w:tc>
          <w:tcPr>
            <w:tcW w:w="827" w:type="dxa"/>
            <w:vAlign w:val="top"/>
          </w:tcPr>
          <w:p w14:paraId="4C657147">
            <w:pPr>
              <w:pStyle w:val="6"/>
            </w:pPr>
          </w:p>
        </w:tc>
        <w:tc>
          <w:tcPr>
            <w:tcW w:w="1073" w:type="dxa"/>
            <w:vAlign w:val="top"/>
          </w:tcPr>
          <w:p w14:paraId="29083AC8">
            <w:pPr>
              <w:pStyle w:val="6"/>
            </w:pPr>
          </w:p>
        </w:tc>
      </w:tr>
      <w:tr w14:paraId="17350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3762E4A6">
            <w:pPr>
              <w:pStyle w:val="6"/>
            </w:pPr>
          </w:p>
        </w:tc>
        <w:tc>
          <w:tcPr>
            <w:tcW w:w="1151" w:type="dxa"/>
            <w:vAlign w:val="top"/>
          </w:tcPr>
          <w:p w14:paraId="4D2A3EDC">
            <w:pPr>
              <w:pStyle w:val="6"/>
            </w:pPr>
          </w:p>
        </w:tc>
        <w:tc>
          <w:tcPr>
            <w:tcW w:w="1858" w:type="dxa"/>
            <w:vAlign w:val="top"/>
          </w:tcPr>
          <w:p w14:paraId="66058CF3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51" w:type="dxa"/>
            <w:vAlign w:val="top"/>
          </w:tcPr>
          <w:p w14:paraId="5F338EA9">
            <w:pPr>
              <w:pStyle w:val="6"/>
            </w:pPr>
          </w:p>
        </w:tc>
        <w:tc>
          <w:tcPr>
            <w:tcW w:w="1175" w:type="dxa"/>
            <w:vAlign w:val="top"/>
          </w:tcPr>
          <w:p w14:paraId="74825397">
            <w:pPr>
              <w:pStyle w:val="6"/>
            </w:pPr>
          </w:p>
        </w:tc>
        <w:tc>
          <w:tcPr>
            <w:tcW w:w="827" w:type="dxa"/>
            <w:vAlign w:val="top"/>
          </w:tcPr>
          <w:p w14:paraId="376562B3">
            <w:pPr>
              <w:pStyle w:val="6"/>
            </w:pPr>
          </w:p>
        </w:tc>
        <w:tc>
          <w:tcPr>
            <w:tcW w:w="1073" w:type="dxa"/>
            <w:vAlign w:val="top"/>
          </w:tcPr>
          <w:p w14:paraId="354EC603">
            <w:pPr>
              <w:pStyle w:val="6"/>
            </w:pPr>
          </w:p>
        </w:tc>
      </w:tr>
      <w:tr w14:paraId="0573B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C9F281A">
            <w:pPr>
              <w:pStyle w:val="6"/>
            </w:pPr>
          </w:p>
        </w:tc>
        <w:tc>
          <w:tcPr>
            <w:tcW w:w="1151" w:type="dxa"/>
            <w:vAlign w:val="top"/>
          </w:tcPr>
          <w:p w14:paraId="555010A2">
            <w:pPr>
              <w:pStyle w:val="6"/>
            </w:pPr>
          </w:p>
        </w:tc>
        <w:tc>
          <w:tcPr>
            <w:tcW w:w="1858" w:type="dxa"/>
            <w:vAlign w:val="top"/>
          </w:tcPr>
          <w:p w14:paraId="167BC003">
            <w:pPr>
              <w:spacing w:before="4" w:line="209" w:lineRule="auto"/>
              <w:ind w:left="5" w:right="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151" w:type="dxa"/>
            <w:vAlign w:val="top"/>
          </w:tcPr>
          <w:p w14:paraId="43DC76EB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75" w:type="dxa"/>
            <w:vAlign w:val="top"/>
          </w:tcPr>
          <w:p w14:paraId="686C2C67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827" w:type="dxa"/>
            <w:vAlign w:val="top"/>
          </w:tcPr>
          <w:p w14:paraId="45C8D19E">
            <w:pPr>
              <w:pStyle w:val="6"/>
            </w:pPr>
          </w:p>
        </w:tc>
        <w:tc>
          <w:tcPr>
            <w:tcW w:w="1073" w:type="dxa"/>
            <w:vAlign w:val="top"/>
          </w:tcPr>
          <w:p w14:paraId="2467AC07">
            <w:pPr>
              <w:pStyle w:val="6"/>
            </w:pPr>
          </w:p>
        </w:tc>
      </w:tr>
      <w:tr w14:paraId="2C7609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33DF5F14">
            <w:pPr>
              <w:pStyle w:val="6"/>
            </w:pPr>
          </w:p>
        </w:tc>
        <w:tc>
          <w:tcPr>
            <w:tcW w:w="1151" w:type="dxa"/>
            <w:vAlign w:val="top"/>
          </w:tcPr>
          <w:p w14:paraId="406A2750">
            <w:pPr>
              <w:pStyle w:val="6"/>
            </w:pPr>
          </w:p>
        </w:tc>
        <w:tc>
          <w:tcPr>
            <w:tcW w:w="1858" w:type="dxa"/>
            <w:vAlign w:val="top"/>
          </w:tcPr>
          <w:p w14:paraId="3E03F875">
            <w:pPr>
              <w:spacing w:before="4" w:line="209" w:lineRule="auto"/>
              <w:ind w:left="20" w:right="50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51" w:type="dxa"/>
            <w:vAlign w:val="top"/>
          </w:tcPr>
          <w:p w14:paraId="175C2D1A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203.57</w:t>
            </w:r>
          </w:p>
        </w:tc>
        <w:tc>
          <w:tcPr>
            <w:tcW w:w="1175" w:type="dxa"/>
            <w:vAlign w:val="top"/>
          </w:tcPr>
          <w:p w14:paraId="4DF76440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203.57</w:t>
            </w:r>
          </w:p>
        </w:tc>
        <w:tc>
          <w:tcPr>
            <w:tcW w:w="827" w:type="dxa"/>
            <w:vAlign w:val="top"/>
          </w:tcPr>
          <w:p w14:paraId="6ECCE36E">
            <w:pPr>
              <w:pStyle w:val="6"/>
            </w:pPr>
          </w:p>
        </w:tc>
        <w:tc>
          <w:tcPr>
            <w:tcW w:w="1073" w:type="dxa"/>
            <w:vAlign w:val="top"/>
          </w:tcPr>
          <w:p w14:paraId="0DD9BD89">
            <w:pPr>
              <w:pStyle w:val="6"/>
            </w:pPr>
          </w:p>
        </w:tc>
      </w:tr>
      <w:tr w14:paraId="42A0B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35B884C1">
            <w:pPr>
              <w:pStyle w:val="6"/>
            </w:pPr>
          </w:p>
        </w:tc>
        <w:tc>
          <w:tcPr>
            <w:tcW w:w="1151" w:type="dxa"/>
            <w:vAlign w:val="top"/>
          </w:tcPr>
          <w:p w14:paraId="467ABD77">
            <w:pPr>
              <w:pStyle w:val="6"/>
            </w:pPr>
          </w:p>
        </w:tc>
        <w:tc>
          <w:tcPr>
            <w:tcW w:w="1858" w:type="dxa"/>
            <w:vAlign w:val="top"/>
          </w:tcPr>
          <w:p w14:paraId="3D6958B1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51" w:type="dxa"/>
            <w:vAlign w:val="top"/>
          </w:tcPr>
          <w:p w14:paraId="52E60F7F">
            <w:pPr>
              <w:pStyle w:val="6"/>
            </w:pPr>
          </w:p>
        </w:tc>
        <w:tc>
          <w:tcPr>
            <w:tcW w:w="1175" w:type="dxa"/>
            <w:vAlign w:val="top"/>
          </w:tcPr>
          <w:p w14:paraId="6197ACDA">
            <w:pPr>
              <w:pStyle w:val="6"/>
            </w:pPr>
          </w:p>
        </w:tc>
        <w:tc>
          <w:tcPr>
            <w:tcW w:w="827" w:type="dxa"/>
            <w:vAlign w:val="top"/>
          </w:tcPr>
          <w:p w14:paraId="7F24B4EF">
            <w:pPr>
              <w:pStyle w:val="6"/>
            </w:pPr>
          </w:p>
        </w:tc>
        <w:tc>
          <w:tcPr>
            <w:tcW w:w="1073" w:type="dxa"/>
            <w:vAlign w:val="top"/>
          </w:tcPr>
          <w:p w14:paraId="560001EB">
            <w:pPr>
              <w:pStyle w:val="6"/>
            </w:pPr>
          </w:p>
        </w:tc>
      </w:tr>
      <w:tr w14:paraId="40E9D3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22EE84EF">
            <w:pPr>
              <w:pStyle w:val="6"/>
            </w:pPr>
          </w:p>
        </w:tc>
        <w:tc>
          <w:tcPr>
            <w:tcW w:w="1151" w:type="dxa"/>
            <w:vAlign w:val="top"/>
          </w:tcPr>
          <w:p w14:paraId="6DA9FC6A">
            <w:pPr>
              <w:pStyle w:val="6"/>
            </w:pPr>
          </w:p>
        </w:tc>
        <w:tc>
          <w:tcPr>
            <w:tcW w:w="1858" w:type="dxa"/>
            <w:vAlign w:val="top"/>
          </w:tcPr>
          <w:p w14:paraId="1651CA8C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51" w:type="dxa"/>
            <w:vAlign w:val="top"/>
          </w:tcPr>
          <w:p w14:paraId="1B624F55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175" w:type="dxa"/>
            <w:vAlign w:val="top"/>
          </w:tcPr>
          <w:p w14:paraId="25E77622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827" w:type="dxa"/>
            <w:vAlign w:val="top"/>
          </w:tcPr>
          <w:p w14:paraId="548BB267">
            <w:pPr>
              <w:pStyle w:val="6"/>
            </w:pPr>
          </w:p>
        </w:tc>
        <w:tc>
          <w:tcPr>
            <w:tcW w:w="1073" w:type="dxa"/>
            <w:vAlign w:val="top"/>
          </w:tcPr>
          <w:p w14:paraId="6EC7FFE2">
            <w:pPr>
              <w:pStyle w:val="6"/>
            </w:pPr>
          </w:p>
        </w:tc>
      </w:tr>
      <w:tr w14:paraId="111E54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CC0F9E4">
            <w:pPr>
              <w:pStyle w:val="6"/>
            </w:pPr>
          </w:p>
        </w:tc>
        <w:tc>
          <w:tcPr>
            <w:tcW w:w="1151" w:type="dxa"/>
            <w:vAlign w:val="top"/>
          </w:tcPr>
          <w:p w14:paraId="68853352">
            <w:pPr>
              <w:pStyle w:val="6"/>
            </w:pPr>
          </w:p>
        </w:tc>
        <w:tc>
          <w:tcPr>
            <w:tcW w:w="1858" w:type="dxa"/>
            <w:vAlign w:val="top"/>
          </w:tcPr>
          <w:p w14:paraId="2756092D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51" w:type="dxa"/>
            <w:vAlign w:val="top"/>
          </w:tcPr>
          <w:p w14:paraId="395F3EC1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175" w:type="dxa"/>
            <w:vAlign w:val="top"/>
          </w:tcPr>
          <w:p w14:paraId="04002A48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827" w:type="dxa"/>
            <w:vAlign w:val="top"/>
          </w:tcPr>
          <w:p w14:paraId="381FE306">
            <w:pPr>
              <w:pStyle w:val="6"/>
            </w:pPr>
          </w:p>
        </w:tc>
        <w:tc>
          <w:tcPr>
            <w:tcW w:w="1073" w:type="dxa"/>
            <w:vAlign w:val="top"/>
          </w:tcPr>
          <w:p w14:paraId="2FF626D8">
            <w:pPr>
              <w:pStyle w:val="6"/>
            </w:pPr>
          </w:p>
        </w:tc>
      </w:tr>
      <w:tr w14:paraId="5066B7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EB86E3B">
            <w:pPr>
              <w:pStyle w:val="6"/>
            </w:pPr>
          </w:p>
        </w:tc>
        <w:tc>
          <w:tcPr>
            <w:tcW w:w="1151" w:type="dxa"/>
            <w:vAlign w:val="top"/>
          </w:tcPr>
          <w:p w14:paraId="5331A11D">
            <w:pPr>
              <w:pStyle w:val="6"/>
            </w:pPr>
          </w:p>
        </w:tc>
        <w:tc>
          <w:tcPr>
            <w:tcW w:w="1858" w:type="dxa"/>
            <w:vAlign w:val="top"/>
          </w:tcPr>
          <w:p w14:paraId="0B3CB857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51" w:type="dxa"/>
            <w:vAlign w:val="top"/>
          </w:tcPr>
          <w:p w14:paraId="64715B87">
            <w:pPr>
              <w:pStyle w:val="6"/>
            </w:pPr>
          </w:p>
        </w:tc>
        <w:tc>
          <w:tcPr>
            <w:tcW w:w="1175" w:type="dxa"/>
            <w:vAlign w:val="top"/>
          </w:tcPr>
          <w:p w14:paraId="57E7CC4F">
            <w:pPr>
              <w:pStyle w:val="6"/>
            </w:pPr>
          </w:p>
        </w:tc>
        <w:tc>
          <w:tcPr>
            <w:tcW w:w="827" w:type="dxa"/>
            <w:vAlign w:val="top"/>
          </w:tcPr>
          <w:p w14:paraId="5463DCFB">
            <w:pPr>
              <w:pStyle w:val="6"/>
            </w:pPr>
          </w:p>
        </w:tc>
        <w:tc>
          <w:tcPr>
            <w:tcW w:w="1073" w:type="dxa"/>
            <w:vAlign w:val="top"/>
          </w:tcPr>
          <w:p w14:paraId="337320C0">
            <w:pPr>
              <w:pStyle w:val="6"/>
            </w:pPr>
          </w:p>
        </w:tc>
      </w:tr>
      <w:tr w14:paraId="35B98D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02335BB1">
            <w:pPr>
              <w:pStyle w:val="6"/>
            </w:pPr>
          </w:p>
        </w:tc>
        <w:tc>
          <w:tcPr>
            <w:tcW w:w="1151" w:type="dxa"/>
            <w:vAlign w:val="top"/>
          </w:tcPr>
          <w:p w14:paraId="1E6238C1">
            <w:pPr>
              <w:pStyle w:val="6"/>
            </w:pPr>
          </w:p>
        </w:tc>
        <w:tc>
          <w:tcPr>
            <w:tcW w:w="1858" w:type="dxa"/>
            <w:vAlign w:val="top"/>
          </w:tcPr>
          <w:p w14:paraId="1E3186E8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51" w:type="dxa"/>
            <w:vAlign w:val="top"/>
          </w:tcPr>
          <w:p w14:paraId="7FA9B18C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157.38</w:t>
            </w:r>
          </w:p>
        </w:tc>
        <w:tc>
          <w:tcPr>
            <w:tcW w:w="1175" w:type="dxa"/>
            <w:vAlign w:val="top"/>
          </w:tcPr>
          <w:p w14:paraId="572BE0F3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157.38</w:t>
            </w:r>
          </w:p>
        </w:tc>
        <w:tc>
          <w:tcPr>
            <w:tcW w:w="827" w:type="dxa"/>
            <w:vAlign w:val="top"/>
          </w:tcPr>
          <w:p w14:paraId="535F8111">
            <w:pPr>
              <w:pStyle w:val="6"/>
            </w:pPr>
          </w:p>
        </w:tc>
        <w:tc>
          <w:tcPr>
            <w:tcW w:w="1073" w:type="dxa"/>
            <w:vAlign w:val="top"/>
          </w:tcPr>
          <w:p w14:paraId="57977C66">
            <w:pPr>
              <w:pStyle w:val="6"/>
            </w:pPr>
          </w:p>
        </w:tc>
      </w:tr>
      <w:tr w14:paraId="19F38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33070F8E">
            <w:pPr>
              <w:pStyle w:val="6"/>
            </w:pPr>
          </w:p>
        </w:tc>
        <w:tc>
          <w:tcPr>
            <w:tcW w:w="1151" w:type="dxa"/>
            <w:vAlign w:val="top"/>
          </w:tcPr>
          <w:p w14:paraId="3A3BB28F">
            <w:pPr>
              <w:pStyle w:val="6"/>
            </w:pPr>
          </w:p>
        </w:tc>
        <w:tc>
          <w:tcPr>
            <w:tcW w:w="1858" w:type="dxa"/>
            <w:vAlign w:val="top"/>
          </w:tcPr>
          <w:p w14:paraId="610196DD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51" w:type="dxa"/>
            <w:vAlign w:val="top"/>
          </w:tcPr>
          <w:p w14:paraId="413AB463">
            <w:pPr>
              <w:pStyle w:val="6"/>
            </w:pPr>
          </w:p>
        </w:tc>
        <w:tc>
          <w:tcPr>
            <w:tcW w:w="1175" w:type="dxa"/>
            <w:vAlign w:val="top"/>
          </w:tcPr>
          <w:p w14:paraId="16300D3D">
            <w:pPr>
              <w:pStyle w:val="6"/>
            </w:pPr>
          </w:p>
        </w:tc>
        <w:tc>
          <w:tcPr>
            <w:tcW w:w="827" w:type="dxa"/>
            <w:vAlign w:val="top"/>
          </w:tcPr>
          <w:p w14:paraId="5101992B">
            <w:pPr>
              <w:pStyle w:val="6"/>
            </w:pPr>
          </w:p>
        </w:tc>
        <w:tc>
          <w:tcPr>
            <w:tcW w:w="1073" w:type="dxa"/>
            <w:vAlign w:val="top"/>
          </w:tcPr>
          <w:p w14:paraId="66BA517A">
            <w:pPr>
              <w:pStyle w:val="6"/>
            </w:pPr>
          </w:p>
        </w:tc>
      </w:tr>
      <w:tr w14:paraId="03FD31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799D595">
            <w:pPr>
              <w:pStyle w:val="6"/>
            </w:pPr>
          </w:p>
        </w:tc>
        <w:tc>
          <w:tcPr>
            <w:tcW w:w="1151" w:type="dxa"/>
            <w:vAlign w:val="top"/>
          </w:tcPr>
          <w:p w14:paraId="5E2BF5FD">
            <w:pPr>
              <w:pStyle w:val="6"/>
            </w:pPr>
          </w:p>
        </w:tc>
        <w:tc>
          <w:tcPr>
            <w:tcW w:w="1858" w:type="dxa"/>
            <w:vAlign w:val="top"/>
          </w:tcPr>
          <w:p w14:paraId="36B29D53">
            <w:pPr>
              <w:spacing w:before="4" w:line="209" w:lineRule="auto"/>
              <w:ind w:left="13" w:right="50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151" w:type="dxa"/>
            <w:vAlign w:val="top"/>
          </w:tcPr>
          <w:p w14:paraId="176C3C75">
            <w:pPr>
              <w:pStyle w:val="6"/>
            </w:pPr>
          </w:p>
        </w:tc>
        <w:tc>
          <w:tcPr>
            <w:tcW w:w="1175" w:type="dxa"/>
            <w:vAlign w:val="top"/>
          </w:tcPr>
          <w:p w14:paraId="74A04C44">
            <w:pPr>
              <w:pStyle w:val="6"/>
            </w:pPr>
          </w:p>
        </w:tc>
        <w:tc>
          <w:tcPr>
            <w:tcW w:w="827" w:type="dxa"/>
            <w:vAlign w:val="top"/>
          </w:tcPr>
          <w:p w14:paraId="4DEA1F81">
            <w:pPr>
              <w:pStyle w:val="6"/>
            </w:pPr>
          </w:p>
        </w:tc>
        <w:tc>
          <w:tcPr>
            <w:tcW w:w="1073" w:type="dxa"/>
            <w:vAlign w:val="top"/>
          </w:tcPr>
          <w:p w14:paraId="5EC99AA3">
            <w:pPr>
              <w:pStyle w:val="6"/>
            </w:pPr>
          </w:p>
        </w:tc>
      </w:tr>
      <w:tr w14:paraId="679B9A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2D34D189">
            <w:pPr>
              <w:pStyle w:val="6"/>
            </w:pPr>
          </w:p>
        </w:tc>
        <w:tc>
          <w:tcPr>
            <w:tcW w:w="1151" w:type="dxa"/>
            <w:vAlign w:val="top"/>
          </w:tcPr>
          <w:p w14:paraId="2804F3BE">
            <w:pPr>
              <w:pStyle w:val="6"/>
            </w:pPr>
          </w:p>
        </w:tc>
        <w:tc>
          <w:tcPr>
            <w:tcW w:w="1858" w:type="dxa"/>
            <w:vAlign w:val="top"/>
          </w:tcPr>
          <w:p w14:paraId="18E16C9F">
            <w:pPr>
              <w:spacing w:before="4" w:line="209" w:lineRule="auto"/>
              <w:ind w:left="20" w:right="5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51" w:type="dxa"/>
            <w:vAlign w:val="top"/>
          </w:tcPr>
          <w:p w14:paraId="010377ED">
            <w:pPr>
              <w:pStyle w:val="6"/>
            </w:pPr>
          </w:p>
        </w:tc>
        <w:tc>
          <w:tcPr>
            <w:tcW w:w="1175" w:type="dxa"/>
            <w:vAlign w:val="top"/>
          </w:tcPr>
          <w:p w14:paraId="202AE40B">
            <w:pPr>
              <w:pStyle w:val="6"/>
            </w:pPr>
          </w:p>
        </w:tc>
        <w:tc>
          <w:tcPr>
            <w:tcW w:w="827" w:type="dxa"/>
            <w:vAlign w:val="top"/>
          </w:tcPr>
          <w:p w14:paraId="08F08B97">
            <w:pPr>
              <w:pStyle w:val="6"/>
            </w:pPr>
          </w:p>
        </w:tc>
        <w:tc>
          <w:tcPr>
            <w:tcW w:w="1073" w:type="dxa"/>
            <w:vAlign w:val="top"/>
          </w:tcPr>
          <w:p w14:paraId="0D286C6C">
            <w:pPr>
              <w:pStyle w:val="6"/>
            </w:pPr>
          </w:p>
        </w:tc>
      </w:tr>
      <w:tr w14:paraId="5A8A6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0679E5F">
            <w:pPr>
              <w:pStyle w:val="6"/>
            </w:pPr>
          </w:p>
        </w:tc>
        <w:tc>
          <w:tcPr>
            <w:tcW w:w="1151" w:type="dxa"/>
            <w:vAlign w:val="top"/>
          </w:tcPr>
          <w:p w14:paraId="177172D8">
            <w:pPr>
              <w:pStyle w:val="6"/>
            </w:pPr>
          </w:p>
        </w:tc>
        <w:tc>
          <w:tcPr>
            <w:tcW w:w="1858" w:type="dxa"/>
            <w:vAlign w:val="top"/>
          </w:tcPr>
          <w:p w14:paraId="57118752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51" w:type="dxa"/>
            <w:vAlign w:val="top"/>
          </w:tcPr>
          <w:p w14:paraId="72636E56">
            <w:pPr>
              <w:pStyle w:val="6"/>
            </w:pPr>
          </w:p>
        </w:tc>
        <w:tc>
          <w:tcPr>
            <w:tcW w:w="1175" w:type="dxa"/>
            <w:vAlign w:val="top"/>
          </w:tcPr>
          <w:p w14:paraId="2CBE5288">
            <w:pPr>
              <w:pStyle w:val="6"/>
            </w:pPr>
          </w:p>
        </w:tc>
        <w:tc>
          <w:tcPr>
            <w:tcW w:w="827" w:type="dxa"/>
            <w:vAlign w:val="top"/>
          </w:tcPr>
          <w:p w14:paraId="29A22CC8">
            <w:pPr>
              <w:pStyle w:val="6"/>
            </w:pPr>
          </w:p>
        </w:tc>
        <w:tc>
          <w:tcPr>
            <w:tcW w:w="1073" w:type="dxa"/>
            <w:vAlign w:val="top"/>
          </w:tcPr>
          <w:p w14:paraId="1004E562">
            <w:pPr>
              <w:pStyle w:val="6"/>
            </w:pPr>
          </w:p>
        </w:tc>
      </w:tr>
      <w:tr w14:paraId="31A04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7ACD89DF">
            <w:pPr>
              <w:pStyle w:val="6"/>
            </w:pPr>
          </w:p>
        </w:tc>
        <w:tc>
          <w:tcPr>
            <w:tcW w:w="1151" w:type="dxa"/>
            <w:vAlign w:val="top"/>
          </w:tcPr>
          <w:p w14:paraId="6F8F028F">
            <w:pPr>
              <w:pStyle w:val="6"/>
            </w:pPr>
          </w:p>
        </w:tc>
        <w:tc>
          <w:tcPr>
            <w:tcW w:w="1858" w:type="dxa"/>
            <w:vAlign w:val="top"/>
          </w:tcPr>
          <w:p w14:paraId="44AAB547">
            <w:pPr>
              <w:spacing w:before="4" w:line="209" w:lineRule="auto"/>
              <w:ind w:left="20" w:right="5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51" w:type="dxa"/>
            <w:vAlign w:val="top"/>
          </w:tcPr>
          <w:p w14:paraId="30FE16AC">
            <w:pPr>
              <w:pStyle w:val="6"/>
            </w:pPr>
          </w:p>
        </w:tc>
        <w:tc>
          <w:tcPr>
            <w:tcW w:w="1175" w:type="dxa"/>
            <w:vAlign w:val="top"/>
          </w:tcPr>
          <w:p w14:paraId="1C4292EF">
            <w:pPr>
              <w:pStyle w:val="6"/>
            </w:pPr>
          </w:p>
        </w:tc>
        <w:tc>
          <w:tcPr>
            <w:tcW w:w="827" w:type="dxa"/>
            <w:vAlign w:val="top"/>
          </w:tcPr>
          <w:p w14:paraId="59EB0AC3">
            <w:pPr>
              <w:pStyle w:val="6"/>
            </w:pPr>
          </w:p>
        </w:tc>
        <w:tc>
          <w:tcPr>
            <w:tcW w:w="1073" w:type="dxa"/>
            <w:vAlign w:val="top"/>
          </w:tcPr>
          <w:p w14:paraId="5DDC3E42">
            <w:pPr>
              <w:pStyle w:val="6"/>
            </w:pPr>
          </w:p>
        </w:tc>
      </w:tr>
      <w:tr w14:paraId="1EF648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F36FA82">
            <w:pPr>
              <w:pStyle w:val="6"/>
            </w:pPr>
          </w:p>
        </w:tc>
        <w:tc>
          <w:tcPr>
            <w:tcW w:w="1151" w:type="dxa"/>
            <w:vAlign w:val="top"/>
          </w:tcPr>
          <w:p w14:paraId="0526CEAF">
            <w:pPr>
              <w:pStyle w:val="6"/>
            </w:pPr>
          </w:p>
        </w:tc>
        <w:tc>
          <w:tcPr>
            <w:tcW w:w="1858" w:type="dxa"/>
            <w:vAlign w:val="top"/>
          </w:tcPr>
          <w:p w14:paraId="0C0BD786">
            <w:pPr>
              <w:spacing w:before="4" w:line="209" w:lineRule="auto"/>
              <w:ind w:left="11" w:right="50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151" w:type="dxa"/>
            <w:vAlign w:val="top"/>
          </w:tcPr>
          <w:p w14:paraId="2D2B0257">
            <w:pPr>
              <w:pStyle w:val="6"/>
            </w:pPr>
          </w:p>
        </w:tc>
        <w:tc>
          <w:tcPr>
            <w:tcW w:w="1175" w:type="dxa"/>
            <w:vAlign w:val="top"/>
          </w:tcPr>
          <w:p w14:paraId="24A44ADF">
            <w:pPr>
              <w:pStyle w:val="6"/>
            </w:pPr>
          </w:p>
        </w:tc>
        <w:tc>
          <w:tcPr>
            <w:tcW w:w="827" w:type="dxa"/>
            <w:vAlign w:val="top"/>
          </w:tcPr>
          <w:p w14:paraId="6A74B0F9">
            <w:pPr>
              <w:pStyle w:val="6"/>
            </w:pPr>
          </w:p>
        </w:tc>
        <w:tc>
          <w:tcPr>
            <w:tcW w:w="1073" w:type="dxa"/>
            <w:vAlign w:val="top"/>
          </w:tcPr>
          <w:p w14:paraId="2434D7E0">
            <w:pPr>
              <w:pStyle w:val="6"/>
            </w:pPr>
          </w:p>
        </w:tc>
      </w:tr>
      <w:tr w14:paraId="5C30D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19F2B4BB">
            <w:pPr>
              <w:pStyle w:val="6"/>
            </w:pPr>
          </w:p>
        </w:tc>
        <w:tc>
          <w:tcPr>
            <w:tcW w:w="1151" w:type="dxa"/>
            <w:vAlign w:val="top"/>
          </w:tcPr>
          <w:p w14:paraId="2E102B73">
            <w:pPr>
              <w:pStyle w:val="6"/>
            </w:pPr>
          </w:p>
        </w:tc>
        <w:tc>
          <w:tcPr>
            <w:tcW w:w="1858" w:type="dxa"/>
            <w:vAlign w:val="top"/>
          </w:tcPr>
          <w:p w14:paraId="5BF34CE5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51" w:type="dxa"/>
            <w:vAlign w:val="top"/>
          </w:tcPr>
          <w:p w14:paraId="769D9B2A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175" w:type="dxa"/>
            <w:vAlign w:val="top"/>
          </w:tcPr>
          <w:p w14:paraId="44431AB5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827" w:type="dxa"/>
            <w:vAlign w:val="top"/>
          </w:tcPr>
          <w:p w14:paraId="4D511468">
            <w:pPr>
              <w:pStyle w:val="6"/>
            </w:pPr>
          </w:p>
        </w:tc>
        <w:tc>
          <w:tcPr>
            <w:tcW w:w="1073" w:type="dxa"/>
            <w:vAlign w:val="top"/>
          </w:tcPr>
          <w:p w14:paraId="6F866FCB">
            <w:pPr>
              <w:pStyle w:val="6"/>
            </w:pPr>
          </w:p>
        </w:tc>
      </w:tr>
      <w:tr w14:paraId="7F2640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72FFF45">
            <w:pPr>
              <w:pStyle w:val="6"/>
            </w:pPr>
          </w:p>
        </w:tc>
        <w:tc>
          <w:tcPr>
            <w:tcW w:w="1151" w:type="dxa"/>
            <w:vAlign w:val="top"/>
          </w:tcPr>
          <w:p w14:paraId="0CCA6BF4">
            <w:pPr>
              <w:pStyle w:val="6"/>
            </w:pPr>
          </w:p>
        </w:tc>
        <w:tc>
          <w:tcPr>
            <w:tcW w:w="1858" w:type="dxa"/>
            <w:vAlign w:val="top"/>
          </w:tcPr>
          <w:p w14:paraId="55E1150C">
            <w:pPr>
              <w:spacing w:before="6" w:line="208" w:lineRule="auto"/>
              <w:ind w:left="6" w:right="5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51" w:type="dxa"/>
            <w:vAlign w:val="top"/>
          </w:tcPr>
          <w:p w14:paraId="50D6A351">
            <w:pPr>
              <w:pStyle w:val="6"/>
            </w:pPr>
          </w:p>
        </w:tc>
        <w:tc>
          <w:tcPr>
            <w:tcW w:w="1175" w:type="dxa"/>
            <w:vAlign w:val="top"/>
          </w:tcPr>
          <w:p w14:paraId="7B7D77E4">
            <w:pPr>
              <w:pStyle w:val="6"/>
            </w:pPr>
          </w:p>
        </w:tc>
        <w:tc>
          <w:tcPr>
            <w:tcW w:w="827" w:type="dxa"/>
            <w:vAlign w:val="top"/>
          </w:tcPr>
          <w:p w14:paraId="59F578AB">
            <w:pPr>
              <w:pStyle w:val="6"/>
            </w:pPr>
          </w:p>
        </w:tc>
        <w:tc>
          <w:tcPr>
            <w:tcW w:w="1073" w:type="dxa"/>
            <w:vAlign w:val="top"/>
          </w:tcPr>
          <w:p w14:paraId="60E1FE56">
            <w:pPr>
              <w:pStyle w:val="6"/>
            </w:pPr>
          </w:p>
        </w:tc>
      </w:tr>
      <w:tr w14:paraId="245F32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4BB80D3A">
            <w:pPr>
              <w:pStyle w:val="6"/>
            </w:pPr>
          </w:p>
        </w:tc>
        <w:tc>
          <w:tcPr>
            <w:tcW w:w="1151" w:type="dxa"/>
            <w:vAlign w:val="top"/>
          </w:tcPr>
          <w:p w14:paraId="43FA8D48">
            <w:pPr>
              <w:pStyle w:val="6"/>
            </w:pPr>
          </w:p>
        </w:tc>
        <w:tc>
          <w:tcPr>
            <w:tcW w:w="1858" w:type="dxa"/>
            <w:vAlign w:val="top"/>
          </w:tcPr>
          <w:p w14:paraId="65FA1215">
            <w:pPr>
              <w:spacing w:before="6" w:line="208" w:lineRule="auto"/>
              <w:ind w:left="7" w:right="50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151" w:type="dxa"/>
            <w:vAlign w:val="top"/>
          </w:tcPr>
          <w:p w14:paraId="4678CC08">
            <w:pPr>
              <w:pStyle w:val="6"/>
            </w:pPr>
          </w:p>
        </w:tc>
        <w:tc>
          <w:tcPr>
            <w:tcW w:w="1175" w:type="dxa"/>
            <w:vAlign w:val="top"/>
          </w:tcPr>
          <w:p w14:paraId="338072FB">
            <w:pPr>
              <w:pStyle w:val="6"/>
            </w:pPr>
          </w:p>
        </w:tc>
        <w:tc>
          <w:tcPr>
            <w:tcW w:w="827" w:type="dxa"/>
            <w:vAlign w:val="top"/>
          </w:tcPr>
          <w:p w14:paraId="10B05CC0">
            <w:pPr>
              <w:pStyle w:val="6"/>
            </w:pPr>
          </w:p>
        </w:tc>
        <w:tc>
          <w:tcPr>
            <w:tcW w:w="1073" w:type="dxa"/>
            <w:vAlign w:val="top"/>
          </w:tcPr>
          <w:p w14:paraId="6E8E1138">
            <w:pPr>
              <w:pStyle w:val="6"/>
            </w:pPr>
          </w:p>
        </w:tc>
      </w:tr>
      <w:tr w14:paraId="4F256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152677EE">
            <w:pPr>
              <w:pStyle w:val="6"/>
            </w:pPr>
          </w:p>
        </w:tc>
        <w:tc>
          <w:tcPr>
            <w:tcW w:w="1151" w:type="dxa"/>
            <w:vAlign w:val="top"/>
          </w:tcPr>
          <w:p w14:paraId="53465A1A">
            <w:pPr>
              <w:pStyle w:val="6"/>
            </w:pPr>
          </w:p>
        </w:tc>
        <w:tc>
          <w:tcPr>
            <w:tcW w:w="1858" w:type="dxa"/>
            <w:vAlign w:val="top"/>
          </w:tcPr>
          <w:p w14:paraId="766A78A6">
            <w:pPr>
              <w:spacing w:before="6" w:line="208" w:lineRule="auto"/>
              <w:ind w:left="10" w:right="50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151" w:type="dxa"/>
            <w:vAlign w:val="top"/>
          </w:tcPr>
          <w:p w14:paraId="1D1AA3A4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15.10</w:t>
            </w:r>
          </w:p>
        </w:tc>
        <w:tc>
          <w:tcPr>
            <w:tcW w:w="1175" w:type="dxa"/>
            <w:vAlign w:val="top"/>
          </w:tcPr>
          <w:p w14:paraId="78A60EBE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15.10</w:t>
            </w:r>
          </w:p>
        </w:tc>
        <w:tc>
          <w:tcPr>
            <w:tcW w:w="827" w:type="dxa"/>
            <w:vAlign w:val="top"/>
          </w:tcPr>
          <w:p w14:paraId="6BC9CA77">
            <w:pPr>
              <w:pStyle w:val="6"/>
            </w:pPr>
          </w:p>
        </w:tc>
        <w:tc>
          <w:tcPr>
            <w:tcW w:w="1073" w:type="dxa"/>
            <w:vAlign w:val="top"/>
          </w:tcPr>
          <w:p w14:paraId="68F076C4">
            <w:pPr>
              <w:pStyle w:val="6"/>
            </w:pPr>
          </w:p>
        </w:tc>
      </w:tr>
      <w:tr w14:paraId="1EA5C0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78CAAAE7">
            <w:pPr>
              <w:pStyle w:val="6"/>
            </w:pPr>
          </w:p>
        </w:tc>
        <w:tc>
          <w:tcPr>
            <w:tcW w:w="1151" w:type="dxa"/>
            <w:vAlign w:val="top"/>
          </w:tcPr>
          <w:p w14:paraId="73B0F90C">
            <w:pPr>
              <w:pStyle w:val="6"/>
            </w:pPr>
          </w:p>
        </w:tc>
        <w:tc>
          <w:tcPr>
            <w:tcW w:w="1858" w:type="dxa"/>
            <w:vAlign w:val="top"/>
          </w:tcPr>
          <w:p w14:paraId="4FEEBA61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51" w:type="dxa"/>
            <w:vAlign w:val="top"/>
          </w:tcPr>
          <w:p w14:paraId="53702993">
            <w:pPr>
              <w:pStyle w:val="6"/>
            </w:pPr>
          </w:p>
        </w:tc>
        <w:tc>
          <w:tcPr>
            <w:tcW w:w="1175" w:type="dxa"/>
            <w:vAlign w:val="top"/>
          </w:tcPr>
          <w:p w14:paraId="74A09D38">
            <w:pPr>
              <w:pStyle w:val="6"/>
            </w:pPr>
          </w:p>
        </w:tc>
        <w:tc>
          <w:tcPr>
            <w:tcW w:w="827" w:type="dxa"/>
            <w:vAlign w:val="top"/>
          </w:tcPr>
          <w:p w14:paraId="5850FE1A">
            <w:pPr>
              <w:pStyle w:val="6"/>
            </w:pPr>
          </w:p>
        </w:tc>
        <w:tc>
          <w:tcPr>
            <w:tcW w:w="1073" w:type="dxa"/>
            <w:vAlign w:val="top"/>
          </w:tcPr>
          <w:p w14:paraId="1139B493">
            <w:pPr>
              <w:pStyle w:val="6"/>
            </w:pPr>
          </w:p>
        </w:tc>
      </w:tr>
      <w:tr w14:paraId="0E8E4E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EE851DF">
            <w:pPr>
              <w:pStyle w:val="6"/>
            </w:pPr>
          </w:p>
        </w:tc>
        <w:tc>
          <w:tcPr>
            <w:tcW w:w="1151" w:type="dxa"/>
            <w:vAlign w:val="top"/>
          </w:tcPr>
          <w:p w14:paraId="5C2DFFA8">
            <w:pPr>
              <w:pStyle w:val="6"/>
            </w:pPr>
          </w:p>
        </w:tc>
        <w:tc>
          <w:tcPr>
            <w:tcW w:w="1858" w:type="dxa"/>
            <w:vAlign w:val="top"/>
          </w:tcPr>
          <w:p w14:paraId="3C59C0AD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51" w:type="dxa"/>
            <w:vAlign w:val="top"/>
          </w:tcPr>
          <w:p w14:paraId="36AF2E30">
            <w:pPr>
              <w:pStyle w:val="6"/>
            </w:pPr>
          </w:p>
        </w:tc>
        <w:tc>
          <w:tcPr>
            <w:tcW w:w="1175" w:type="dxa"/>
            <w:vAlign w:val="top"/>
          </w:tcPr>
          <w:p w14:paraId="5ACC2719">
            <w:pPr>
              <w:pStyle w:val="6"/>
            </w:pPr>
          </w:p>
        </w:tc>
        <w:tc>
          <w:tcPr>
            <w:tcW w:w="827" w:type="dxa"/>
            <w:vAlign w:val="top"/>
          </w:tcPr>
          <w:p w14:paraId="0732039E">
            <w:pPr>
              <w:pStyle w:val="6"/>
            </w:pPr>
          </w:p>
        </w:tc>
        <w:tc>
          <w:tcPr>
            <w:tcW w:w="1073" w:type="dxa"/>
            <w:vAlign w:val="top"/>
          </w:tcPr>
          <w:p w14:paraId="7A9ACCF7">
            <w:pPr>
              <w:pStyle w:val="6"/>
            </w:pPr>
          </w:p>
        </w:tc>
      </w:tr>
      <w:tr w14:paraId="060521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4EFA05F">
            <w:pPr>
              <w:pStyle w:val="6"/>
            </w:pPr>
          </w:p>
        </w:tc>
        <w:tc>
          <w:tcPr>
            <w:tcW w:w="1151" w:type="dxa"/>
            <w:vAlign w:val="top"/>
          </w:tcPr>
          <w:p w14:paraId="05BD6D93">
            <w:pPr>
              <w:pStyle w:val="6"/>
            </w:pPr>
          </w:p>
        </w:tc>
        <w:tc>
          <w:tcPr>
            <w:tcW w:w="1858" w:type="dxa"/>
            <w:vAlign w:val="top"/>
          </w:tcPr>
          <w:p w14:paraId="0AAA7A77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51" w:type="dxa"/>
            <w:vAlign w:val="top"/>
          </w:tcPr>
          <w:p w14:paraId="5CA966E3">
            <w:pPr>
              <w:pStyle w:val="6"/>
            </w:pPr>
          </w:p>
        </w:tc>
        <w:tc>
          <w:tcPr>
            <w:tcW w:w="1175" w:type="dxa"/>
            <w:vAlign w:val="top"/>
          </w:tcPr>
          <w:p w14:paraId="0F4E6451">
            <w:pPr>
              <w:pStyle w:val="6"/>
            </w:pPr>
          </w:p>
        </w:tc>
        <w:tc>
          <w:tcPr>
            <w:tcW w:w="827" w:type="dxa"/>
            <w:vAlign w:val="top"/>
          </w:tcPr>
          <w:p w14:paraId="579C7829">
            <w:pPr>
              <w:pStyle w:val="6"/>
            </w:pPr>
          </w:p>
        </w:tc>
        <w:tc>
          <w:tcPr>
            <w:tcW w:w="1073" w:type="dxa"/>
            <w:vAlign w:val="top"/>
          </w:tcPr>
          <w:p w14:paraId="153C9DEB">
            <w:pPr>
              <w:pStyle w:val="6"/>
            </w:pPr>
          </w:p>
        </w:tc>
      </w:tr>
      <w:tr w14:paraId="0AF34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6713369E">
            <w:pPr>
              <w:pStyle w:val="6"/>
            </w:pPr>
          </w:p>
        </w:tc>
        <w:tc>
          <w:tcPr>
            <w:tcW w:w="1151" w:type="dxa"/>
            <w:vAlign w:val="top"/>
          </w:tcPr>
          <w:p w14:paraId="4F2050EE">
            <w:pPr>
              <w:pStyle w:val="6"/>
            </w:pPr>
          </w:p>
        </w:tc>
        <w:tc>
          <w:tcPr>
            <w:tcW w:w="1858" w:type="dxa"/>
            <w:vAlign w:val="top"/>
          </w:tcPr>
          <w:p w14:paraId="735CAD7F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51" w:type="dxa"/>
            <w:vAlign w:val="top"/>
          </w:tcPr>
          <w:p w14:paraId="1A240097">
            <w:pPr>
              <w:pStyle w:val="6"/>
            </w:pPr>
          </w:p>
        </w:tc>
        <w:tc>
          <w:tcPr>
            <w:tcW w:w="1175" w:type="dxa"/>
            <w:vAlign w:val="top"/>
          </w:tcPr>
          <w:p w14:paraId="1DD26968">
            <w:pPr>
              <w:pStyle w:val="6"/>
            </w:pPr>
          </w:p>
        </w:tc>
        <w:tc>
          <w:tcPr>
            <w:tcW w:w="827" w:type="dxa"/>
            <w:vAlign w:val="top"/>
          </w:tcPr>
          <w:p w14:paraId="36BBFCB2">
            <w:pPr>
              <w:pStyle w:val="6"/>
            </w:pPr>
          </w:p>
        </w:tc>
        <w:tc>
          <w:tcPr>
            <w:tcW w:w="1073" w:type="dxa"/>
            <w:vAlign w:val="top"/>
          </w:tcPr>
          <w:p w14:paraId="60318734">
            <w:pPr>
              <w:pStyle w:val="6"/>
            </w:pPr>
          </w:p>
        </w:tc>
      </w:tr>
      <w:tr w14:paraId="36FB2C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Align w:val="top"/>
          </w:tcPr>
          <w:p w14:paraId="0846B32A">
            <w:pPr>
              <w:pStyle w:val="6"/>
            </w:pPr>
          </w:p>
        </w:tc>
        <w:tc>
          <w:tcPr>
            <w:tcW w:w="1151" w:type="dxa"/>
            <w:vAlign w:val="top"/>
          </w:tcPr>
          <w:p w14:paraId="09D6D406">
            <w:pPr>
              <w:pStyle w:val="6"/>
            </w:pPr>
          </w:p>
        </w:tc>
        <w:tc>
          <w:tcPr>
            <w:tcW w:w="1858" w:type="dxa"/>
            <w:vAlign w:val="top"/>
          </w:tcPr>
          <w:p w14:paraId="4008534A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51" w:type="dxa"/>
            <w:vAlign w:val="top"/>
          </w:tcPr>
          <w:p w14:paraId="6DA7A500">
            <w:pPr>
              <w:pStyle w:val="6"/>
            </w:pPr>
          </w:p>
        </w:tc>
        <w:tc>
          <w:tcPr>
            <w:tcW w:w="1175" w:type="dxa"/>
            <w:vAlign w:val="top"/>
          </w:tcPr>
          <w:p w14:paraId="6BF57B55">
            <w:pPr>
              <w:pStyle w:val="6"/>
            </w:pPr>
          </w:p>
        </w:tc>
        <w:tc>
          <w:tcPr>
            <w:tcW w:w="827" w:type="dxa"/>
            <w:vAlign w:val="top"/>
          </w:tcPr>
          <w:p w14:paraId="712CDC1B">
            <w:pPr>
              <w:pStyle w:val="6"/>
            </w:pPr>
          </w:p>
        </w:tc>
        <w:tc>
          <w:tcPr>
            <w:tcW w:w="1073" w:type="dxa"/>
            <w:vAlign w:val="top"/>
          </w:tcPr>
          <w:p w14:paraId="3C6CE826">
            <w:pPr>
              <w:pStyle w:val="6"/>
            </w:pPr>
          </w:p>
        </w:tc>
      </w:tr>
    </w:tbl>
    <w:p w14:paraId="3549C917">
      <w:pPr>
        <w:rPr>
          <w:rFonts w:ascii="Arial"/>
          <w:sz w:val="21"/>
        </w:rPr>
      </w:pPr>
    </w:p>
    <w:p w14:paraId="20C95B88">
      <w:pPr>
        <w:rPr>
          <w:rFonts w:ascii="Arial" w:hAnsi="Arial" w:eastAsia="Arial" w:cs="Arial"/>
          <w:sz w:val="21"/>
          <w:szCs w:val="21"/>
        </w:rPr>
        <w:sectPr>
          <w:footerReference r:id="rId1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D7BBA2F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1"/>
        <w:gridCol w:w="1151"/>
        <w:gridCol w:w="1858"/>
        <w:gridCol w:w="1151"/>
        <w:gridCol w:w="1175"/>
        <w:gridCol w:w="827"/>
        <w:gridCol w:w="1073"/>
      </w:tblGrid>
      <w:tr w14:paraId="7E1233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Align w:val="top"/>
          </w:tcPr>
          <w:p w14:paraId="5A662A18">
            <w:pPr>
              <w:pStyle w:val="6"/>
            </w:pPr>
          </w:p>
        </w:tc>
        <w:tc>
          <w:tcPr>
            <w:tcW w:w="1151" w:type="dxa"/>
            <w:vAlign w:val="top"/>
          </w:tcPr>
          <w:p w14:paraId="149A2EEF">
            <w:pPr>
              <w:pStyle w:val="6"/>
            </w:pPr>
          </w:p>
        </w:tc>
        <w:tc>
          <w:tcPr>
            <w:tcW w:w="1858" w:type="dxa"/>
            <w:vAlign w:val="top"/>
          </w:tcPr>
          <w:p w14:paraId="6AF4934F">
            <w:pPr>
              <w:spacing w:before="3" w:line="212" w:lineRule="auto"/>
              <w:ind w:left="6" w:right="5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51" w:type="dxa"/>
            <w:vAlign w:val="top"/>
          </w:tcPr>
          <w:p w14:paraId="5A349843">
            <w:pPr>
              <w:pStyle w:val="6"/>
            </w:pPr>
          </w:p>
        </w:tc>
        <w:tc>
          <w:tcPr>
            <w:tcW w:w="1175" w:type="dxa"/>
            <w:vAlign w:val="top"/>
          </w:tcPr>
          <w:p w14:paraId="3F019ED1">
            <w:pPr>
              <w:pStyle w:val="6"/>
            </w:pPr>
          </w:p>
        </w:tc>
        <w:tc>
          <w:tcPr>
            <w:tcW w:w="827" w:type="dxa"/>
            <w:vAlign w:val="top"/>
          </w:tcPr>
          <w:p w14:paraId="6756EFB5">
            <w:pPr>
              <w:pStyle w:val="6"/>
            </w:pPr>
          </w:p>
        </w:tc>
        <w:tc>
          <w:tcPr>
            <w:tcW w:w="1073" w:type="dxa"/>
            <w:vAlign w:val="top"/>
          </w:tcPr>
          <w:p w14:paraId="52184691">
            <w:pPr>
              <w:pStyle w:val="6"/>
            </w:pPr>
          </w:p>
        </w:tc>
      </w:tr>
      <w:tr w14:paraId="295FE3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0107CD67">
            <w:pPr>
              <w:pStyle w:val="6"/>
            </w:pPr>
          </w:p>
        </w:tc>
        <w:tc>
          <w:tcPr>
            <w:tcW w:w="1151" w:type="dxa"/>
            <w:vAlign w:val="top"/>
          </w:tcPr>
          <w:p w14:paraId="68A6F7AB">
            <w:pPr>
              <w:pStyle w:val="6"/>
            </w:pPr>
          </w:p>
        </w:tc>
        <w:tc>
          <w:tcPr>
            <w:tcW w:w="1858" w:type="dxa"/>
            <w:vAlign w:val="top"/>
          </w:tcPr>
          <w:p w14:paraId="3B03EBB0">
            <w:pPr>
              <w:spacing w:before="1" w:line="210" w:lineRule="auto"/>
              <w:ind w:left="5" w:right="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151" w:type="dxa"/>
            <w:vAlign w:val="top"/>
          </w:tcPr>
          <w:p w14:paraId="1537FE3B">
            <w:pPr>
              <w:pStyle w:val="6"/>
            </w:pPr>
          </w:p>
        </w:tc>
        <w:tc>
          <w:tcPr>
            <w:tcW w:w="1175" w:type="dxa"/>
            <w:vAlign w:val="top"/>
          </w:tcPr>
          <w:p w14:paraId="4B5EECB4">
            <w:pPr>
              <w:pStyle w:val="6"/>
            </w:pPr>
          </w:p>
        </w:tc>
        <w:tc>
          <w:tcPr>
            <w:tcW w:w="827" w:type="dxa"/>
            <w:vAlign w:val="top"/>
          </w:tcPr>
          <w:p w14:paraId="39126F37">
            <w:pPr>
              <w:pStyle w:val="6"/>
            </w:pPr>
          </w:p>
        </w:tc>
        <w:tc>
          <w:tcPr>
            <w:tcW w:w="1073" w:type="dxa"/>
            <w:vAlign w:val="top"/>
          </w:tcPr>
          <w:p w14:paraId="216D2F72">
            <w:pPr>
              <w:pStyle w:val="6"/>
            </w:pPr>
          </w:p>
        </w:tc>
      </w:tr>
      <w:tr w14:paraId="23777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3802983C">
            <w:pPr>
              <w:pStyle w:val="6"/>
            </w:pPr>
          </w:p>
        </w:tc>
        <w:tc>
          <w:tcPr>
            <w:tcW w:w="1151" w:type="dxa"/>
            <w:vAlign w:val="top"/>
          </w:tcPr>
          <w:p w14:paraId="1CDFC531">
            <w:pPr>
              <w:pStyle w:val="6"/>
            </w:pPr>
          </w:p>
        </w:tc>
        <w:tc>
          <w:tcPr>
            <w:tcW w:w="1858" w:type="dxa"/>
            <w:vAlign w:val="top"/>
          </w:tcPr>
          <w:p w14:paraId="45920A2B">
            <w:pPr>
              <w:pStyle w:val="6"/>
            </w:pPr>
          </w:p>
        </w:tc>
        <w:tc>
          <w:tcPr>
            <w:tcW w:w="1151" w:type="dxa"/>
            <w:vAlign w:val="top"/>
          </w:tcPr>
          <w:p w14:paraId="3BCDA0E7">
            <w:pPr>
              <w:pStyle w:val="6"/>
            </w:pPr>
          </w:p>
        </w:tc>
        <w:tc>
          <w:tcPr>
            <w:tcW w:w="1175" w:type="dxa"/>
            <w:vAlign w:val="top"/>
          </w:tcPr>
          <w:p w14:paraId="6A145354">
            <w:pPr>
              <w:pStyle w:val="6"/>
            </w:pPr>
          </w:p>
        </w:tc>
        <w:tc>
          <w:tcPr>
            <w:tcW w:w="827" w:type="dxa"/>
            <w:vAlign w:val="top"/>
          </w:tcPr>
          <w:p w14:paraId="1A033209">
            <w:pPr>
              <w:pStyle w:val="6"/>
            </w:pPr>
          </w:p>
        </w:tc>
        <w:tc>
          <w:tcPr>
            <w:tcW w:w="1073" w:type="dxa"/>
            <w:vAlign w:val="top"/>
          </w:tcPr>
          <w:p w14:paraId="5FFCB1F6">
            <w:pPr>
              <w:pStyle w:val="6"/>
            </w:pPr>
          </w:p>
        </w:tc>
      </w:tr>
      <w:tr w14:paraId="3BD4C0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2EF5E7B7">
            <w:pPr>
              <w:spacing w:before="108" w:line="219" w:lineRule="auto"/>
              <w:ind w:left="3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51" w:type="dxa"/>
            <w:vAlign w:val="top"/>
          </w:tcPr>
          <w:p w14:paraId="1D3EC9D6">
            <w:pPr>
              <w:spacing w:before="108" w:line="239" w:lineRule="auto"/>
              <w:ind w:left="2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1712.65</w:t>
            </w:r>
          </w:p>
        </w:tc>
        <w:tc>
          <w:tcPr>
            <w:tcW w:w="1858" w:type="dxa"/>
            <w:vAlign w:val="top"/>
          </w:tcPr>
          <w:p w14:paraId="1F8D631D">
            <w:pPr>
              <w:spacing w:before="108" w:line="219" w:lineRule="auto"/>
              <w:ind w:left="3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51" w:type="dxa"/>
            <w:vAlign w:val="top"/>
          </w:tcPr>
          <w:p w14:paraId="4ACCDB73">
            <w:pPr>
              <w:spacing w:before="108" w:line="239" w:lineRule="auto"/>
              <w:ind w:left="2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1817.53</w:t>
            </w:r>
          </w:p>
        </w:tc>
        <w:tc>
          <w:tcPr>
            <w:tcW w:w="1175" w:type="dxa"/>
            <w:vAlign w:val="top"/>
          </w:tcPr>
          <w:p w14:paraId="2586E0CF">
            <w:pPr>
              <w:spacing w:before="108" w:line="239" w:lineRule="auto"/>
              <w:ind w:left="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1817.53</w:t>
            </w:r>
          </w:p>
        </w:tc>
        <w:tc>
          <w:tcPr>
            <w:tcW w:w="827" w:type="dxa"/>
            <w:vAlign w:val="top"/>
          </w:tcPr>
          <w:p w14:paraId="3CA21C89">
            <w:pPr>
              <w:pStyle w:val="6"/>
            </w:pPr>
          </w:p>
        </w:tc>
        <w:tc>
          <w:tcPr>
            <w:tcW w:w="1073" w:type="dxa"/>
            <w:vAlign w:val="top"/>
          </w:tcPr>
          <w:p w14:paraId="4354C40E">
            <w:pPr>
              <w:pStyle w:val="6"/>
            </w:pPr>
          </w:p>
        </w:tc>
      </w:tr>
      <w:tr w14:paraId="31F7A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0293C3D4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151" w:type="dxa"/>
            <w:vAlign w:val="top"/>
          </w:tcPr>
          <w:p w14:paraId="0224C168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104.89</w:t>
            </w:r>
          </w:p>
        </w:tc>
        <w:tc>
          <w:tcPr>
            <w:tcW w:w="1858" w:type="dxa"/>
            <w:vAlign w:val="top"/>
          </w:tcPr>
          <w:p w14:paraId="6C0D9E97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51" w:type="dxa"/>
            <w:vAlign w:val="top"/>
          </w:tcPr>
          <w:p w14:paraId="3E275876">
            <w:pPr>
              <w:pStyle w:val="6"/>
            </w:pPr>
          </w:p>
        </w:tc>
        <w:tc>
          <w:tcPr>
            <w:tcW w:w="1175" w:type="dxa"/>
            <w:vAlign w:val="top"/>
          </w:tcPr>
          <w:p w14:paraId="348E186B">
            <w:pPr>
              <w:pStyle w:val="6"/>
            </w:pPr>
          </w:p>
        </w:tc>
        <w:tc>
          <w:tcPr>
            <w:tcW w:w="827" w:type="dxa"/>
            <w:vAlign w:val="top"/>
          </w:tcPr>
          <w:p w14:paraId="55029CA0">
            <w:pPr>
              <w:pStyle w:val="6"/>
            </w:pPr>
          </w:p>
        </w:tc>
        <w:tc>
          <w:tcPr>
            <w:tcW w:w="1073" w:type="dxa"/>
            <w:vAlign w:val="top"/>
          </w:tcPr>
          <w:p w14:paraId="7C192E67">
            <w:pPr>
              <w:pStyle w:val="6"/>
            </w:pPr>
          </w:p>
        </w:tc>
      </w:tr>
      <w:tr w14:paraId="34317C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28FBD062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51" w:type="dxa"/>
            <w:vAlign w:val="top"/>
          </w:tcPr>
          <w:p w14:paraId="2C43B8B8">
            <w:pPr>
              <w:spacing w:before="11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104.89</w:t>
            </w:r>
          </w:p>
        </w:tc>
        <w:tc>
          <w:tcPr>
            <w:tcW w:w="1858" w:type="dxa"/>
            <w:vAlign w:val="top"/>
          </w:tcPr>
          <w:p w14:paraId="5EF27C26">
            <w:pPr>
              <w:pStyle w:val="6"/>
            </w:pPr>
          </w:p>
        </w:tc>
        <w:tc>
          <w:tcPr>
            <w:tcW w:w="1151" w:type="dxa"/>
            <w:vAlign w:val="top"/>
          </w:tcPr>
          <w:p w14:paraId="696E2173">
            <w:pPr>
              <w:pStyle w:val="6"/>
            </w:pPr>
          </w:p>
        </w:tc>
        <w:tc>
          <w:tcPr>
            <w:tcW w:w="1175" w:type="dxa"/>
            <w:vAlign w:val="top"/>
          </w:tcPr>
          <w:p w14:paraId="4A283012">
            <w:pPr>
              <w:pStyle w:val="6"/>
            </w:pPr>
          </w:p>
        </w:tc>
        <w:tc>
          <w:tcPr>
            <w:tcW w:w="827" w:type="dxa"/>
            <w:vAlign w:val="top"/>
          </w:tcPr>
          <w:p w14:paraId="5E5F9DF5">
            <w:pPr>
              <w:pStyle w:val="6"/>
            </w:pPr>
          </w:p>
        </w:tc>
        <w:tc>
          <w:tcPr>
            <w:tcW w:w="1073" w:type="dxa"/>
            <w:vAlign w:val="top"/>
          </w:tcPr>
          <w:p w14:paraId="1A1D6C98">
            <w:pPr>
              <w:pStyle w:val="6"/>
            </w:pPr>
          </w:p>
        </w:tc>
      </w:tr>
      <w:tr w14:paraId="47C0E8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08E2FEE7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51" w:type="dxa"/>
            <w:vAlign w:val="top"/>
          </w:tcPr>
          <w:p w14:paraId="4F099E38">
            <w:pPr>
              <w:pStyle w:val="6"/>
            </w:pPr>
          </w:p>
        </w:tc>
        <w:tc>
          <w:tcPr>
            <w:tcW w:w="1858" w:type="dxa"/>
            <w:vAlign w:val="top"/>
          </w:tcPr>
          <w:p w14:paraId="54AB6083">
            <w:pPr>
              <w:pStyle w:val="6"/>
            </w:pPr>
          </w:p>
        </w:tc>
        <w:tc>
          <w:tcPr>
            <w:tcW w:w="1151" w:type="dxa"/>
            <w:vAlign w:val="top"/>
          </w:tcPr>
          <w:p w14:paraId="4B625E83">
            <w:pPr>
              <w:pStyle w:val="6"/>
            </w:pPr>
          </w:p>
        </w:tc>
        <w:tc>
          <w:tcPr>
            <w:tcW w:w="1175" w:type="dxa"/>
            <w:vAlign w:val="top"/>
          </w:tcPr>
          <w:p w14:paraId="5FE9C13D">
            <w:pPr>
              <w:pStyle w:val="6"/>
            </w:pPr>
          </w:p>
        </w:tc>
        <w:tc>
          <w:tcPr>
            <w:tcW w:w="827" w:type="dxa"/>
            <w:vAlign w:val="top"/>
          </w:tcPr>
          <w:p w14:paraId="7E5C123C">
            <w:pPr>
              <w:pStyle w:val="6"/>
            </w:pPr>
          </w:p>
        </w:tc>
        <w:tc>
          <w:tcPr>
            <w:tcW w:w="1073" w:type="dxa"/>
            <w:vAlign w:val="top"/>
          </w:tcPr>
          <w:p w14:paraId="2DD9C917">
            <w:pPr>
              <w:pStyle w:val="6"/>
            </w:pPr>
          </w:p>
        </w:tc>
      </w:tr>
      <w:tr w14:paraId="4C195C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781" w:type="dxa"/>
            <w:vAlign w:val="top"/>
          </w:tcPr>
          <w:p w14:paraId="1507B31F">
            <w:pPr>
              <w:spacing w:before="4" w:line="209" w:lineRule="auto"/>
              <w:ind w:left="10" w:right="149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51" w:type="dxa"/>
            <w:vAlign w:val="top"/>
          </w:tcPr>
          <w:p w14:paraId="0B362763">
            <w:pPr>
              <w:pStyle w:val="6"/>
            </w:pPr>
          </w:p>
        </w:tc>
        <w:tc>
          <w:tcPr>
            <w:tcW w:w="1858" w:type="dxa"/>
            <w:vAlign w:val="top"/>
          </w:tcPr>
          <w:p w14:paraId="706CE076">
            <w:pPr>
              <w:pStyle w:val="6"/>
            </w:pPr>
          </w:p>
        </w:tc>
        <w:tc>
          <w:tcPr>
            <w:tcW w:w="1151" w:type="dxa"/>
            <w:vAlign w:val="top"/>
          </w:tcPr>
          <w:p w14:paraId="0E0535AF">
            <w:pPr>
              <w:pStyle w:val="6"/>
            </w:pPr>
          </w:p>
        </w:tc>
        <w:tc>
          <w:tcPr>
            <w:tcW w:w="1175" w:type="dxa"/>
            <w:vAlign w:val="top"/>
          </w:tcPr>
          <w:p w14:paraId="672133A1">
            <w:pPr>
              <w:pStyle w:val="6"/>
            </w:pPr>
          </w:p>
        </w:tc>
        <w:tc>
          <w:tcPr>
            <w:tcW w:w="827" w:type="dxa"/>
            <w:vAlign w:val="top"/>
          </w:tcPr>
          <w:p w14:paraId="6754EDD0">
            <w:pPr>
              <w:pStyle w:val="6"/>
            </w:pPr>
          </w:p>
        </w:tc>
        <w:tc>
          <w:tcPr>
            <w:tcW w:w="1073" w:type="dxa"/>
            <w:vAlign w:val="top"/>
          </w:tcPr>
          <w:p w14:paraId="1E77A7C7">
            <w:pPr>
              <w:pStyle w:val="6"/>
            </w:pPr>
          </w:p>
        </w:tc>
      </w:tr>
      <w:tr w14:paraId="2569B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781" w:type="dxa"/>
            <w:vAlign w:val="top"/>
          </w:tcPr>
          <w:p w14:paraId="57B55090">
            <w:pPr>
              <w:pStyle w:val="6"/>
            </w:pPr>
          </w:p>
        </w:tc>
        <w:tc>
          <w:tcPr>
            <w:tcW w:w="1151" w:type="dxa"/>
            <w:vAlign w:val="top"/>
          </w:tcPr>
          <w:p w14:paraId="73BA86B6">
            <w:pPr>
              <w:pStyle w:val="6"/>
            </w:pPr>
          </w:p>
        </w:tc>
        <w:tc>
          <w:tcPr>
            <w:tcW w:w="1858" w:type="dxa"/>
            <w:vAlign w:val="top"/>
          </w:tcPr>
          <w:p w14:paraId="76582BF9">
            <w:pPr>
              <w:pStyle w:val="6"/>
            </w:pPr>
          </w:p>
        </w:tc>
        <w:tc>
          <w:tcPr>
            <w:tcW w:w="1151" w:type="dxa"/>
            <w:vAlign w:val="top"/>
          </w:tcPr>
          <w:p w14:paraId="06848817">
            <w:pPr>
              <w:pStyle w:val="6"/>
            </w:pPr>
          </w:p>
        </w:tc>
        <w:tc>
          <w:tcPr>
            <w:tcW w:w="1175" w:type="dxa"/>
            <w:vAlign w:val="top"/>
          </w:tcPr>
          <w:p w14:paraId="61E7F6EE">
            <w:pPr>
              <w:pStyle w:val="6"/>
            </w:pPr>
          </w:p>
        </w:tc>
        <w:tc>
          <w:tcPr>
            <w:tcW w:w="827" w:type="dxa"/>
            <w:vAlign w:val="top"/>
          </w:tcPr>
          <w:p w14:paraId="36E54BCC">
            <w:pPr>
              <w:pStyle w:val="6"/>
            </w:pPr>
          </w:p>
        </w:tc>
        <w:tc>
          <w:tcPr>
            <w:tcW w:w="1073" w:type="dxa"/>
            <w:vAlign w:val="top"/>
          </w:tcPr>
          <w:p w14:paraId="26A1DCBC">
            <w:pPr>
              <w:pStyle w:val="6"/>
            </w:pPr>
          </w:p>
        </w:tc>
      </w:tr>
      <w:tr w14:paraId="133F4B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781" w:type="dxa"/>
            <w:vAlign w:val="top"/>
          </w:tcPr>
          <w:p w14:paraId="157DF1D0">
            <w:pPr>
              <w:spacing w:before="114" w:line="219" w:lineRule="auto"/>
              <w:ind w:left="5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51" w:type="dxa"/>
            <w:vAlign w:val="top"/>
          </w:tcPr>
          <w:p w14:paraId="2E4A0224">
            <w:pPr>
              <w:spacing w:before="114" w:line="239" w:lineRule="auto"/>
              <w:ind w:left="2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1817.53</w:t>
            </w:r>
          </w:p>
        </w:tc>
        <w:tc>
          <w:tcPr>
            <w:tcW w:w="1858" w:type="dxa"/>
            <w:vAlign w:val="top"/>
          </w:tcPr>
          <w:p w14:paraId="2CDB3370">
            <w:pPr>
              <w:spacing w:before="114" w:line="220" w:lineRule="auto"/>
              <w:ind w:left="5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51" w:type="dxa"/>
            <w:vAlign w:val="top"/>
          </w:tcPr>
          <w:p w14:paraId="3E497E43">
            <w:pPr>
              <w:spacing w:before="114" w:line="239" w:lineRule="auto"/>
              <w:ind w:left="2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1817.53</w:t>
            </w:r>
          </w:p>
        </w:tc>
        <w:tc>
          <w:tcPr>
            <w:tcW w:w="1175" w:type="dxa"/>
            <w:vAlign w:val="top"/>
          </w:tcPr>
          <w:p w14:paraId="2C5AB772">
            <w:pPr>
              <w:spacing w:before="114" w:line="239" w:lineRule="auto"/>
              <w:ind w:left="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1817.53</w:t>
            </w:r>
          </w:p>
        </w:tc>
        <w:tc>
          <w:tcPr>
            <w:tcW w:w="827" w:type="dxa"/>
            <w:vAlign w:val="top"/>
          </w:tcPr>
          <w:p w14:paraId="690846A1">
            <w:pPr>
              <w:pStyle w:val="6"/>
            </w:pPr>
          </w:p>
        </w:tc>
        <w:tc>
          <w:tcPr>
            <w:tcW w:w="1073" w:type="dxa"/>
            <w:vAlign w:val="top"/>
          </w:tcPr>
          <w:p w14:paraId="45FD4831">
            <w:pPr>
              <w:pStyle w:val="6"/>
            </w:pPr>
          </w:p>
        </w:tc>
      </w:tr>
    </w:tbl>
    <w:p w14:paraId="5DB3DA6D">
      <w:pPr>
        <w:rPr>
          <w:rFonts w:ascii="Arial"/>
          <w:sz w:val="21"/>
        </w:rPr>
      </w:pPr>
    </w:p>
    <w:p w14:paraId="644B365F">
      <w:pPr>
        <w:rPr>
          <w:rFonts w:ascii="Arial" w:hAnsi="Arial" w:eastAsia="Arial" w:cs="Arial"/>
          <w:sz w:val="21"/>
          <w:szCs w:val="21"/>
        </w:rPr>
        <w:sectPr>
          <w:footerReference r:id="rId1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70E5128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6"/>
        <w:gridCol w:w="3105"/>
        <w:gridCol w:w="1535"/>
        <w:gridCol w:w="1427"/>
        <w:gridCol w:w="1373"/>
      </w:tblGrid>
      <w:tr w14:paraId="7707F4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2BD355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4841B8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578BEC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3" w:name="bookmark38"/>
            <w:bookmarkEnd w:id="13"/>
            <w:bookmarkStart w:id="14" w:name="bookmark10"/>
            <w:bookmarkEnd w:id="1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310C19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643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0540D76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部门名称：兴县瓦塘镇人民政府</w:t>
            </w:r>
          </w:p>
        </w:tc>
        <w:tc>
          <w:tcPr>
            <w:tcW w:w="1373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640E610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45992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81" w:type="dxa"/>
            <w:gridSpan w:val="2"/>
            <w:vAlign w:val="top"/>
          </w:tcPr>
          <w:p w14:paraId="0E6C7003">
            <w:pPr>
              <w:spacing w:before="60" w:line="220" w:lineRule="auto"/>
              <w:ind w:left="21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35" w:type="dxa"/>
            <w:gridSpan w:val="3"/>
            <w:vAlign w:val="top"/>
          </w:tcPr>
          <w:p w14:paraId="54D6FE54">
            <w:pPr>
              <w:spacing w:before="61" w:line="219" w:lineRule="auto"/>
              <w:ind w:left="16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DDE1C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193181E4">
            <w:pPr>
              <w:spacing w:before="61" w:line="219" w:lineRule="auto"/>
              <w:ind w:left="4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05" w:type="dxa"/>
            <w:vAlign w:val="top"/>
          </w:tcPr>
          <w:p w14:paraId="176D4CDD">
            <w:pPr>
              <w:spacing w:before="61" w:line="219" w:lineRule="auto"/>
              <w:ind w:left="11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35" w:type="dxa"/>
            <w:vAlign w:val="top"/>
          </w:tcPr>
          <w:p w14:paraId="7E805ADF">
            <w:pPr>
              <w:spacing w:before="61" w:line="221" w:lineRule="auto"/>
              <w:ind w:left="5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27" w:type="dxa"/>
            <w:vAlign w:val="top"/>
          </w:tcPr>
          <w:p w14:paraId="64444B4B">
            <w:pPr>
              <w:spacing w:before="61" w:line="219" w:lineRule="auto"/>
              <w:ind w:left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73" w:type="dxa"/>
            <w:vAlign w:val="top"/>
          </w:tcPr>
          <w:p w14:paraId="0F10BDAB">
            <w:pPr>
              <w:spacing w:before="61" w:line="220" w:lineRule="auto"/>
              <w:ind w:left="3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01AAE1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681" w:type="dxa"/>
            <w:gridSpan w:val="2"/>
            <w:vAlign w:val="top"/>
          </w:tcPr>
          <w:p w14:paraId="2152F761">
            <w:pPr>
              <w:spacing w:before="61" w:line="221" w:lineRule="auto"/>
              <w:ind w:left="21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35" w:type="dxa"/>
            <w:vAlign w:val="top"/>
          </w:tcPr>
          <w:p w14:paraId="687D59D2">
            <w:pPr>
              <w:spacing w:before="61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1712.65</w:t>
            </w:r>
          </w:p>
        </w:tc>
        <w:tc>
          <w:tcPr>
            <w:tcW w:w="1427" w:type="dxa"/>
            <w:vAlign w:val="top"/>
          </w:tcPr>
          <w:p w14:paraId="3A989922">
            <w:pPr>
              <w:spacing w:before="61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1035.92</w:t>
            </w:r>
          </w:p>
        </w:tc>
        <w:tc>
          <w:tcPr>
            <w:tcW w:w="1373" w:type="dxa"/>
            <w:vAlign w:val="top"/>
          </w:tcPr>
          <w:p w14:paraId="22CC19C8">
            <w:pPr>
              <w:spacing w:before="6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676.73</w:t>
            </w:r>
          </w:p>
        </w:tc>
      </w:tr>
      <w:tr w14:paraId="7FE689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0D7F15AA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105" w:type="dxa"/>
            <w:vAlign w:val="top"/>
          </w:tcPr>
          <w:p w14:paraId="3F272BE1">
            <w:pPr>
              <w:spacing w:before="6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535" w:type="dxa"/>
            <w:vAlign w:val="top"/>
          </w:tcPr>
          <w:p w14:paraId="217172F1">
            <w:pPr>
              <w:spacing w:before="6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1279.68</w:t>
            </w:r>
          </w:p>
        </w:tc>
        <w:tc>
          <w:tcPr>
            <w:tcW w:w="1427" w:type="dxa"/>
            <w:vAlign w:val="top"/>
          </w:tcPr>
          <w:p w14:paraId="4B29DC92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783.91</w:t>
            </w:r>
          </w:p>
        </w:tc>
        <w:tc>
          <w:tcPr>
            <w:tcW w:w="1373" w:type="dxa"/>
            <w:vAlign w:val="top"/>
          </w:tcPr>
          <w:p w14:paraId="2ABBC3E7">
            <w:pPr>
              <w:spacing w:before="6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495.77</w:t>
            </w:r>
          </w:p>
        </w:tc>
      </w:tr>
      <w:tr w14:paraId="25154B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66C916EF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</w:t>
            </w:r>
          </w:p>
        </w:tc>
        <w:tc>
          <w:tcPr>
            <w:tcW w:w="3105" w:type="dxa"/>
            <w:vAlign w:val="top"/>
          </w:tcPr>
          <w:p w14:paraId="1B2502E7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人大事务</w:t>
            </w:r>
          </w:p>
        </w:tc>
        <w:tc>
          <w:tcPr>
            <w:tcW w:w="1535" w:type="dxa"/>
            <w:vAlign w:val="top"/>
          </w:tcPr>
          <w:p w14:paraId="06DB5619">
            <w:pPr>
              <w:spacing w:before="6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  <w:tc>
          <w:tcPr>
            <w:tcW w:w="1427" w:type="dxa"/>
            <w:vAlign w:val="top"/>
          </w:tcPr>
          <w:p w14:paraId="46219692">
            <w:pPr>
              <w:pStyle w:val="6"/>
            </w:pPr>
          </w:p>
        </w:tc>
        <w:tc>
          <w:tcPr>
            <w:tcW w:w="1373" w:type="dxa"/>
            <w:vAlign w:val="top"/>
          </w:tcPr>
          <w:p w14:paraId="5CC36413">
            <w:pPr>
              <w:spacing w:before="6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</w:tr>
      <w:tr w14:paraId="0926C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76C77213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2010199</w:t>
            </w:r>
          </w:p>
        </w:tc>
        <w:tc>
          <w:tcPr>
            <w:tcW w:w="3105" w:type="dxa"/>
            <w:vAlign w:val="top"/>
          </w:tcPr>
          <w:p w14:paraId="2D63E5EB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其他人大事务支出</w:t>
            </w:r>
          </w:p>
        </w:tc>
        <w:tc>
          <w:tcPr>
            <w:tcW w:w="1535" w:type="dxa"/>
            <w:vAlign w:val="top"/>
          </w:tcPr>
          <w:p w14:paraId="48C60B60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  <w:tc>
          <w:tcPr>
            <w:tcW w:w="1427" w:type="dxa"/>
            <w:vAlign w:val="top"/>
          </w:tcPr>
          <w:p w14:paraId="63888EF7">
            <w:pPr>
              <w:pStyle w:val="6"/>
            </w:pPr>
          </w:p>
        </w:tc>
        <w:tc>
          <w:tcPr>
            <w:tcW w:w="1373" w:type="dxa"/>
            <w:vAlign w:val="top"/>
          </w:tcPr>
          <w:p w14:paraId="4C6A87CE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</w:tr>
      <w:tr w14:paraId="7A7155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1144784E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</w:t>
            </w:r>
          </w:p>
        </w:tc>
        <w:tc>
          <w:tcPr>
            <w:tcW w:w="3105" w:type="dxa"/>
            <w:vAlign w:val="top"/>
          </w:tcPr>
          <w:p w14:paraId="67A595DD">
            <w:pPr>
              <w:spacing w:before="6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政协事务</w:t>
            </w:r>
          </w:p>
        </w:tc>
        <w:tc>
          <w:tcPr>
            <w:tcW w:w="1535" w:type="dxa"/>
            <w:vAlign w:val="top"/>
          </w:tcPr>
          <w:p w14:paraId="20218669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  <w:tc>
          <w:tcPr>
            <w:tcW w:w="1427" w:type="dxa"/>
            <w:vAlign w:val="top"/>
          </w:tcPr>
          <w:p w14:paraId="5BC9C389">
            <w:pPr>
              <w:pStyle w:val="6"/>
            </w:pPr>
          </w:p>
        </w:tc>
        <w:tc>
          <w:tcPr>
            <w:tcW w:w="1373" w:type="dxa"/>
            <w:vAlign w:val="top"/>
          </w:tcPr>
          <w:p w14:paraId="317DC112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</w:tr>
      <w:tr w14:paraId="6FFF62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17E9EB88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2010299</w:t>
            </w:r>
          </w:p>
        </w:tc>
        <w:tc>
          <w:tcPr>
            <w:tcW w:w="3105" w:type="dxa"/>
            <w:vAlign w:val="top"/>
          </w:tcPr>
          <w:p w14:paraId="62DA3FC4">
            <w:pPr>
              <w:spacing w:before="6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其他政协事务支出</w:t>
            </w:r>
          </w:p>
        </w:tc>
        <w:tc>
          <w:tcPr>
            <w:tcW w:w="1535" w:type="dxa"/>
            <w:vAlign w:val="top"/>
          </w:tcPr>
          <w:p w14:paraId="31055658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  <w:tc>
          <w:tcPr>
            <w:tcW w:w="1427" w:type="dxa"/>
            <w:vAlign w:val="top"/>
          </w:tcPr>
          <w:p w14:paraId="067981B0">
            <w:pPr>
              <w:pStyle w:val="6"/>
            </w:pPr>
          </w:p>
        </w:tc>
        <w:tc>
          <w:tcPr>
            <w:tcW w:w="1373" w:type="dxa"/>
            <w:vAlign w:val="top"/>
          </w:tcPr>
          <w:p w14:paraId="4666C97B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</w:tr>
      <w:tr w14:paraId="2B5377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1980A7D6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</w:t>
            </w:r>
          </w:p>
        </w:tc>
        <w:tc>
          <w:tcPr>
            <w:tcW w:w="3105" w:type="dxa"/>
            <w:vAlign w:val="top"/>
          </w:tcPr>
          <w:p w14:paraId="1C4FB393">
            <w:pPr>
              <w:spacing w:before="6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政府办公厅（室）及相关机构事务</w:t>
            </w:r>
          </w:p>
        </w:tc>
        <w:tc>
          <w:tcPr>
            <w:tcW w:w="1535" w:type="dxa"/>
            <w:vAlign w:val="top"/>
          </w:tcPr>
          <w:p w14:paraId="6BC4F321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783.91</w:t>
            </w:r>
          </w:p>
        </w:tc>
        <w:tc>
          <w:tcPr>
            <w:tcW w:w="1427" w:type="dxa"/>
            <w:vAlign w:val="top"/>
          </w:tcPr>
          <w:p w14:paraId="659C0B11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783.91</w:t>
            </w:r>
          </w:p>
        </w:tc>
        <w:tc>
          <w:tcPr>
            <w:tcW w:w="1373" w:type="dxa"/>
            <w:vAlign w:val="top"/>
          </w:tcPr>
          <w:p w14:paraId="6998D3A7">
            <w:pPr>
              <w:pStyle w:val="6"/>
            </w:pPr>
          </w:p>
        </w:tc>
      </w:tr>
      <w:tr w14:paraId="22CE26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1C66AED8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2010301</w:t>
            </w:r>
          </w:p>
        </w:tc>
        <w:tc>
          <w:tcPr>
            <w:tcW w:w="3105" w:type="dxa"/>
            <w:vAlign w:val="top"/>
          </w:tcPr>
          <w:p w14:paraId="04DB935C">
            <w:pPr>
              <w:spacing w:before="62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35" w:type="dxa"/>
            <w:vAlign w:val="top"/>
          </w:tcPr>
          <w:p w14:paraId="0AB8E074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342.19</w:t>
            </w:r>
          </w:p>
        </w:tc>
        <w:tc>
          <w:tcPr>
            <w:tcW w:w="1427" w:type="dxa"/>
            <w:vAlign w:val="top"/>
          </w:tcPr>
          <w:p w14:paraId="7845BD7C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342.19</w:t>
            </w:r>
          </w:p>
        </w:tc>
        <w:tc>
          <w:tcPr>
            <w:tcW w:w="1373" w:type="dxa"/>
            <w:vAlign w:val="top"/>
          </w:tcPr>
          <w:p w14:paraId="64AE1392">
            <w:pPr>
              <w:pStyle w:val="6"/>
            </w:pPr>
          </w:p>
        </w:tc>
      </w:tr>
      <w:tr w14:paraId="67484E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32863183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2010350</w:t>
            </w:r>
          </w:p>
        </w:tc>
        <w:tc>
          <w:tcPr>
            <w:tcW w:w="3105" w:type="dxa"/>
            <w:vAlign w:val="top"/>
          </w:tcPr>
          <w:p w14:paraId="1B31A475">
            <w:pPr>
              <w:spacing w:before="62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535" w:type="dxa"/>
            <w:vAlign w:val="top"/>
          </w:tcPr>
          <w:p w14:paraId="7D256652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441.72</w:t>
            </w:r>
          </w:p>
        </w:tc>
        <w:tc>
          <w:tcPr>
            <w:tcW w:w="1427" w:type="dxa"/>
            <w:vAlign w:val="top"/>
          </w:tcPr>
          <w:p w14:paraId="6A981967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441.72</w:t>
            </w:r>
          </w:p>
        </w:tc>
        <w:tc>
          <w:tcPr>
            <w:tcW w:w="1373" w:type="dxa"/>
            <w:vAlign w:val="top"/>
          </w:tcPr>
          <w:p w14:paraId="38F1957D">
            <w:pPr>
              <w:pStyle w:val="6"/>
            </w:pPr>
          </w:p>
        </w:tc>
      </w:tr>
      <w:tr w14:paraId="3B5A1B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0C2C5A67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</w:t>
            </w:r>
          </w:p>
        </w:tc>
        <w:tc>
          <w:tcPr>
            <w:tcW w:w="3105" w:type="dxa"/>
            <w:vAlign w:val="top"/>
          </w:tcPr>
          <w:p w14:paraId="21378EFB">
            <w:pPr>
              <w:spacing w:before="6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统计信息事务</w:t>
            </w:r>
          </w:p>
        </w:tc>
        <w:tc>
          <w:tcPr>
            <w:tcW w:w="1535" w:type="dxa"/>
            <w:vAlign w:val="top"/>
          </w:tcPr>
          <w:p w14:paraId="634DD111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  <w:tc>
          <w:tcPr>
            <w:tcW w:w="1427" w:type="dxa"/>
            <w:vAlign w:val="top"/>
          </w:tcPr>
          <w:p w14:paraId="5364D835">
            <w:pPr>
              <w:pStyle w:val="6"/>
            </w:pPr>
          </w:p>
        </w:tc>
        <w:tc>
          <w:tcPr>
            <w:tcW w:w="1373" w:type="dxa"/>
            <w:vAlign w:val="top"/>
          </w:tcPr>
          <w:p w14:paraId="54911966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</w:tr>
      <w:tr w14:paraId="63941D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1CFC7664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2010507</w:t>
            </w:r>
          </w:p>
        </w:tc>
        <w:tc>
          <w:tcPr>
            <w:tcW w:w="3105" w:type="dxa"/>
            <w:vAlign w:val="top"/>
          </w:tcPr>
          <w:p w14:paraId="090D7EAD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专项普查活动</w:t>
            </w:r>
          </w:p>
        </w:tc>
        <w:tc>
          <w:tcPr>
            <w:tcW w:w="1535" w:type="dxa"/>
            <w:vAlign w:val="top"/>
          </w:tcPr>
          <w:p w14:paraId="50F01457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  <w:tc>
          <w:tcPr>
            <w:tcW w:w="1427" w:type="dxa"/>
            <w:vAlign w:val="top"/>
          </w:tcPr>
          <w:p w14:paraId="01FC9F69">
            <w:pPr>
              <w:pStyle w:val="6"/>
            </w:pPr>
          </w:p>
        </w:tc>
        <w:tc>
          <w:tcPr>
            <w:tcW w:w="1373" w:type="dxa"/>
            <w:vAlign w:val="top"/>
          </w:tcPr>
          <w:p w14:paraId="6B3323E9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</w:tr>
      <w:tr w14:paraId="33ABDD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76" w:type="dxa"/>
            <w:vAlign w:val="top"/>
          </w:tcPr>
          <w:p w14:paraId="2DAD010D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</w:t>
            </w:r>
          </w:p>
        </w:tc>
        <w:tc>
          <w:tcPr>
            <w:tcW w:w="3105" w:type="dxa"/>
            <w:vAlign w:val="top"/>
          </w:tcPr>
          <w:p w14:paraId="37B6FCDB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组织事务</w:t>
            </w:r>
          </w:p>
        </w:tc>
        <w:tc>
          <w:tcPr>
            <w:tcW w:w="1535" w:type="dxa"/>
            <w:vAlign w:val="top"/>
          </w:tcPr>
          <w:p w14:paraId="6301A8F0">
            <w:pPr>
              <w:spacing w:before="6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487.17</w:t>
            </w:r>
          </w:p>
        </w:tc>
        <w:tc>
          <w:tcPr>
            <w:tcW w:w="1427" w:type="dxa"/>
            <w:vAlign w:val="top"/>
          </w:tcPr>
          <w:p w14:paraId="31D38C4A">
            <w:pPr>
              <w:pStyle w:val="6"/>
            </w:pPr>
          </w:p>
        </w:tc>
        <w:tc>
          <w:tcPr>
            <w:tcW w:w="1373" w:type="dxa"/>
            <w:vAlign w:val="top"/>
          </w:tcPr>
          <w:p w14:paraId="5661CFD0">
            <w:pPr>
              <w:spacing w:before="6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487.17</w:t>
            </w:r>
          </w:p>
        </w:tc>
      </w:tr>
      <w:tr w14:paraId="22C78F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049F604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2013299</w:t>
            </w:r>
          </w:p>
        </w:tc>
        <w:tc>
          <w:tcPr>
            <w:tcW w:w="3105" w:type="dxa"/>
            <w:vAlign w:val="top"/>
          </w:tcPr>
          <w:p w14:paraId="2DC48B11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其他组织事务支出</w:t>
            </w:r>
          </w:p>
        </w:tc>
        <w:tc>
          <w:tcPr>
            <w:tcW w:w="1535" w:type="dxa"/>
            <w:vAlign w:val="top"/>
          </w:tcPr>
          <w:p w14:paraId="7A417B47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487.17</w:t>
            </w:r>
          </w:p>
        </w:tc>
        <w:tc>
          <w:tcPr>
            <w:tcW w:w="1427" w:type="dxa"/>
            <w:vAlign w:val="top"/>
          </w:tcPr>
          <w:p w14:paraId="7CC4EA30">
            <w:pPr>
              <w:pStyle w:val="6"/>
            </w:pPr>
          </w:p>
        </w:tc>
        <w:tc>
          <w:tcPr>
            <w:tcW w:w="1373" w:type="dxa"/>
            <w:vAlign w:val="top"/>
          </w:tcPr>
          <w:p w14:paraId="37ACFC0E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487.17</w:t>
            </w:r>
          </w:p>
        </w:tc>
      </w:tr>
      <w:tr w14:paraId="6F104D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6A489084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20134</w:t>
            </w:r>
          </w:p>
        </w:tc>
        <w:tc>
          <w:tcPr>
            <w:tcW w:w="3105" w:type="dxa"/>
            <w:vAlign w:val="top"/>
          </w:tcPr>
          <w:p w14:paraId="5B4CA40A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统战事务</w:t>
            </w:r>
          </w:p>
        </w:tc>
        <w:tc>
          <w:tcPr>
            <w:tcW w:w="1535" w:type="dxa"/>
            <w:vAlign w:val="top"/>
          </w:tcPr>
          <w:p w14:paraId="1EEBA92B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  <w:tc>
          <w:tcPr>
            <w:tcW w:w="1427" w:type="dxa"/>
            <w:vAlign w:val="top"/>
          </w:tcPr>
          <w:p w14:paraId="48823B50">
            <w:pPr>
              <w:pStyle w:val="6"/>
            </w:pPr>
          </w:p>
        </w:tc>
        <w:tc>
          <w:tcPr>
            <w:tcW w:w="1373" w:type="dxa"/>
            <w:vAlign w:val="top"/>
          </w:tcPr>
          <w:p w14:paraId="1D483A38">
            <w:pPr>
              <w:spacing w:before="6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</w:tr>
      <w:tr w14:paraId="0EC0F4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63EED03C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2013499</w:t>
            </w:r>
          </w:p>
        </w:tc>
        <w:tc>
          <w:tcPr>
            <w:tcW w:w="3105" w:type="dxa"/>
            <w:vAlign w:val="top"/>
          </w:tcPr>
          <w:p w14:paraId="3007D950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其他统战事务支出</w:t>
            </w:r>
          </w:p>
        </w:tc>
        <w:tc>
          <w:tcPr>
            <w:tcW w:w="1535" w:type="dxa"/>
            <w:vAlign w:val="top"/>
          </w:tcPr>
          <w:p w14:paraId="395921FA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  <w:tc>
          <w:tcPr>
            <w:tcW w:w="1427" w:type="dxa"/>
            <w:vAlign w:val="top"/>
          </w:tcPr>
          <w:p w14:paraId="5411E30E">
            <w:pPr>
              <w:pStyle w:val="6"/>
            </w:pPr>
          </w:p>
        </w:tc>
        <w:tc>
          <w:tcPr>
            <w:tcW w:w="1373" w:type="dxa"/>
            <w:vAlign w:val="top"/>
          </w:tcPr>
          <w:p w14:paraId="475033B1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</w:tr>
      <w:tr w14:paraId="3EE675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58AEAE8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207</w:t>
            </w:r>
          </w:p>
        </w:tc>
        <w:tc>
          <w:tcPr>
            <w:tcW w:w="3105" w:type="dxa"/>
            <w:vAlign w:val="top"/>
          </w:tcPr>
          <w:p w14:paraId="1422B39C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文化旅游体育与传媒支出</w:t>
            </w:r>
          </w:p>
        </w:tc>
        <w:tc>
          <w:tcPr>
            <w:tcW w:w="1535" w:type="dxa"/>
            <w:vAlign w:val="top"/>
          </w:tcPr>
          <w:p w14:paraId="1A96DD9C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427" w:type="dxa"/>
            <w:vAlign w:val="top"/>
          </w:tcPr>
          <w:p w14:paraId="5DB48B6E">
            <w:pPr>
              <w:pStyle w:val="6"/>
            </w:pPr>
          </w:p>
        </w:tc>
        <w:tc>
          <w:tcPr>
            <w:tcW w:w="1373" w:type="dxa"/>
            <w:vAlign w:val="top"/>
          </w:tcPr>
          <w:p w14:paraId="2DF17F26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34069C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47B87DE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</w:t>
            </w:r>
          </w:p>
        </w:tc>
        <w:tc>
          <w:tcPr>
            <w:tcW w:w="3105" w:type="dxa"/>
            <w:vAlign w:val="top"/>
          </w:tcPr>
          <w:p w14:paraId="61648809">
            <w:pPr>
              <w:spacing w:before="64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文化和旅游</w:t>
            </w:r>
          </w:p>
        </w:tc>
        <w:tc>
          <w:tcPr>
            <w:tcW w:w="1535" w:type="dxa"/>
            <w:vAlign w:val="top"/>
          </w:tcPr>
          <w:p w14:paraId="5E6C6ED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427" w:type="dxa"/>
            <w:vAlign w:val="top"/>
          </w:tcPr>
          <w:p w14:paraId="1A47F3DF">
            <w:pPr>
              <w:pStyle w:val="6"/>
            </w:pPr>
          </w:p>
        </w:tc>
        <w:tc>
          <w:tcPr>
            <w:tcW w:w="1373" w:type="dxa"/>
            <w:vAlign w:val="top"/>
          </w:tcPr>
          <w:p w14:paraId="2253ACD7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37B1DE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512D275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2070109</w:t>
            </w:r>
          </w:p>
        </w:tc>
        <w:tc>
          <w:tcPr>
            <w:tcW w:w="3105" w:type="dxa"/>
            <w:vAlign w:val="top"/>
          </w:tcPr>
          <w:p w14:paraId="7FEEEA54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群众文化</w:t>
            </w:r>
          </w:p>
        </w:tc>
        <w:tc>
          <w:tcPr>
            <w:tcW w:w="1535" w:type="dxa"/>
            <w:vAlign w:val="top"/>
          </w:tcPr>
          <w:p w14:paraId="74A3031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5.00</w:t>
            </w:r>
          </w:p>
        </w:tc>
        <w:tc>
          <w:tcPr>
            <w:tcW w:w="1427" w:type="dxa"/>
            <w:vAlign w:val="top"/>
          </w:tcPr>
          <w:p w14:paraId="7547ED43">
            <w:pPr>
              <w:pStyle w:val="6"/>
            </w:pPr>
          </w:p>
        </w:tc>
        <w:tc>
          <w:tcPr>
            <w:tcW w:w="1373" w:type="dxa"/>
            <w:vAlign w:val="top"/>
          </w:tcPr>
          <w:p w14:paraId="62654DF0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</w:tr>
      <w:tr w14:paraId="509C18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36985E9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105" w:type="dxa"/>
            <w:vAlign w:val="top"/>
          </w:tcPr>
          <w:p w14:paraId="3F4FEA3E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 w14:paraId="5A0026A0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203.57</w:t>
            </w:r>
          </w:p>
        </w:tc>
        <w:tc>
          <w:tcPr>
            <w:tcW w:w="1427" w:type="dxa"/>
            <w:vAlign w:val="top"/>
          </w:tcPr>
          <w:p w14:paraId="224AB17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120.21</w:t>
            </w:r>
          </w:p>
        </w:tc>
        <w:tc>
          <w:tcPr>
            <w:tcW w:w="1373" w:type="dxa"/>
            <w:vAlign w:val="top"/>
          </w:tcPr>
          <w:p w14:paraId="1E32CE28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83.36</w:t>
            </w:r>
          </w:p>
        </w:tc>
      </w:tr>
      <w:tr w14:paraId="7CDBFD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1D88CF7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</w:t>
            </w:r>
          </w:p>
        </w:tc>
        <w:tc>
          <w:tcPr>
            <w:tcW w:w="3105" w:type="dxa"/>
            <w:vAlign w:val="top"/>
          </w:tcPr>
          <w:p w14:paraId="78E51C73">
            <w:pPr>
              <w:spacing w:before="65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民政管理事务</w:t>
            </w:r>
          </w:p>
        </w:tc>
        <w:tc>
          <w:tcPr>
            <w:tcW w:w="1535" w:type="dxa"/>
            <w:vAlign w:val="top"/>
          </w:tcPr>
          <w:p w14:paraId="7CF9B1FD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427" w:type="dxa"/>
            <w:vAlign w:val="top"/>
          </w:tcPr>
          <w:p w14:paraId="6A851FCC">
            <w:pPr>
              <w:pStyle w:val="6"/>
            </w:pPr>
          </w:p>
        </w:tc>
        <w:tc>
          <w:tcPr>
            <w:tcW w:w="1373" w:type="dxa"/>
            <w:vAlign w:val="top"/>
          </w:tcPr>
          <w:p w14:paraId="5F96DAF4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 w14:paraId="42CB7A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3D5AA93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2080299</w:t>
            </w:r>
          </w:p>
        </w:tc>
        <w:tc>
          <w:tcPr>
            <w:tcW w:w="3105" w:type="dxa"/>
            <w:vAlign w:val="top"/>
          </w:tcPr>
          <w:p w14:paraId="5AD5DFED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其他民政管理事务支出</w:t>
            </w:r>
          </w:p>
        </w:tc>
        <w:tc>
          <w:tcPr>
            <w:tcW w:w="1535" w:type="dxa"/>
            <w:vAlign w:val="top"/>
          </w:tcPr>
          <w:p w14:paraId="02950EF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427" w:type="dxa"/>
            <w:vAlign w:val="top"/>
          </w:tcPr>
          <w:p w14:paraId="5040E277">
            <w:pPr>
              <w:pStyle w:val="6"/>
            </w:pPr>
          </w:p>
        </w:tc>
        <w:tc>
          <w:tcPr>
            <w:tcW w:w="1373" w:type="dxa"/>
            <w:vAlign w:val="top"/>
          </w:tcPr>
          <w:p w14:paraId="6D084A6F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</w:tr>
      <w:tr w14:paraId="4B53F6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552791A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05" w:type="dxa"/>
            <w:vAlign w:val="top"/>
          </w:tcPr>
          <w:p w14:paraId="53A37DBC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 w14:paraId="340A69C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123.57</w:t>
            </w:r>
          </w:p>
        </w:tc>
        <w:tc>
          <w:tcPr>
            <w:tcW w:w="1427" w:type="dxa"/>
            <w:vAlign w:val="top"/>
          </w:tcPr>
          <w:p w14:paraId="696CEA9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120.21</w:t>
            </w:r>
          </w:p>
        </w:tc>
        <w:tc>
          <w:tcPr>
            <w:tcW w:w="1373" w:type="dxa"/>
            <w:vAlign w:val="top"/>
          </w:tcPr>
          <w:p w14:paraId="0CC2D868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3.36</w:t>
            </w:r>
          </w:p>
        </w:tc>
      </w:tr>
      <w:tr w14:paraId="3AB634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7E21BDDD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2080501</w:t>
            </w:r>
          </w:p>
        </w:tc>
        <w:tc>
          <w:tcPr>
            <w:tcW w:w="3105" w:type="dxa"/>
            <w:vAlign w:val="top"/>
          </w:tcPr>
          <w:p w14:paraId="12679F08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行政单位离退休</w:t>
            </w:r>
          </w:p>
        </w:tc>
        <w:tc>
          <w:tcPr>
            <w:tcW w:w="1535" w:type="dxa"/>
            <w:vAlign w:val="top"/>
          </w:tcPr>
          <w:p w14:paraId="0B1F8083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25.47</w:t>
            </w:r>
          </w:p>
        </w:tc>
        <w:tc>
          <w:tcPr>
            <w:tcW w:w="1427" w:type="dxa"/>
            <w:vAlign w:val="top"/>
          </w:tcPr>
          <w:p w14:paraId="00027FEE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25.47</w:t>
            </w:r>
          </w:p>
        </w:tc>
        <w:tc>
          <w:tcPr>
            <w:tcW w:w="1373" w:type="dxa"/>
            <w:vAlign w:val="top"/>
          </w:tcPr>
          <w:p w14:paraId="2F4AAFDA">
            <w:pPr>
              <w:pStyle w:val="6"/>
            </w:pPr>
          </w:p>
        </w:tc>
      </w:tr>
      <w:tr w14:paraId="1953B1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23751968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105" w:type="dxa"/>
            <w:vAlign w:val="top"/>
          </w:tcPr>
          <w:p w14:paraId="0BFB071D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 w14:paraId="01167E77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79.74</w:t>
            </w:r>
          </w:p>
        </w:tc>
        <w:tc>
          <w:tcPr>
            <w:tcW w:w="1427" w:type="dxa"/>
            <w:vAlign w:val="top"/>
          </w:tcPr>
          <w:p w14:paraId="4F316467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79.74</w:t>
            </w:r>
          </w:p>
        </w:tc>
        <w:tc>
          <w:tcPr>
            <w:tcW w:w="1373" w:type="dxa"/>
            <w:vAlign w:val="top"/>
          </w:tcPr>
          <w:p w14:paraId="7B9D6717">
            <w:pPr>
              <w:pStyle w:val="6"/>
            </w:pPr>
          </w:p>
        </w:tc>
      </w:tr>
      <w:tr w14:paraId="6B85DB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7AE8FCD0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105" w:type="dxa"/>
            <w:vAlign w:val="top"/>
          </w:tcPr>
          <w:p w14:paraId="65D5079B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35" w:type="dxa"/>
            <w:vAlign w:val="top"/>
          </w:tcPr>
          <w:p w14:paraId="2217946B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27" w:type="dxa"/>
            <w:vAlign w:val="top"/>
          </w:tcPr>
          <w:p w14:paraId="4A09BC6E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373" w:type="dxa"/>
            <w:vAlign w:val="top"/>
          </w:tcPr>
          <w:p w14:paraId="1DF6DB93">
            <w:pPr>
              <w:pStyle w:val="6"/>
            </w:pPr>
          </w:p>
        </w:tc>
      </w:tr>
      <w:tr w14:paraId="0A4EC5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302B6EFD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2080599</w:t>
            </w:r>
          </w:p>
        </w:tc>
        <w:tc>
          <w:tcPr>
            <w:tcW w:w="3105" w:type="dxa"/>
            <w:vAlign w:val="top"/>
          </w:tcPr>
          <w:p w14:paraId="4DBBEC7E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其他行政事业单位养老支出</w:t>
            </w:r>
          </w:p>
        </w:tc>
        <w:tc>
          <w:tcPr>
            <w:tcW w:w="1535" w:type="dxa"/>
            <w:vAlign w:val="top"/>
          </w:tcPr>
          <w:p w14:paraId="231EFBD8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3.36</w:t>
            </w:r>
          </w:p>
        </w:tc>
        <w:tc>
          <w:tcPr>
            <w:tcW w:w="1427" w:type="dxa"/>
            <w:vAlign w:val="top"/>
          </w:tcPr>
          <w:p w14:paraId="16328AC2">
            <w:pPr>
              <w:pStyle w:val="6"/>
            </w:pPr>
          </w:p>
        </w:tc>
        <w:tc>
          <w:tcPr>
            <w:tcW w:w="1373" w:type="dxa"/>
            <w:vAlign w:val="top"/>
          </w:tcPr>
          <w:p w14:paraId="5FA6803C">
            <w:pPr>
              <w:spacing w:before="6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3.36</w:t>
            </w:r>
          </w:p>
        </w:tc>
      </w:tr>
      <w:tr w14:paraId="3FC64B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3AF5CEEB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</w:t>
            </w:r>
          </w:p>
        </w:tc>
        <w:tc>
          <w:tcPr>
            <w:tcW w:w="3105" w:type="dxa"/>
            <w:vAlign w:val="top"/>
          </w:tcPr>
          <w:p w14:paraId="73A3D65A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社会福利</w:t>
            </w:r>
          </w:p>
        </w:tc>
        <w:tc>
          <w:tcPr>
            <w:tcW w:w="1535" w:type="dxa"/>
            <w:vAlign w:val="top"/>
          </w:tcPr>
          <w:p w14:paraId="018561B2">
            <w:pPr>
              <w:spacing w:before="6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  <w:tc>
          <w:tcPr>
            <w:tcW w:w="1427" w:type="dxa"/>
            <w:vAlign w:val="top"/>
          </w:tcPr>
          <w:p w14:paraId="5D30E0AF">
            <w:pPr>
              <w:pStyle w:val="6"/>
            </w:pPr>
          </w:p>
        </w:tc>
        <w:tc>
          <w:tcPr>
            <w:tcW w:w="1373" w:type="dxa"/>
            <w:vAlign w:val="top"/>
          </w:tcPr>
          <w:p w14:paraId="15252E37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</w:tr>
      <w:tr w14:paraId="4A5F7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0F8494F8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2081006</w:t>
            </w:r>
          </w:p>
        </w:tc>
        <w:tc>
          <w:tcPr>
            <w:tcW w:w="3105" w:type="dxa"/>
            <w:vAlign w:val="top"/>
          </w:tcPr>
          <w:p w14:paraId="0917CD0D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养老服务</w:t>
            </w:r>
          </w:p>
        </w:tc>
        <w:tc>
          <w:tcPr>
            <w:tcW w:w="1535" w:type="dxa"/>
            <w:vAlign w:val="top"/>
          </w:tcPr>
          <w:p w14:paraId="105DF582">
            <w:pPr>
              <w:spacing w:before="6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  <w:tc>
          <w:tcPr>
            <w:tcW w:w="1427" w:type="dxa"/>
            <w:vAlign w:val="top"/>
          </w:tcPr>
          <w:p w14:paraId="23722214">
            <w:pPr>
              <w:pStyle w:val="6"/>
            </w:pPr>
          </w:p>
        </w:tc>
        <w:tc>
          <w:tcPr>
            <w:tcW w:w="1373" w:type="dxa"/>
            <w:vAlign w:val="top"/>
          </w:tcPr>
          <w:p w14:paraId="29A8D0B5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</w:tr>
      <w:tr w14:paraId="02B058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6C8C7FBB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</w:t>
            </w:r>
          </w:p>
        </w:tc>
        <w:tc>
          <w:tcPr>
            <w:tcW w:w="3105" w:type="dxa"/>
            <w:vAlign w:val="top"/>
          </w:tcPr>
          <w:p w14:paraId="7E369869">
            <w:pPr>
              <w:spacing w:before="65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临时救助</w:t>
            </w:r>
          </w:p>
        </w:tc>
        <w:tc>
          <w:tcPr>
            <w:tcW w:w="1535" w:type="dxa"/>
            <w:vAlign w:val="top"/>
          </w:tcPr>
          <w:p w14:paraId="311B98AB">
            <w:pPr>
              <w:spacing w:before="6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427" w:type="dxa"/>
            <w:vAlign w:val="top"/>
          </w:tcPr>
          <w:p w14:paraId="28F843C6">
            <w:pPr>
              <w:pStyle w:val="6"/>
            </w:pPr>
          </w:p>
        </w:tc>
        <w:tc>
          <w:tcPr>
            <w:tcW w:w="1373" w:type="dxa"/>
            <w:vAlign w:val="top"/>
          </w:tcPr>
          <w:p w14:paraId="50714D2C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</w:tr>
      <w:tr w14:paraId="574A04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5599184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2082001</w:t>
            </w:r>
          </w:p>
        </w:tc>
        <w:tc>
          <w:tcPr>
            <w:tcW w:w="3105" w:type="dxa"/>
            <w:vAlign w:val="top"/>
          </w:tcPr>
          <w:p w14:paraId="5C557829">
            <w:pPr>
              <w:spacing w:before="65" w:line="219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临时救助支出</w:t>
            </w:r>
          </w:p>
        </w:tc>
        <w:tc>
          <w:tcPr>
            <w:tcW w:w="1535" w:type="dxa"/>
            <w:vAlign w:val="top"/>
          </w:tcPr>
          <w:p w14:paraId="40053F4C">
            <w:pPr>
              <w:spacing w:before="6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427" w:type="dxa"/>
            <w:vAlign w:val="top"/>
          </w:tcPr>
          <w:p w14:paraId="1CA5780E">
            <w:pPr>
              <w:pStyle w:val="6"/>
            </w:pPr>
          </w:p>
        </w:tc>
        <w:tc>
          <w:tcPr>
            <w:tcW w:w="1373" w:type="dxa"/>
            <w:vAlign w:val="top"/>
          </w:tcPr>
          <w:p w14:paraId="3CF255DF">
            <w:pPr>
              <w:spacing w:before="65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</w:tr>
      <w:tr w14:paraId="3BA5AC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4F1E42F8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105" w:type="dxa"/>
            <w:vAlign w:val="top"/>
          </w:tcPr>
          <w:p w14:paraId="3746460F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35" w:type="dxa"/>
            <w:vAlign w:val="top"/>
          </w:tcPr>
          <w:p w14:paraId="513B58B0">
            <w:pPr>
              <w:spacing w:before="6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427" w:type="dxa"/>
            <w:vAlign w:val="top"/>
          </w:tcPr>
          <w:p w14:paraId="710101A7">
            <w:pPr>
              <w:spacing w:before="6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373" w:type="dxa"/>
            <w:vAlign w:val="top"/>
          </w:tcPr>
          <w:p w14:paraId="1BFEC9A4">
            <w:pPr>
              <w:pStyle w:val="6"/>
            </w:pPr>
          </w:p>
        </w:tc>
      </w:tr>
      <w:tr w14:paraId="6F5ED8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5C2767FF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05" w:type="dxa"/>
            <w:vAlign w:val="top"/>
          </w:tcPr>
          <w:p w14:paraId="64B21733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35" w:type="dxa"/>
            <w:vAlign w:val="top"/>
          </w:tcPr>
          <w:p w14:paraId="0FF42F3E">
            <w:pPr>
              <w:spacing w:before="6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427" w:type="dxa"/>
            <w:vAlign w:val="top"/>
          </w:tcPr>
          <w:p w14:paraId="2E8BD8A7">
            <w:pPr>
              <w:spacing w:before="6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37.87</w:t>
            </w:r>
          </w:p>
        </w:tc>
        <w:tc>
          <w:tcPr>
            <w:tcW w:w="1373" w:type="dxa"/>
            <w:vAlign w:val="top"/>
          </w:tcPr>
          <w:p w14:paraId="42F9C021">
            <w:pPr>
              <w:pStyle w:val="6"/>
            </w:pPr>
          </w:p>
        </w:tc>
      </w:tr>
      <w:tr w14:paraId="0DEE3D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7FC0F780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105" w:type="dxa"/>
            <w:vAlign w:val="top"/>
          </w:tcPr>
          <w:p w14:paraId="56AC01D8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35" w:type="dxa"/>
            <w:vAlign w:val="top"/>
          </w:tcPr>
          <w:p w14:paraId="41FB08FF">
            <w:pPr>
              <w:spacing w:before="6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11.22</w:t>
            </w:r>
          </w:p>
        </w:tc>
        <w:tc>
          <w:tcPr>
            <w:tcW w:w="1427" w:type="dxa"/>
            <w:vAlign w:val="top"/>
          </w:tcPr>
          <w:p w14:paraId="5291092A">
            <w:pPr>
              <w:spacing w:before="6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11.22</w:t>
            </w:r>
          </w:p>
        </w:tc>
        <w:tc>
          <w:tcPr>
            <w:tcW w:w="1373" w:type="dxa"/>
            <w:vAlign w:val="top"/>
          </w:tcPr>
          <w:p w14:paraId="2725354A">
            <w:pPr>
              <w:pStyle w:val="6"/>
            </w:pPr>
          </w:p>
        </w:tc>
      </w:tr>
      <w:tr w14:paraId="45FF06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2824C63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105" w:type="dxa"/>
            <w:vAlign w:val="top"/>
          </w:tcPr>
          <w:p w14:paraId="4FE478EF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35" w:type="dxa"/>
            <w:vAlign w:val="top"/>
          </w:tcPr>
          <w:p w14:paraId="46E25986">
            <w:pPr>
              <w:spacing w:before="6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21.17</w:t>
            </w:r>
          </w:p>
        </w:tc>
        <w:tc>
          <w:tcPr>
            <w:tcW w:w="1427" w:type="dxa"/>
            <w:vAlign w:val="top"/>
          </w:tcPr>
          <w:p w14:paraId="40B140AE">
            <w:pPr>
              <w:spacing w:before="65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21.17</w:t>
            </w:r>
          </w:p>
        </w:tc>
        <w:tc>
          <w:tcPr>
            <w:tcW w:w="1373" w:type="dxa"/>
            <w:vAlign w:val="top"/>
          </w:tcPr>
          <w:p w14:paraId="4C9070A2">
            <w:pPr>
              <w:pStyle w:val="6"/>
            </w:pPr>
          </w:p>
        </w:tc>
      </w:tr>
      <w:tr w14:paraId="23865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2C3177B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105" w:type="dxa"/>
            <w:vAlign w:val="top"/>
          </w:tcPr>
          <w:p w14:paraId="40EE9E01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35" w:type="dxa"/>
            <w:vAlign w:val="top"/>
          </w:tcPr>
          <w:p w14:paraId="6DA936B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5.18</w:t>
            </w:r>
          </w:p>
        </w:tc>
        <w:tc>
          <w:tcPr>
            <w:tcW w:w="1427" w:type="dxa"/>
            <w:vAlign w:val="top"/>
          </w:tcPr>
          <w:p w14:paraId="09CB3BEF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5.18</w:t>
            </w:r>
          </w:p>
        </w:tc>
        <w:tc>
          <w:tcPr>
            <w:tcW w:w="1373" w:type="dxa"/>
            <w:vAlign w:val="top"/>
          </w:tcPr>
          <w:p w14:paraId="15A8D83D">
            <w:pPr>
              <w:pStyle w:val="6"/>
            </w:pPr>
          </w:p>
        </w:tc>
      </w:tr>
      <w:tr w14:paraId="52DD13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5403C61C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105" w:type="dxa"/>
            <w:vAlign w:val="top"/>
          </w:tcPr>
          <w:p w14:paraId="202D70EE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535" w:type="dxa"/>
            <w:vAlign w:val="top"/>
          </w:tcPr>
          <w:p w14:paraId="7221842F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0.29</w:t>
            </w:r>
          </w:p>
        </w:tc>
        <w:tc>
          <w:tcPr>
            <w:tcW w:w="1427" w:type="dxa"/>
            <w:vAlign w:val="top"/>
          </w:tcPr>
          <w:p w14:paraId="714645C8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0.29</w:t>
            </w:r>
          </w:p>
        </w:tc>
        <w:tc>
          <w:tcPr>
            <w:tcW w:w="1373" w:type="dxa"/>
            <w:vAlign w:val="top"/>
          </w:tcPr>
          <w:p w14:paraId="263246D1">
            <w:pPr>
              <w:pStyle w:val="6"/>
            </w:pPr>
          </w:p>
        </w:tc>
      </w:tr>
      <w:tr w14:paraId="578154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09685917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211</w:t>
            </w:r>
          </w:p>
        </w:tc>
        <w:tc>
          <w:tcPr>
            <w:tcW w:w="3105" w:type="dxa"/>
            <w:vAlign w:val="top"/>
          </w:tcPr>
          <w:p w14:paraId="0757F0EA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节能环保支出</w:t>
            </w:r>
          </w:p>
        </w:tc>
        <w:tc>
          <w:tcPr>
            <w:tcW w:w="1535" w:type="dxa"/>
            <w:vAlign w:val="top"/>
          </w:tcPr>
          <w:p w14:paraId="4FF0F507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427" w:type="dxa"/>
            <w:vAlign w:val="top"/>
          </w:tcPr>
          <w:p w14:paraId="22F57B07">
            <w:pPr>
              <w:pStyle w:val="6"/>
            </w:pPr>
          </w:p>
        </w:tc>
        <w:tc>
          <w:tcPr>
            <w:tcW w:w="1373" w:type="dxa"/>
            <w:vAlign w:val="top"/>
          </w:tcPr>
          <w:p w14:paraId="7875C759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</w:tr>
      <w:tr w14:paraId="32C026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76" w:type="dxa"/>
            <w:vAlign w:val="top"/>
          </w:tcPr>
          <w:p w14:paraId="0347931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21104</w:t>
            </w:r>
          </w:p>
        </w:tc>
        <w:tc>
          <w:tcPr>
            <w:tcW w:w="3105" w:type="dxa"/>
            <w:vAlign w:val="top"/>
          </w:tcPr>
          <w:p w14:paraId="4B40924A">
            <w:pPr>
              <w:spacing w:before="66" w:line="220" w:lineRule="auto"/>
              <w:ind w:left="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自然生态保护</w:t>
            </w:r>
          </w:p>
        </w:tc>
        <w:tc>
          <w:tcPr>
            <w:tcW w:w="1535" w:type="dxa"/>
            <w:vAlign w:val="top"/>
          </w:tcPr>
          <w:p w14:paraId="7F3CBFCF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427" w:type="dxa"/>
            <w:vAlign w:val="top"/>
          </w:tcPr>
          <w:p w14:paraId="40095E3E">
            <w:pPr>
              <w:pStyle w:val="6"/>
            </w:pPr>
          </w:p>
        </w:tc>
        <w:tc>
          <w:tcPr>
            <w:tcW w:w="1373" w:type="dxa"/>
            <w:vAlign w:val="top"/>
          </w:tcPr>
          <w:p w14:paraId="7420B0A7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</w:tr>
    </w:tbl>
    <w:p w14:paraId="45ED2C4E">
      <w:pPr>
        <w:rPr>
          <w:rFonts w:ascii="Arial"/>
          <w:sz w:val="21"/>
        </w:rPr>
      </w:pPr>
    </w:p>
    <w:p w14:paraId="4CAFAFE6">
      <w:pPr>
        <w:rPr>
          <w:rFonts w:ascii="Arial" w:hAnsi="Arial" w:eastAsia="Arial" w:cs="Arial"/>
          <w:sz w:val="21"/>
          <w:szCs w:val="21"/>
        </w:rPr>
        <w:sectPr>
          <w:footerReference r:id="rId18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7C8055F6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6"/>
        <w:gridCol w:w="3105"/>
        <w:gridCol w:w="1535"/>
        <w:gridCol w:w="1427"/>
        <w:gridCol w:w="1373"/>
      </w:tblGrid>
      <w:tr w14:paraId="03CE32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76" w:type="dxa"/>
            <w:vAlign w:val="top"/>
          </w:tcPr>
          <w:p w14:paraId="19B54276">
            <w:pPr>
              <w:spacing w:before="62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bookmarkStart w:id="15" w:name="bookmark39"/>
            <w:bookmarkEnd w:id="15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2110402</w:t>
            </w:r>
          </w:p>
        </w:tc>
        <w:tc>
          <w:tcPr>
            <w:tcW w:w="3105" w:type="dxa"/>
            <w:vAlign w:val="top"/>
          </w:tcPr>
          <w:p w14:paraId="4CEBE813">
            <w:pPr>
              <w:spacing w:before="6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农村环境保护</w:t>
            </w:r>
          </w:p>
        </w:tc>
        <w:tc>
          <w:tcPr>
            <w:tcW w:w="1535" w:type="dxa"/>
            <w:vAlign w:val="top"/>
          </w:tcPr>
          <w:p w14:paraId="03F8A8CF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427" w:type="dxa"/>
            <w:vAlign w:val="top"/>
          </w:tcPr>
          <w:p w14:paraId="24253BBD">
            <w:pPr>
              <w:pStyle w:val="6"/>
            </w:pPr>
          </w:p>
        </w:tc>
        <w:tc>
          <w:tcPr>
            <w:tcW w:w="1373" w:type="dxa"/>
            <w:vAlign w:val="top"/>
          </w:tcPr>
          <w:p w14:paraId="3B1F2518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</w:tr>
      <w:tr w14:paraId="73B805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76" w:type="dxa"/>
            <w:vAlign w:val="top"/>
          </w:tcPr>
          <w:p w14:paraId="63C7DC04">
            <w:pPr>
              <w:spacing w:before="5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213</w:t>
            </w:r>
          </w:p>
        </w:tc>
        <w:tc>
          <w:tcPr>
            <w:tcW w:w="3105" w:type="dxa"/>
            <w:vAlign w:val="top"/>
          </w:tcPr>
          <w:p w14:paraId="6D5ADBB1">
            <w:pPr>
              <w:spacing w:before="5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农林水支出</w:t>
            </w:r>
          </w:p>
        </w:tc>
        <w:tc>
          <w:tcPr>
            <w:tcW w:w="1535" w:type="dxa"/>
            <w:vAlign w:val="top"/>
          </w:tcPr>
          <w:p w14:paraId="53596803">
            <w:pPr>
              <w:spacing w:before="5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52.60</w:t>
            </w:r>
          </w:p>
        </w:tc>
        <w:tc>
          <w:tcPr>
            <w:tcW w:w="1427" w:type="dxa"/>
            <w:vAlign w:val="top"/>
          </w:tcPr>
          <w:p w14:paraId="1229634C">
            <w:pPr>
              <w:pStyle w:val="6"/>
            </w:pPr>
          </w:p>
        </w:tc>
        <w:tc>
          <w:tcPr>
            <w:tcW w:w="1373" w:type="dxa"/>
            <w:vAlign w:val="top"/>
          </w:tcPr>
          <w:p w14:paraId="28253B41">
            <w:pPr>
              <w:spacing w:before="5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52.60</w:t>
            </w:r>
          </w:p>
        </w:tc>
      </w:tr>
      <w:tr w14:paraId="32A04D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76" w:type="dxa"/>
            <w:vAlign w:val="top"/>
          </w:tcPr>
          <w:p w14:paraId="495E4956">
            <w:pPr>
              <w:spacing w:before="59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</w:t>
            </w:r>
          </w:p>
        </w:tc>
        <w:tc>
          <w:tcPr>
            <w:tcW w:w="3105" w:type="dxa"/>
            <w:vAlign w:val="top"/>
          </w:tcPr>
          <w:p w14:paraId="646DA7A0">
            <w:pPr>
              <w:spacing w:before="5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农村综合改革</w:t>
            </w:r>
          </w:p>
        </w:tc>
        <w:tc>
          <w:tcPr>
            <w:tcW w:w="1535" w:type="dxa"/>
            <w:vAlign w:val="top"/>
          </w:tcPr>
          <w:p w14:paraId="5364F6F8">
            <w:pPr>
              <w:spacing w:before="59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52.60</w:t>
            </w:r>
          </w:p>
        </w:tc>
        <w:tc>
          <w:tcPr>
            <w:tcW w:w="1427" w:type="dxa"/>
            <w:vAlign w:val="top"/>
          </w:tcPr>
          <w:p w14:paraId="69E084DB">
            <w:pPr>
              <w:pStyle w:val="6"/>
            </w:pPr>
          </w:p>
        </w:tc>
        <w:tc>
          <w:tcPr>
            <w:tcW w:w="1373" w:type="dxa"/>
            <w:vAlign w:val="top"/>
          </w:tcPr>
          <w:p w14:paraId="55969FB2">
            <w:pPr>
              <w:spacing w:before="59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52.60</w:t>
            </w:r>
          </w:p>
        </w:tc>
      </w:tr>
      <w:tr w14:paraId="71AE1A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76" w:type="dxa"/>
            <w:vAlign w:val="top"/>
          </w:tcPr>
          <w:p w14:paraId="285994A5">
            <w:pPr>
              <w:spacing w:before="60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2130701</w:t>
            </w:r>
          </w:p>
        </w:tc>
        <w:tc>
          <w:tcPr>
            <w:tcW w:w="3105" w:type="dxa"/>
            <w:vAlign w:val="top"/>
          </w:tcPr>
          <w:p w14:paraId="29FC5AE9">
            <w:pPr>
              <w:spacing w:before="60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对村级公益事业建设的补助</w:t>
            </w:r>
          </w:p>
        </w:tc>
        <w:tc>
          <w:tcPr>
            <w:tcW w:w="1535" w:type="dxa"/>
            <w:vAlign w:val="top"/>
          </w:tcPr>
          <w:p w14:paraId="549FF13B">
            <w:pPr>
              <w:spacing w:before="6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427" w:type="dxa"/>
            <w:vAlign w:val="top"/>
          </w:tcPr>
          <w:p w14:paraId="75205911">
            <w:pPr>
              <w:pStyle w:val="6"/>
            </w:pPr>
          </w:p>
        </w:tc>
        <w:tc>
          <w:tcPr>
            <w:tcW w:w="1373" w:type="dxa"/>
            <w:vAlign w:val="top"/>
          </w:tcPr>
          <w:p w14:paraId="06720472">
            <w:pPr>
              <w:spacing w:before="6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</w:tr>
      <w:tr w14:paraId="518D2C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76" w:type="dxa"/>
            <w:vAlign w:val="top"/>
          </w:tcPr>
          <w:p w14:paraId="508EF2DF">
            <w:pPr>
              <w:spacing w:before="61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2130705</w:t>
            </w:r>
          </w:p>
        </w:tc>
        <w:tc>
          <w:tcPr>
            <w:tcW w:w="3105" w:type="dxa"/>
            <w:vAlign w:val="top"/>
          </w:tcPr>
          <w:p w14:paraId="403F88B0">
            <w:pPr>
              <w:spacing w:before="61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对村民委员会和村党支部的补助</w:t>
            </w:r>
          </w:p>
        </w:tc>
        <w:tc>
          <w:tcPr>
            <w:tcW w:w="1535" w:type="dxa"/>
            <w:vAlign w:val="top"/>
          </w:tcPr>
          <w:p w14:paraId="3F50AC2B">
            <w:pPr>
              <w:spacing w:before="6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  <w:tc>
          <w:tcPr>
            <w:tcW w:w="1427" w:type="dxa"/>
            <w:vAlign w:val="top"/>
          </w:tcPr>
          <w:p w14:paraId="5086CAAE">
            <w:pPr>
              <w:pStyle w:val="6"/>
            </w:pPr>
          </w:p>
        </w:tc>
        <w:tc>
          <w:tcPr>
            <w:tcW w:w="1373" w:type="dxa"/>
            <w:vAlign w:val="top"/>
          </w:tcPr>
          <w:p w14:paraId="1EFC9CEB">
            <w:pPr>
              <w:spacing w:before="61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12.60</w:t>
            </w:r>
          </w:p>
        </w:tc>
      </w:tr>
      <w:tr w14:paraId="5C64E6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76" w:type="dxa"/>
            <w:vAlign w:val="top"/>
          </w:tcPr>
          <w:p w14:paraId="7F0938E9">
            <w:pPr>
              <w:spacing w:before="62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105" w:type="dxa"/>
            <w:vAlign w:val="top"/>
          </w:tcPr>
          <w:p w14:paraId="71C9D8EB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35" w:type="dxa"/>
            <w:vAlign w:val="top"/>
          </w:tcPr>
          <w:p w14:paraId="0C9147A0">
            <w:pPr>
              <w:spacing w:before="6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427" w:type="dxa"/>
            <w:vAlign w:val="top"/>
          </w:tcPr>
          <w:p w14:paraId="1E9EB3DB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373" w:type="dxa"/>
            <w:vAlign w:val="top"/>
          </w:tcPr>
          <w:p w14:paraId="73051905">
            <w:pPr>
              <w:pStyle w:val="6"/>
            </w:pPr>
          </w:p>
        </w:tc>
      </w:tr>
      <w:tr w14:paraId="03A3DB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76" w:type="dxa"/>
            <w:vAlign w:val="top"/>
          </w:tcPr>
          <w:p w14:paraId="556E9793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05" w:type="dxa"/>
            <w:vAlign w:val="top"/>
          </w:tcPr>
          <w:p w14:paraId="604AE7A2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35" w:type="dxa"/>
            <w:vAlign w:val="top"/>
          </w:tcPr>
          <w:p w14:paraId="50B43FD4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427" w:type="dxa"/>
            <w:vAlign w:val="top"/>
          </w:tcPr>
          <w:p w14:paraId="6F79AD92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373" w:type="dxa"/>
            <w:vAlign w:val="top"/>
          </w:tcPr>
          <w:p w14:paraId="2D5A1651">
            <w:pPr>
              <w:pStyle w:val="6"/>
            </w:pPr>
          </w:p>
        </w:tc>
      </w:tr>
      <w:tr w14:paraId="2161E7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576" w:type="dxa"/>
            <w:vAlign w:val="top"/>
          </w:tcPr>
          <w:p w14:paraId="421C29C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105" w:type="dxa"/>
            <w:vAlign w:val="top"/>
          </w:tcPr>
          <w:p w14:paraId="4BD4E182">
            <w:pPr>
              <w:spacing w:before="65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35" w:type="dxa"/>
            <w:vAlign w:val="top"/>
          </w:tcPr>
          <w:p w14:paraId="6EEA2989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427" w:type="dxa"/>
            <w:vAlign w:val="top"/>
          </w:tcPr>
          <w:p w14:paraId="10BCE57D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373" w:type="dxa"/>
            <w:vAlign w:val="top"/>
          </w:tcPr>
          <w:p w14:paraId="14620CC8">
            <w:pPr>
              <w:pStyle w:val="6"/>
            </w:pPr>
          </w:p>
        </w:tc>
      </w:tr>
      <w:tr w14:paraId="0E3A3B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0FC12151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224</w:t>
            </w:r>
          </w:p>
        </w:tc>
        <w:tc>
          <w:tcPr>
            <w:tcW w:w="3105" w:type="dxa"/>
            <w:vAlign w:val="top"/>
          </w:tcPr>
          <w:p w14:paraId="38E5C07D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灾害防治及应急管理支出</w:t>
            </w:r>
          </w:p>
        </w:tc>
        <w:tc>
          <w:tcPr>
            <w:tcW w:w="1535" w:type="dxa"/>
            <w:vAlign w:val="top"/>
          </w:tcPr>
          <w:p w14:paraId="1CC15566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27" w:type="dxa"/>
            <w:vAlign w:val="top"/>
          </w:tcPr>
          <w:p w14:paraId="1BBE2FD4">
            <w:pPr>
              <w:pStyle w:val="6"/>
            </w:pPr>
          </w:p>
        </w:tc>
        <w:tc>
          <w:tcPr>
            <w:tcW w:w="1373" w:type="dxa"/>
            <w:vAlign w:val="top"/>
          </w:tcPr>
          <w:p w14:paraId="7DD6D32B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</w:tr>
      <w:tr w14:paraId="2B9FB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576" w:type="dxa"/>
            <w:vAlign w:val="top"/>
          </w:tcPr>
          <w:p w14:paraId="13B0C7F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</w:t>
            </w:r>
          </w:p>
        </w:tc>
        <w:tc>
          <w:tcPr>
            <w:tcW w:w="3105" w:type="dxa"/>
            <w:vAlign w:val="top"/>
          </w:tcPr>
          <w:p w14:paraId="714D27E6">
            <w:pPr>
              <w:spacing w:before="66" w:line="220" w:lineRule="auto"/>
              <w:ind w:left="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自然灾害防治</w:t>
            </w:r>
          </w:p>
        </w:tc>
        <w:tc>
          <w:tcPr>
            <w:tcW w:w="1535" w:type="dxa"/>
            <w:vAlign w:val="top"/>
          </w:tcPr>
          <w:p w14:paraId="4AC017CA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27" w:type="dxa"/>
            <w:vAlign w:val="top"/>
          </w:tcPr>
          <w:p w14:paraId="4C080233">
            <w:pPr>
              <w:pStyle w:val="6"/>
            </w:pPr>
          </w:p>
        </w:tc>
        <w:tc>
          <w:tcPr>
            <w:tcW w:w="1373" w:type="dxa"/>
            <w:vAlign w:val="top"/>
          </w:tcPr>
          <w:p w14:paraId="4AB381EA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</w:tr>
      <w:tr w14:paraId="6D46F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76" w:type="dxa"/>
            <w:vAlign w:val="top"/>
          </w:tcPr>
          <w:p w14:paraId="3C40D848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2240699</w:t>
            </w:r>
          </w:p>
        </w:tc>
        <w:tc>
          <w:tcPr>
            <w:tcW w:w="3105" w:type="dxa"/>
            <w:vAlign w:val="top"/>
          </w:tcPr>
          <w:p w14:paraId="410A2F63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其他自然灾害防治支出</w:t>
            </w:r>
          </w:p>
        </w:tc>
        <w:tc>
          <w:tcPr>
            <w:tcW w:w="1535" w:type="dxa"/>
            <w:vAlign w:val="top"/>
          </w:tcPr>
          <w:p w14:paraId="267DDA81">
            <w:pPr>
              <w:spacing w:before="66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27" w:type="dxa"/>
            <w:vAlign w:val="top"/>
          </w:tcPr>
          <w:p w14:paraId="5900130B">
            <w:pPr>
              <w:pStyle w:val="6"/>
            </w:pPr>
          </w:p>
        </w:tc>
        <w:tc>
          <w:tcPr>
            <w:tcW w:w="1373" w:type="dxa"/>
            <w:vAlign w:val="top"/>
          </w:tcPr>
          <w:p w14:paraId="458E926A">
            <w:pPr>
              <w:spacing w:before="66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</w:tr>
    </w:tbl>
    <w:p w14:paraId="24EED8E4">
      <w:pPr>
        <w:rPr>
          <w:rFonts w:ascii="Arial"/>
          <w:sz w:val="21"/>
        </w:rPr>
      </w:pPr>
    </w:p>
    <w:p w14:paraId="5CD5C4DB">
      <w:pPr>
        <w:rPr>
          <w:rFonts w:ascii="Arial" w:hAnsi="Arial" w:eastAsia="Arial" w:cs="Arial"/>
          <w:sz w:val="21"/>
          <w:szCs w:val="21"/>
        </w:rPr>
        <w:sectPr>
          <w:footerReference r:id="rId19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1283C1AB">
      <w:pPr>
        <w:spacing w:before="232"/>
      </w:pPr>
    </w:p>
    <w:tbl>
      <w:tblPr>
        <w:tblStyle w:val="5"/>
        <w:tblW w:w="8968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95"/>
        <w:gridCol w:w="2110"/>
        <w:gridCol w:w="1439"/>
        <w:gridCol w:w="1295"/>
        <w:gridCol w:w="1229"/>
      </w:tblGrid>
      <w:tr w14:paraId="7D480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A3E0DF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765DB3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0A05491">
            <w:pPr>
              <w:spacing w:before="43" w:line="209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bookmarkStart w:id="16" w:name="bookmark4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3C1D0E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444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205A541">
            <w:pPr>
              <w:spacing w:before="81" w:line="225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部门名称：兴县瓦塘镇人民政府</w:t>
            </w:r>
          </w:p>
        </w:tc>
        <w:tc>
          <w:tcPr>
            <w:tcW w:w="129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CB58EA4">
            <w:pPr>
              <w:pStyle w:val="6"/>
            </w:pPr>
          </w:p>
        </w:tc>
        <w:tc>
          <w:tcPr>
            <w:tcW w:w="122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5F1B85B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80C91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95" w:type="dxa"/>
            <w:vMerge w:val="restart"/>
            <w:tcBorders>
              <w:bottom w:val="nil"/>
            </w:tcBorders>
            <w:vAlign w:val="top"/>
          </w:tcPr>
          <w:p w14:paraId="72046B93">
            <w:pPr>
              <w:spacing w:before="229" w:line="218" w:lineRule="auto"/>
              <w:ind w:left="3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10" w:type="dxa"/>
            <w:vMerge w:val="restart"/>
            <w:tcBorders>
              <w:bottom w:val="nil"/>
            </w:tcBorders>
            <w:vAlign w:val="top"/>
          </w:tcPr>
          <w:p w14:paraId="3AAC9CA1">
            <w:pPr>
              <w:spacing w:before="121" w:line="209" w:lineRule="auto"/>
              <w:ind w:left="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7E47F79F">
            <w:pPr>
              <w:spacing w:line="220" w:lineRule="auto"/>
              <w:ind w:left="9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963" w:type="dxa"/>
            <w:gridSpan w:val="3"/>
            <w:vAlign w:val="top"/>
          </w:tcPr>
          <w:p w14:paraId="35C4B853">
            <w:pPr>
              <w:spacing w:before="61" w:line="219" w:lineRule="auto"/>
              <w:ind w:left="14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5F18BD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95" w:type="dxa"/>
            <w:vMerge w:val="continue"/>
            <w:tcBorders>
              <w:top w:val="nil"/>
            </w:tcBorders>
            <w:vAlign w:val="top"/>
          </w:tcPr>
          <w:p w14:paraId="4BD50CCE">
            <w:pPr>
              <w:pStyle w:val="6"/>
            </w:pPr>
          </w:p>
        </w:tc>
        <w:tc>
          <w:tcPr>
            <w:tcW w:w="2110" w:type="dxa"/>
            <w:vMerge w:val="continue"/>
            <w:tcBorders>
              <w:top w:val="nil"/>
            </w:tcBorders>
            <w:vAlign w:val="top"/>
          </w:tcPr>
          <w:p w14:paraId="05CCA177">
            <w:pPr>
              <w:pStyle w:val="6"/>
            </w:pPr>
          </w:p>
        </w:tc>
        <w:tc>
          <w:tcPr>
            <w:tcW w:w="1439" w:type="dxa"/>
            <w:vAlign w:val="top"/>
          </w:tcPr>
          <w:p w14:paraId="1ED5ED05">
            <w:pPr>
              <w:spacing w:before="62" w:line="220" w:lineRule="auto"/>
              <w:ind w:left="5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95" w:type="dxa"/>
            <w:vAlign w:val="top"/>
          </w:tcPr>
          <w:p w14:paraId="3A196F6C">
            <w:pPr>
              <w:spacing w:before="62" w:line="219" w:lineRule="auto"/>
              <w:ind w:left="2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229" w:type="dxa"/>
            <w:vAlign w:val="top"/>
          </w:tcPr>
          <w:p w14:paraId="23F9E651">
            <w:pPr>
              <w:spacing w:before="62" w:line="219" w:lineRule="auto"/>
              <w:ind w:left="25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0907F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005" w:type="dxa"/>
            <w:gridSpan w:val="2"/>
            <w:vAlign w:val="top"/>
          </w:tcPr>
          <w:p w14:paraId="6BB17901">
            <w:pPr>
              <w:spacing w:before="67" w:line="182" w:lineRule="auto"/>
              <w:ind w:left="231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39" w:type="dxa"/>
            <w:vAlign w:val="top"/>
          </w:tcPr>
          <w:p w14:paraId="377C42CE">
            <w:pPr>
              <w:spacing w:before="63" w:line="238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1035.92</w:t>
            </w:r>
          </w:p>
        </w:tc>
        <w:tc>
          <w:tcPr>
            <w:tcW w:w="1295" w:type="dxa"/>
            <w:vAlign w:val="top"/>
          </w:tcPr>
          <w:p w14:paraId="2602D756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927.35</w:t>
            </w:r>
          </w:p>
        </w:tc>
        <w:tc>
          <w:tcPr>
            <w:tcW w:w="1229" w:type="dxa"/>
            <w:vAlign w:val="top"/>
          </w:tcPr>
          <w:p w14:paraId="4433AECB">
            <w:pPr>
              <w:spacing w:before="63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108.57</w:t>
            </w:r>
          </w:p>
        </w:tc>
      </w:tr>
      <w:tr w14:paraId="4D7BC6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394787BC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10" w:type="dxa"/>
            <w:vAlign w:val="top"/>
          </w:tcPr>
          <w:p w14:paraId="521DD042">
            <w:pPr>
              <w:pStyle w:val="6"/>
            </w:pPr>
          </w:p>
        </w:tc>
        <w:tc>
          <w:tcPr>
            <w:tcW w:w="1439" w:type="dxa"/>
            <w:vAlign w:val="top"/>
          </w:tcPr>
          <w:p w14:paraId="4C673584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866.38</w:t>
            </w:r>
          </w:p>
        </w:tc>
        <w:tc>
          <w:tcPr>
            <w:tcW w:w="1295" w:type="dxa"/>
            <w:vAlign w:val="top"/>
          </w:tcPr>
          <w:p w14:paraId="5CAA445C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866.38</w:t>
            </w:r>
          </w:p>
        </w:tc>
        <w:tc>
          <w:tcPr>
            <w:tcW w:w="1229" w:type="dxa"/>
            <w:vAlign w:val="top"/>
          </w:tcPr>
          <w:p w14:paraId="49B30D21">
            <w:pPr>
              <w:pStyle w:val="6"/>
            </w:pPr>
          </w:p>
        </w:tc>
      </w:tr>
      <w:tr w14:paraId="4F6BC7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7F1B2C8C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10" w:type="dxa"/>
            <w:vAlign w:val="top"/>
          </w:tcPr>
          <w:p w14:paraId="160E0DF4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439" w:type="dxa"/>
            <w:vAlign w:val="top"/>
          </w:tcPr>
          <w:p w14:paraId="2D5CA427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282.21</w:t>
            </w:r>
          </w:p>
        </w:tc>
        <w:tc>
          <w:tcPr>
            <w:tcW w:w="1295" w:type="dxa"/>
            <w:vAlign w:val="top"/>
          </w:tcPr>
          <w:p w14:paraId="2A8FE3CE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282.21</w:t>
            </w:r>
          </w:p>
        </w:tc>
        <w:tc>
          <w:tcPr>
            <w:tcW w:w="1229" w:type="dxa"/>
            <w:vAlign w:val="top"/>
          </w:tcPr>
          <w:p w14:paraId="22D1CEA6">
            <w:pPr>
              <w:pStyle w:val="6"/>
            </w:pPr>
          </w:p>
        </w:tc>
      </w:tr>
      <w:tr w14:paraId="3DC19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5D75270C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10" w:type="dxa"/>
            <w:vAlign w:val="top"/>
          </w:tcPr>
          <w:p w14:paraId="7B171C41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439" w:type="dxa"/>
            <w:vAlign w:val="top"/>
          </w:tcPr>
          <w:p w14:paraId="76E47038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187.17</w:t>
            </w:r>
          </w:p>
        </w:tc>
        <w:tc>
          <w:tcPr>
            <w:tcW w:w="1295" w:type="dxa"/>
            <w:vAlign w:val="top"/>
          </w:tcPr>
          <w:p w14:paraId="7F44DC39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187.17</w:t>
            </w:r>
          </w:p>
        </w:tc>
        <w:tc>
          <w:tcPr>
            <w:tcW w:w="1229" w:type="dxa"/>
            <w:vAlign w:val="top"/>
          </w:tcPr>
          <w:p w14:paraId="0363F2F6">
            <w:pPr>
              <w:pStyle w:val="6"/>
            </w:pPr>
          </w:p>
        </w:tc>
      </w:tr>
      <w:tr w14:paraId="75BE34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7BD12E7B">
            <w:pPr>
              <w:spacing w:before="6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110" w:type="dxa"/>
            <w:vAlign w:val="top"/>
          </w:tcPr>
          <w:p w14:paraId="3F30FE00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439" w:type="dxa"/>
            <w:vAlign w:val="top"/>
          </w:tcPr>
          <w:p w14:paraId="4622C07A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17.88</w:t>
            </w:r>
          </w:p>
        </w:tc>
        <w:tc>
          <w:tcPr>
            <w:tcW w:w="1295" w:type="dxa"/>
            <w:vAlign w:val="top"/>
          </w:tcPr>
          <w:p w14:paraId="0DFDE029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17.88</w:t>
            </w:r>
          </w:p>
        </w:tc>
        <w:tc>
          <w:tcPr>
            <w:tcW w:w="1229" w:type="dxa"/>
            <w:vAlign w:val="top"/>
          </w:tcPr>
          <w:p w14:paraId="7D733F6F">
            <w:pPr>
              <w:pStyle w:val="6"/>
            </w:pPr>
          </w:p>
        </w:tc>
      </w:tr>
      <w:tr w14:paraId="6ED1FF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5F7B4074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10" w:type="dxa"/>
            <w:vAlign w:val="top"/>
          </w:tcPr>
          <w:p w14:paraId="4FCF13EE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091016DC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135.36</w:t>
            </w:r>
          </w:p>
        </w:tc>
        <w:tc>
          <w:tcPr>
            <w:tcW w:w="1295" w:type="dxa"/>
            <w:vAlign w:val="top"/>
          </w:tcPr>
          <w:p w14:paraId="128B2382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135.36</w:t>
            </w:r>
          </w:p>
        </w:tc>
        <w:tc>
          <w:tcPr>
            <w:tcW w:w="1229" w:type="dxa"/>
            <w:vAlign w:val="top"/>
          </w:tcPr>
          <w:p w14:paraId="0EB9698E">
            <w:pPr>
              <w:pStyle w:val="6"/>
            </w:pPr>
          </w:p>
        </w:tc>
      </w:tr>
      <w:tr w14:paraId="2B8EBB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5DC473B0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10" w:type="dxa"/>
            <w:vAlign w:val="top"/>
          </w:tcPr>
          <w:p w14:paraId="30414580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1DF94A8C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27.62</w:t>
            </w:r>
          </w:p>
        </w:tc>
        <w:tc>
          <w:tcPr>
            <w:tcW w:w="1295" w:type="dxa"/>
            <w:vAlign w:val="top"/>
          </w:tcPr>
          <w:p w14:paraId="67572377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27.62</w:t>
            </w:r>
          </w:p>
        </w:tc>
        <w:tc>
          <w:tcPr>
            <w:tcW w:w="1229" w:type="dxa"/>
            <w:vAlign w:val="top"/>
          </w:tcPr>
          <w:p w14:paraId="0FF47D5B">
            <w:pPr>
              <w:pStyle w:val="6"/>
            </w:pPr>
          </w:p>
        </w:tc>
      </w:tr>
      <w:tr w14:paraId="3155F5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5F40B691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10" w:type="dxa"/>
            <w:vAlign w:val="top"/>
          </w:tcPr>
          <w:p w14:paraId="15EEB7DF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60AAF46B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52.11</w:t>
            </w:r>
          </w:p>
        </w:tc>
        <w:tc>
          <w:tcPr>
            <w:tcW w:w="1295" w:type="dxa"/>
            <w:vAlign w:val="top"/>
          </w:tcPr>
          <w:p w14:paraId="62850C6C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52.11</w:t>
            </w:r>
          </w:p>
        </w:tc>
        <w:tc>
          <w:tcPr>
            <w:tcW w:w="1229" w:type="dxa"/>
            <w:vAlign w:val="top"/>
          </w:tcPr>
          <w:p w14:paraId="1BC8EBB8">
            <w:pPr>
              <w:pStyle w:val="6"/>
            </w:pPr>
          </w:p>
        </w:tc>
      </w:tr>
      <w:tr w14:paraId="3B8243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4FAC4158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110" w:type="dxa"/>
            <w:vAlign w:val="top"/>
          </w:tcPr>
          <w:p w14:paraId="6A3A20DF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41679759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295" w:type="dxa"/>
            <w:vAlign w:val="top"/>
          </w:tcPr>
          <w:p w14:paraId="1C370021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229" w:type="dxa"/>
            <w:vAlign w:val="top"/>
          </w:tcPr>
          <w:p w14:paraId="2F45F5CF">
            <w:pPr>
              <w:pStyle w:val="6"/>
            </w:pPr>
          </w:p>
        </w:tc>
      </w:tr>
      <w:tr w14:paraId="44F41D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1B9DB1F5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10" w:type="dxa"/>
            <w:vAlign w:val="top"/>
          </w:tcPr>
          <w:p w14:paraId="6A596A1C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70BD5E15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11.22</w:t>
            </w:r>
          </w:p>
        </w:tc>
        <w:tc>
          <w:tcPr>
            <w:tcW w:w="1295" w:type="dxa"/>
            <w:vAlign w:val="top"/>
          </w:tcPr>
          <w:p w14:paraId="00F01278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11.22</w:t>
            </w:r>
          </w:p>
        </w:tc>
        <w:tc>
          <w:tcPr>
            <w:tcW w:w="1229" w:type="dxa"/>
            <w:vAlign w:val="top"/>
          </w:tcPr>
          <w:p w14:paraId="781E78B5">
            <w:pPr>
              <w:pStyle w:val="6"/>
            </w:pPr>
          </w:p>
        </w:tc>
      </w:tr>
      <w:tr w14:paraId="006968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3A7720E5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10" w:type="dxa"/>
            <w:vAlign w:val="top"/>
          </w:tcPr>
          <w:p w14:paraId="56340FA0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439" w:type="dxa"/>
            <w:vAlign w:val="top"/>
          </w:tcPr>
          <w:p w14:paraId="227BF82F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21.17</w:t>
            </w:r>
          </w:p>
        </w:tc>
        <w:tc>
          <w:tcPr>
            <w:tcW w:w="1295" w:type="dxa"/>
            <w:vAlign w:val="top"/>
          </w:tcPr>
          <w:p w14:paraId="23E39145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21.17</w:t>
            </w:r>
          </w:p>
        </w:tc>
        <w:tc>
          <w:tcPr>
            <w:tcW w:w="1229" w:type="dxa"/>
            <w:vAlign w:val="top"/>
          </w:tcPr>
          <w:p w14:paraId="5184BEA3">
            <w:pPr>
              <w:pStyle w:val="6"/>
            </w:pPr>
          </w:p>
        </w:tc>
      </w:tr>
      <w:tr w14:paraId="6CBFC9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895" w:type="dxa"/>
            <w:vAlign w:val="top"/>
          </w:tcPr>
          <w:p w14:paraId="3430B099">
            <w:pPr>
              <w:spacing w:before="65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公务员医疗补助缴费</w:t>
            </w:r>
          </w:p>
        </w:tc>
        <w:tc>
          <w:tcPr>
            <w:tcW w:w="2110" w:type="dxa"/>
            <w:vAlign w:val="top"/>
          </w:tcPr>
          <w:p w14:paraId="2B0FC81F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23EA6F09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5.18</w:t>
            </w:r>
          </w:p>
        </w:tc>
        <w:tc>
          <w:tcPr>
            <w:tcW w:w="1295" w:type="dxa"/>
            <w:vAlign w:val="top"/>
          </w:tcPr>
          <w:p w14:paraId="4B929517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5.18</w:t>
            </w:r>
          </w:p>
        </w:tc>
        <w:tc>
          <w:tcPr>
            <w:tcW w:w="1229" w:type="dxa"/>
            <w:vAlign w:val="top"/>
          </w:tcPr>
          <w:p w14:paraId="02BBF0BB">
            <w:pPr>
              <w:pStyle w:val="6"/>
            </w:pPr>
          </w:p>
        </w:tc>
      </w:tr>
      <w:tr w14:paraId="51B89C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75340144">
            <w:pPr>
              <w:spacing w:before="66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10" w:type="dxa"/>
            <w:vAlign w:val="top"/>
          </w:tcPr>
          <w:p w14:paraId="474D6D6A">
            <w:pPr>
              <w:spacing w:before="66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439" w:type="dxa"/>
            <w:vAlign w:val="top"/>
          </w:tcPr>
          <w:p w14:paraId="7FBA9DF5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1.79</w:t>
            </w:r>
          </w:p>
        </w:tc>
        <w:tc>
          <w:tcPr>
            <w:tcW w:w="1295" w:type="dxa"/>
            <w:vAlign w:val="top"/>
          </w:tcPr>
          <w:p w14:paraId="3B8BF189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1.79</w:t>
            </w:r>
          </w:p>
        </w:tc>
        <w:tc>
          <w:tcPr>
            <w:tcW w:w="1229" w:type="dxa"/>
            <w:vAlign w:val="top"/>
          </w:tcPr>
          <w:p w14:paraId="4584ED7F">
            <w:pPr>
              <w:pStyle w:val="6"/>
            </w:pPr>
          </w:p>
        </w:tc>
      </w:tr>
      <w:tr w14:paraId="05DFA8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1E718DFD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10" w:type="dxa"/>
            <w:vAlign w:val="top"/>
          </w:tcPr>
          <w:p w14:paraId="259367D3">
            <w:pPr>
              <w:spacing w:before="67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39" w:type="dxa"/>
            <w:vAlign w:val="top"/>
          </w:tcPr>
          <w:p w14:paraId="1C93E8C8">
            <w:pPr>
              <w:spacing w:before="66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295" w:type="dxa"/>
            <w:vAlign w:val="top"/>
          </w:tcPr>
          <w:p w14:paraId="27539B04">
            <w:pPr>
              <w:spacing w:before="66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93.93</w:t>
            </w:r>
          </w:p>
        </w:tc>
        <w:tc>
          <w:tcPr>
            <w:tcW w:w="1229" w:type="dxa"/>
            <w:vAlign w:val="top"/>
          </w:tcPr>
          <w:p w14:paraId="63CE7A7B">
            <w:pPr>
              <w:pStyle w:val="6"/>
            </w:pPr>
          </w:p>
        </w:tc>
      </w:tr>
      <w:tr w14:paraId="0FCF14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7572B029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10" w:type="dxa"/>
            <w:vAlign w:val="top"/>
          </w:tcPr>
          <w:p w14:paraId="574B3396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439" w:type="dxa"/>
            <w:vAlign w:val="top"/>
          </w:tcPr>
          <w:p w14:paraId="6BE98AE7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15.73</w:t>
            </w:r>
          </w:p>
        </w:tc>
        <w:tc>
          <w:tcPr>
            <w:tcW w:w="1295" w:type="dxa"/>
            <w:vAlign w:val="top"/>
          </w:tcPr>
          <w:p w14:paraId="695B14BE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15.73</w:t>
            </w:r>
          </w:p>
        </w:tc>
        <w:tc>
          <w:tcPr>
            <w:tcW w:w="1229" w:type="dxa"/>
            <w:vAlign w:val="top"/>
          </w:tcPr>
          <w:p w14:paraId="7E82BB83">
            <w:pPr>
              <w:pStyle w:val="6"/>
            </w:pPr>
          </w:p>
        </w:tc>
      </w:tr>
      <w:tr w14:paraId="386E19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593E3079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10" w:type="dxa"/>
            <w:vAlign w:val="top"/>
          </w:tcPr>
          <w:p w14:paraId="6464A938">
            <w:pPr>
              <w:pStyle w:val="6"/>
            </w:pPr>
          </w:p>
        </w:tc>
        <w:tc>
          <w:tcPr>
            <w:tcW w:w="1439" w:type="dxa"/>
            <w:vAlign w:val="top"/>
          </w:tcPr>
          <w:p w14:paraId="2C4CC5F8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108.57</w:t>
            </w:r>
          </w:p>
        </w:tc>
        <w:tc>
          <w:tcPr>
            <w:tcW w:w="1295" w:type="dxa"/>
            <w:vAlign w:val="top"/>
          </w:tcPr>
          <w:p w14:paraId="1FEE4375">
            <w:pPr>
              <w:pStyle w:val="6"/>
            </w:pPr>
          </w:p>
        </w:tc>
        <w:tc>
          <w:tcPr>
            <w:tcW w:w="1229" w:type="dxa"/>
            <w:vAlign w:val="top"/>
          </w:tcPr>
          <w:p w14:paraId="59A83FDA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108.57</w:t>
            </w:r>
          </w:p>
        </w:tc>
      </w:tr>
      <w:tr w14:paraId="6752C0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32A1B9CC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110" w:type="dxa"/>
            <w:vAlign w:val="top"/>
          </w:tcPr>
          <w:p w14:paraId="3145C542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7D77DFB3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8.10</w:t>
            </w:r>
          </w:p>
        </w:tc>
        <w:tc>
          <w:tcPr>
            <w:tcW w:w="1295" w:type="dxa"/>
            <w:vAlign w:val="top"/>
          </w:tcPr>
          <w:p w14:paraId="3D393C1D">
            <w:pPr>
              <w:pStyle w:val="6"/>
            </w:pPr>
          </w:p>
        </w:tc>
        <w:tc>
          <w:tcPr>
            <w:tcW w:w="1229" w:type="dxa"/>
            <w:vAlign w:val="top"/>
          </w:tcPr>
          <w:p w14:paraId="330DA47E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8.10</w:t>
            </w:r>
          </w:p>
        </w:tc>
      </w:tr>
      <w:tr w14:paraId="75BB5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759692EB">
            <w:pPr>
              <w:spacing w:before="67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10" w:type="dxa"/>
            <w:vAlign w:val="top"/>
          </w:tcPr>
          <w:p w14:paraId="2ADF3BEB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45582829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9.97</w:t>
            </w:r>
          </w:p>
        </w:tc>
        <w:tc>
          <w:tcPr>
            <w:tcW w:w="1295" w:type="dxa"/>
            <w:vAlign w:val="top"/>
          </w:tcPr>
          <w:p w14:paraId="57D8DE5C">
            <w:pPr>
              <w:pStyle w:val="6"/>
            </w:pPr>
          </w:p>
        </w:tc>
        <w:tc>
          <w:tcPr>
            <w:tcW w:w="1229" w:type="dxa"/>
            <w:vAlign w:val="top"/>
          </w:tcPr>
          <w:p w14:paraId="69E288DF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9.97</w:t>
            </w:r>
          </w:p>
        </w:tc>
      </w:tr>
      <w:tr w14:paraId="3221EC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0F140F2A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10" w:type="dxa"/>
            <w:vAlign w:val="top"/>
          </w:tcPr>
          <w:p w14:paraId="36BE91FB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5ED3DADC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17.44</w:t>
            </w:r>
          </w:p>
        </w:tc>
        <w:tc>
          <w:tcPr>
            <w:tcW w:w="1295" w:type="dxa"/>
            <w:vAlign w:val="top"/>
          </w:tcPr>
          <w:p w14:paraId="01985C66">
            <w:pPr>
              <w:pStyle w:val="6"/>
            </w:pPr>
          </w:p>
        </w:tc>
        <w:tc>
          <w:tcPr>
            <w:tcW w:w="1229" w:type="dxa"/>
            <w:vAlign w:val="top"/>
          </w:tcPr>
          <w:p w14:paraId="6DCD3D0D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17.44</w:t>
            </w:r>
          </w:p>
        </w:tc>
      </w:tr>
      <w:tr w14:paraId="7F58DD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485D4E43">
            <w:pPr>
              <w:spacing w:before="67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2110" w:type="dxa"/>
            <w:vAlign w:val="top"/>
          </w:tcPr>
          <w:p w14:paraId="2836473F">
            <w:pPr>
              <w:spacing w:before="67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公务用车运行维护费</w:t>
            </w:r>
          </w:p>
        </w:tc>
        <w:tc>
          <w:tcPr>
            <w:tcW w:w="1439" w:type="dxa"/>
            <w:vAlign w:val="top"/>
          </w:tcPr>
          <w:p w14:paraId="2E55CADF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295" w:type="dxa"/>
            <w:vAlign w:val="top"/>
          </w:tcPr>
          <w:p w14:paraId="784FEB08">
            <w:pPr>
              <w:pStyle w:val="6"/>
            </w:pPr>
          </w:p>
        </w:tc>
        <w:tc>
          <w:tcPr>
            <w:tcW w:w="1229" w:type="dxa"/>
            <w:vAlign w:val="top"/>
          </w:tcPr>
          <w:p w14:paraId="1A724CA3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</w:tr>
      <w:tr w14:paraId="5E1FF4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184E705F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其他交通费用</w:t>
            </w:r>
          </w:p>
        </w:tc>
        <w:tc>
          <w:tcPr>
            <w:tcW w:w="2110" w:type="dxa"/>
            <w:vAlign w:val="top"/>
          </w:tcPr>
          <w:p w14:paraId="1F66EC8D">
            <w:pPr>
              <w:spacing w:before="67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439" w:type="dxa"/>
            <w:vAlign w:val="top"/>
          </w:tcPr>
          <w:p w14:paraId="7C939B42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48.06</w:t>
            </w:r>
          </w:p>
        </w:tc>
        <w:tc>
          <w:tcPr>
            <w:tcW w:w="1295" w:type="dxa"/>
            <w:vAlign w:val="top"/>
          </w:tcPr>
          <w:p w14:paraId="561D0241">
            <w:pPr>
              <w:pStyle w:val="6"/>
            </w:pPr>
          </w:p>
        </w:tc>
        <w:tc>
          <w:tcPr>
            <w:tcW w:w="1229" w:type="dxa"/>
            <w:vAlign w:val="top"/>
          </w:tcPr>
          <w:p w14:paraId="6E9E38EF">
            <w:pPr>
              <w:spacing w:before="67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48.06</w:t>
            </w:r>
          </w:p>
        </w:tc>
      </w:tr>
      <w:tr w14:paraId="5D19B7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0A5A1A9D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10" w:type="dxa"/>
            <w:vAlign w:val="top"/>
          </w:tcPr>
          <w:p w14:paraId="432CBE53">
            <w:pPr>
              <w:pStyle w:val="6"/>
            </w:pPr>
          </w:p>
        </w:tc>
        <w:tc>
          <w:tcPr>
            <w:tcW w:w="1439" w:type="dxa"/>
            <w:vAlign w:val="top"/>
          </w:tcPr>
          <w:p w14:paraId="63F20282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60.97</w:t>
            </w:r>
          </w:p>
        </w:tc>
        <w:tc>
          <w:tcPr>
            <w:tcW w:w="1295" w:type="dxa"/>
            <w:vAlign w:val="top"/>
          </w:tcPr>
          <w:p w14:paraId="6E921F95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60.97</w:t>
            </w:r>
          </w:p>
        </w:tc>
        <w:tc>
          <w:tcPr>
            <w:tcW w:w="1229" w:type="dxa"/>
            <w:vAlign w:val="top"/>
          </w:tcPr>
          <w:p w14:paraId="51BB324D">
            <w:pPr>
              <w:pStyle w:val="6"/>
            </w:pPr>
          </w:p>
        </w:tc>
      </w:tr>
      <w:tr w14:paraId="370229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895" w:type="dxa"/>
            <w:vAlign w:val="top"/>
          </w:tcPr>
          <w:p w14:paraId="6F5735F9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10" w:type="dxa"/>
            <w:vAlign w:val="top"/>
          </w:tcPr>
          <w:p w14:paraId="3CDF5D37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439" w:type="dxa"/>
            <w:vAlign w:val="top"/>
          </w:tcPr>
          <w:p w14:paraId="680C4763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25.47</w:t>
            </w:r>
          </w:p>
        </w:tc>
        <w:tc>
          <w:tcPr>
            <w:tcW w:w="1295" w:type="dxa"/>
            <w:vAlign w:val="top"/>
          </w:tcPr>
          <w:p w14:paraId="09551F9F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25.47</w:t>
            </w:r>
          </w:p>
        </w:tc>
        <w:tc>
          <w:tcPr>
            <w:tcW w:w="1229" w:type="dxa"/>
            <w:vAlign w:val="top"/>
          </w:tcPr>
          <w:p w14:paraId="37F7DDB5">
            <w:pPr>
              <w:pStyle w:val="6"/>
            </w:pPr>
          </w:p>
        </w:tc>
      </w:tr>
      <w:tr w14:paraId="6B92C0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895" w:type="dxa"/>
            <w:vAlign w:val="top"/>
          </w:tcPr>
          <w:p w14:paraId="380FE6D0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110" w:type="dxa"/>
            <w:vAlign w:val="top"/>
          </w:tcPr>
          <w:p w14:paraId="71BA09B3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439" w:type="dxa"/>
            <w:vAlign w:val="top"/>
          </w:tcPr>
          <w:p w14:paraId="6B20E851">
            <w:pPr>
              <w:spacing w:before="67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35.50</w:t>
            </w:r>
          </w:p>
        </w:tc>
        <w:tc>
          <w:tcPr>
            <w:tcW w:w="1295" w:type="dxa"/>
            <w:vAlign w:val="top"/>
          </w:tcPr>
          <w:p w14:paraId="7A30D78B">
            <w:pPr>
              <w:spacing w:before="67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35.50</w:t>
            </w:r>
          </w:p>
        </w:tc>
        <w:tc>
          <w:tcPr>
            <w:tcW w:w="1229" w:type="dxa"/>
            <w:vAlign w:val="top"/>
          </w:tcPr>
          <w:p w14:paraId="0C1778C2">
            <w:pPr>
              <w:pStyle w:val="6"/>
            </w:pPr>
          </w:p>
        </w:tc>
      </w:tr>
    </w:tbl>
    <w:p w14:paraId="2F8C29E0">
      <w:pPr>
        <w:rPr>
          <w:rFonts w:ascii="Arial"/>
          <w:sz w:val="21"/>
        </w:rPr>
      </w:pPr>
    </w:p>
    <w:p w14:paraId="4113FCE0">
      <w:pPr>
        <w:rPr>
          <w:rFonts w:ascii="Arial" w:hAnsi="Arial" w:eastAsia="Arial" w:cs="Arial"/>
          <w:sz w:val="21"/>
          <w:szCs w:val="21"/>
        </w:rPr>
        <w:sectPr>
          <w:footerReference r:id="rId2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63533BA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3EAB5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6DAF6A3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9BD894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B658AC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3D3B8D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7C4ECA3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11"/>
            <w:bookmarkEnd w:id="17"/>
            <w:bookmarkStart w:id="18" w:name="bookmark41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3E1C8B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AA85317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部门名称：兴县瓦塘镇人民政府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63726EE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3D450E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63D13B8E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68CC387F">
            <w:pPr>
              <w:pStyle w:val="6"/>
              <w:spacing w:line="265" w:lineRule="auto"/>
            </w:pPr>
          </w:p>
          <w:p w14:paraId="6A339AFD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6C27C2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4AC633C1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2534913B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2A0B4074">
            <w:pPr>
              <w:pStyle w:val="6"/>
            </w:pPr>
          </w:p>
        </w:tc>
      </w:tr>
      <w:tr w14:paraId="6FB652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5935BEDB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6F1D0B90">
            <w:pPr>
              <w:pStyle w:val="6"/>
            </w:pPr>
          </w:p>
        </w:tc>
      </w:tr>
      <w:tr w14:paraId="379A39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7A74AC28">
            <w:pPr>
              <w:pStyle w:val="6"/>
            </w:pPr>
          </w:p>
        </w:tc>
        <w:tc>
          <w:tcPr>
            <w:tcW w:w="4748" w:type="dxa"/>
            <w:vAlign w:val="top"/>
          </w:tcPr>
          <w:p w14:paraId="7D586372">
            <w:pPr>
              <w:pStyle w:val="6"/>
            </w:pPr>
          </w:p>
        </w:tc>
        <w:tc>
          <w:tcPr>
            <w:tcW w:w="1960" w:type="dxa"/>
            <w:vAlign w:val="top"/>
          </w:tcPr>
          <w:p w14:paraId="2BB1ED17">
            <w:pPr>
              <w:pStyle w:val="6"/>
            </w:pPr>
          </w:p>
        </w:tc>
      </w:tr>
      <w:tr w14:paraId="16B9B3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701981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7FB639DA">
      <w:pPr>
        <w:rPr>
          <w:rFonts w:ascii="Arial"/>
          <w:sz w:val="21"/>
        </w:rPr>
      </w:pPr>
    </w:p>
    <w:p w14:paraId="6AA237A1">
      <w:pPr>
        <w:rPr>
          <w:rFonts w:ascii="Arial" w:hAnsi="Arial" w:eastAsia="Arial" w:cs="Arial"/>
          <w:sz w:val="21"/>
          <w:szCs w:val="21"/>
        </w:rPr>
        <w:sectPr>
          <w:footerReference r:id="rId2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5938B9D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18FCE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67A12E5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922EE8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4F1EB1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EF6AE96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3C998A7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5361E7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2F88E5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42"/>
            <w:bookmarkEnd w:id="19"/>
            <w:bookmarkStart w:id="20" w:name="bookmark12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7730DB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83C276A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部门名称：兴县瓦塘镇人民政府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A4C6203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77B91EE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2396A1B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14CB1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68F4395A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0013B02F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384D73D6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39AB80C1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4EA69869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6D5BC8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4F69047F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508448E3">
            <w:pPr>
              <w:pStyle w:val="6"/>
            </w:pPr>
          </w:p>
        </w:tc>
        <w:tc>
          <w:tcPr>
            <w:tcW w:w="1139" w:type="dxa"/>
            <w:vAlign w:val="top"/>
          </w:tcPr>
          <w:p w14:paraId="0B4A5795">
            <w:pPr>
              <w:pStyle w:val="6"/>
            </w:pPr>
          </w:p>
        </w:tc>
        <w:tc>
          <w:tcPr>
            <w:tcW w:w="1193" w:type="dxa"/>
            <w:vAlign w:val="top"/>
          </w:tcPr>
          <w:p w14:paraId="2E329D3D">
            <w:pPr>
              <w:pStyle w:val="6"/>
            </w:pPr>
          </w:p>
        </w:tc>
      </w:tr>
      <w:tr w14:paraId="1FBF1E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2B77B9C3">
            <w:pPr>
              <w:pStyle w:val="6"/>
            </w:pPr>
          </w:p>
        </w:tc>
        <w:tc>
          <w:tcPr>
            <w:tcW w:w="3489" w:type="dxa"/>
            <w:vAlign w:val="top"/>
          </w:tcPr>
          <w:p w14:paraId="5DC3DAFB">
            <w:pPr>
              <w:pStyle w:val="6"/>
            </w:pPr>
          </w:p>
        </w:tc>
        <w:tc>
          <w:tcPr>
            <w:tcW w:w="1127" w:type="dxa"/>
            <w:vAlign w:val="top"/>
          </w:tcPr>
          <w:p w14:paraId="159BF0F0">
            <w:pPr>
              <w:pStyle w:val="6"/>
            </w:pPr>
          </w:p>
        </w:tc>
        <w:tc>
          <w:tcPr>
            <w:tcW w:w="1139" w:type="dxa"/>
            <w:vAlign w:val="top"/>
          </w:tcPr>
          <w:p w14:paraId="46F1D655">
            <w:pPr>
              <w:pStyle w:val="6"/>
            </w:pPr>
          </w:p>
        </w:tc>
        <w:tc>
          <w:tcPr>
            <w:tcW w:w="1193" w:type="dxa"/>
            <w:vAlign w:val="top"/>
          </w:tcPr>
          <w:p w14:paraId="289963A3">
            <w:pPr>
              <w:pStyle w:val="6"/>
            </w:pPr>
          </w:p>
        </w:tc>
      </w:tr>
      <w:tr w14:paraId="50749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785EB1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7FD386CA">
      <w:pPr>
        <w:rPr>
          <w:rFonts w:ascii="Arial"/>
          <w:sz w:val="21"/>
        </w:rPr>
      </w:pPr>
    </w:p>
    <w:p w14:paraId="320EE3CA">
      <w:pPr>
        <w:rPr>
          <w:rFonts w:ascii="Arial" w:hAnsi="Arial" w:eastAsia="Arial" w:cs="Arial"/>
          <w:sz w:val="21"/>
          <w:szCs w:val="21"/>
        </w:rPr>
        <w:sectPr>
          <w:footerReference r:id="rId2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0B7785C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7E755F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B4B415A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DAAD43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3045DA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BAA91A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FC7C98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50F7301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873196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2F47006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3EE3F9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52F18B4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13"/>
            <w:bookmarkEnd w:id="21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505BDE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C79E312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部门名称：兴县瓦塘镇人民政府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C21EC58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B4251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122C5921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3D4E2B74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1D6FE3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1C9C88CD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110BF928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47283CE3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408AE132">
            <w:pPr>
              <w:pStyle w:val="6"/>
              <w:spacing w:line="265" w:lineRule="auto"/>
            </w:pPr>
          </w:p>
          <w:p w14:paraId="1CC8737B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3803BC01">
            <w:pPr>
              <w:pStyle w:val="6"/>
              <w:spacing w:line="265" w:lineRule="auto"/>
            </w:pPr>
          </w:p>
          <w:p w14:paraId="7BDC3648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53580965">
            <w:pPr>
              <w:pStyle w:val="6"/>
              <w:spacing w:line="265" w:lineRule="auto"/>
            </w:pPr>
          </w:p>
          <w:p w14:paraId="42850674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1D0E9F1F">
            <w:pPr>
              <w:pStyle w:val="6"/>
              <w:spacing w:line="265" w:lineRule="auto"/>
            </w:pPr>
          </w:p>
          <w:p w14:paraId="35020407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0B57DCCA">
            <w:pPr>
              <w:pStyle w:val="6"/>
              <w:spacing w:line="265" w:lineRule="auto"/>
            </w:pPr>
          </w:p>
          <w:p w14:paraId="73E5B14A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613EC1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077F3EE3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3120E16B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59FA4DD6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35CBA1EE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1FADC530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4FDDE69A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7DA03735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49EA1774">
            <w:pPr>
              <w:pStyle w:val="6"/>
            </w:pPr>
          </w:p>
        </w:tc>
      </w:tr>
      <w:tr w14:paraId="6E2357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1157BEEE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34F4F40B">
            <w:pPr>
              <w:pStyle w:val="6"/>
            </w:pPr>
          </w:p>
        </w:tc>
        <w:tc>
          <w:tcPr>
            <w:tcW w:w="935" w:type="dxa"/>
            <w:vAlign w:val="top"/>
          </w:tcPr>
          <w:p w14:paraId="0D9EF870">
            <w:pPr>
              <w:pStyle w:val="6"/>
            </w:pPr>
          </w:p>
        </w:tc>
        <w:tc>
          <w:tcPr>
            <w:tcW w:w="1415" w:type="dxa"/>
            <w:vAlign w:val="top"/>
          </w:tcPr>
          <w:p w14:paraId="1B46F5B9">
            <w:pPr>
              <w:pStyle w:val="6"/>
            </w:pPr>
          </w:p>
        </w:tc>
        <w:tc>
          <w:tcPr>
            <w:tcW w:w="971" w:type="dxa"/>
            <w:vAlign w:val="top"/>
          </w:tcPr>
          <w:p w14:paraId="420D2420">
            <w:pPr>
              <w:pStyle w:val="6"/>
            </w:pPr>
          </w:p>
        </w:tc>
        <w:tc>
          <w:tcPr>
            <w:tcW w:w="923" w:type="dxa"/>
            <w:vAlign w:val="top"/>
          </w:tcPr>
          <w:p w14:paraId="4BDDA508">
            <w:pPr>
              <w:pStyle w:val="6"/>
            </w:pPr>
          </w:p>
        </w:tc>
        <w:tc>
          <w:tcPr>
            <w:tcW w:w="1013" w:type="dxa"/>
            <w:vAlign w:val="top"/>
          </w:tcPr>
          <w:p w14:paraId="2914F17F">
            <w:pPr>
              <w:pStyle w:val="6"/>
            </w:pPr>
          </w:p>
        </w:tc>
      </w:tr>
      <w:tr w14:paraId="01EEC9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6841AF0B">
            <w:pPr>
              <w:pStyle w:val="6"/>
            </w:pPr>
          </w:p>
        </w:tc>
        <w:tc>
          <w:tcPr>
            <w:tcW w:w="1727" w:type="dxa"/>
            <w:vAlign w:val="top"/>
          </w:tcPr>
          <w:p w14:paraId="61A21B80">
            <w:pPr>
              <w:pStyle w:val="6"/>
            </w:pPr>
          </w:p>
        </w:tc>
        <w:tc>
          <w:tcPr>
            <w:tcW w:w="935" w:type="dxa"/>
            <w:vAlign w:val="top"/>
          </w:tcPr>
          <w:p w14:paraId="5C06749D">
            <w:pPr>
              <w:pStyle w:val="6"/>
            </w:pPr>
          </w:p>
        </w:tc>
        <w:tc>
          <w:tcPr>
            <w:tcW w:w="935" w:type="dxa"/>
            <w:vAlign w:val="top"/>
          </w:tcPr>
          <w:p w14:paraId="14C550FD">
            <w:pPr>
              <w:pStyle w:val="6"/>
            </w:pPr>
          </w:p>
        </w:tc>
        <w:tc>
          <w:tcPr>
            <w:tcW w:w="1415" w:type="dxa"/>
            <w:vAlign w:val="top"/>
          </w:tcPr>
          <w:p w14:paraId="0E5C6D30">
            <w:pPr>
              <w:pStyle w:val="6"/>
            </w:pPr>
          </w:p>
        </w:tc>
        <w:tc>
          <w:tcPr>
            <w:tcW w:w="971" w:type="dxa"/>
            <w:vAlign w:val="top"/>
          </w:tcPr>
          <w:p w14:paraId="16CD82D9">
            <w:pPr>
              <w:pStyle w:val="6"/>
            </w:pPr>
          </w:p>
        </w:tc>
        <w:tc>
          <w:tcPr>
            <w:tcW w:w="923" w:type="dxa"/>
            <w:vAlign w:val="top"/>
          </w:tcPr>
          <w:p w14:paraId="717A4E4F">
            <w:pPr>
              <w:pStyle w:val="6"/>
            </w:pPr>
          </w:p>
        </w:tc>
        <w:tc>
          <w:tcPr>
            <w:tcW w:w="1013" w:type="dxa"/>
            <w:vAlign w:val="top"/>
          </w:tcPr>
          <w:p w14:paraId="0A5D4AF4">
            <w:pPr>
              <w:pStyle w:val="6"/>
            </w:pPr>
          </w:p>
        </w:tc>
      </w:tr>
      <w:tr w14:paraId="47D286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37B5F8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5B2F4934">
      <w:pPr>
        <w:spacing w:before="58"/>
      </w:pPr>
    </w:p>
    <w:tbl>
      <w:tblPr>
        <w:tblStyle w:val="5"/>
        <w:tblW w:w="9021" w:type="dxa"/>
        <w:tblInd w:w="836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1"/>
        <w:gridCol w:w="1535"/>
        <w:gridCol w:w="1451"/>
        <w:gridCol w:w="1272"/>
        <w:gridCol w:w="1362"/>
      </w:tblGrid>
      <w:tr w14:paraId="602F7DFC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3401" w:type="dxa"/>
            <w:tcBorders>
              <w:left w:val="single" w:color="FFFFFF" w:sz="2" w:space="0"/>
            </w:tcBorders>
            <w:vAlign w:val="top"/>
          </w:tcPr>
          <w:p w14:paraId="20ADCEA4">
            <w:pPr>
              <w:pStyle w:val="6"/>
            </w:pPr>
          </w:p>
        </w:tc>
        <w:tc>
          <w:tcPr>
            <w:tcW w:w="1535" w:type="dxa"/>
            <w:vAlign w:val="top"/>
          </w:tcPr>
          <w:p w14:paraId="52987307">
            <w:pPr>
              <w:pStyle w:val="6"/>
            </w:pPr>
          </w:p>
        </w:tc>
        <w:tc>
          <w:tcPr>
            <w:tcW w:w="1451" w:type="dxa"/>
            <w:vAlign w:val="top"/>
          </w:tcPr>
          <w:p w14:paraId="4C080326">
            <w:pPr>
              <w:pStyle w:val="6"/>
            </w:pPr>
          </w:p>
        </w:tc>
        <w:tc>
          <w:tcPr>
            <w:tcW w:w="1272" w:type="dxa"/>
            <w:vAlign w:val="top"/>
          </w:tcPr>
          <w:p w14:paraId="4902923F">
            <w:pPr>
              <w:pStyle w:val="6"/>
            </w:pPr>
          </w:p>
        </w:tc>
        <w:tc>
          <w:tcPr>
            <w:tcW w:w="1362" w:type="dxa"/>
            <w:tcBorders>
              <w:right w:val="single" w:color="FFFFFF" w:sz="2" w:space="0"/>
            </w:tcBorders>
            <w:vAlign w:val="top"/>
          </w:tcPr>
          <w:p w14:paraId="24CA060F">
            <w:pPr>
              <w:spacing w:before="131" w:line="227" w:lineRule="auto"/>
              <w:ind w:right="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0CF68C52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21" w:type="dxa"/>
            <w:gridSpan w:val="5"/>
            <w:tcBorders>
              <w:left w:val="single" w:color="FFFFFF" w:sz="2" w:space="0"/>
              <w:right w:val="single" w:color="FFFFFF" w:sz="2" w:space="0"/>
            </w:tcBorders>
            <w:vAlign w:val="top"/>
          </w:tcPr>
          <w:p w14:paraId="733066D8">
            <w:pPr>
              <w:spacing w:before="90" w:line="219" w:lineRule="auto"/>
              <w:ind w:left="2113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2" w:name="bookmark14"/>
            <w:bookmarkEnd w:id="22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0DEF8632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387" w:type="dxa"/>
            <w:gridSpan w:val="3"/>
            <w:tcBorders>
              <w:left w:val="single" w:color="FFFFFF" w:sz="2" w:space="0"/>
              <w:bottom w:val="nil"/>
            </w:tcBorders>
            <w:vAlign w:val="top"/>
          </w:tcPr>
          <w:p w14:paraId="5D50E308">
            <w:pPr>
              <w:spacing w:before="126" w:line="226" w:lineRule="auto"/>
              <w:ind w:left="1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部门名称：兴县瓦塘镇人民政府</w:t>
            </w:r>
          </w:p>
        </w:tc>
        <w:tc>
          <w:tcPr>
            <w:tcW w:w="1272" w:type="dxa"/>
            <w:tcBorders>
              <w:bottom w:val="single" w:color="000000" w:sz="4" w:space="0"/>
            </w:tcBorders>
            <w:vAlign w:val="top"/>
          </w:tcPr>
          <w:p w14:paraId="27F47B5E">
            <w:pPr>
              <w:pStyle w:val="6"/>
            </w:pPr>
          </w:p>
        </w:tc>
        <w:tc>
          <w:tcPr>
            <w:tcW w:w="1362" w:type="dxa"/>
            <w:tcBorders>
              <w:bottom w:val="single" w:color="000000" w:sz="4" w:space="0"/>
              <w:right w:val="single" w:color="FFFFFF" w:sz="2" w:space="0"/>
            </w:tcBorders>
            <w:vAlign w:val="top"/>
          </w:tcPr>
          <w:p w14:paraId="7A92062C">
            <w:pPr>
              <w:spacing w:before="126" w:line="227" w:lineRule="auto"/>
              <w:ind w:right="1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787FFBF1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3" w:hRule="atLeast"/>
        </w:trPr>
        <w:tc>
          <w:tcPr>
            <w:tcW w:w="9021" w:type="dxa"/>
            <w:gridSpan w:val="5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  <w:vAlign w:val="top"/>
          </w:tcPr>
          <w:p w14:paraId="5A936380">
            <w:pPr>
              <w:spacing w:before="106" w:line="219" w:lineRule="auto"/>
              <w:ind w:left="5669"/>
              <w:rPr>
                <w:rFonts w:ascii="宋体" w:hAnsi="宋体" w:eastAsia="宋体" w:cs="宋体"/>
                <w:sz w:val="18"/>
                <w:szCs w:val="18"/>
              </w:rPr>
            </w:pPr>
            <w: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rightMargin">
                    <wp:posOffset>-5728335</wp:posOffset>
                  </wp:positionH>
                  <wp:positionV relativeFrom="topMargin">
                    <wp:posOffset>-9525</wp:posOffset>
                  </wp:positionV>
                  <wp:extent cx="5732145" cy="2202815"/>
                  <wp:effectExtent l="0" t="0" r="0" b="0"/>
                  <wp:wrapNone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838" cy="220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26" o:spid="_x0000_s1026" o:spt="202" type="#_x0000_t202" style="position:absolute;left:0pt;margin-left:39.4pt;margin-top:15.55pt;height:153.25pt;width:91.7pt;mso-position-horizontal-relative:page;mso-position-vertical-relative:page;z-index:2516664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1730B0">
                        <w:pPr>
                          <w:spacing w:before="20" w:line="220" w:lineRule="auto"/>
                          <w:ind w:left="738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6"/>
                            <w:sz w:val="18"/>
                            <w:szCs w:val="18"/>
                          </w:rPr>
                          <w:t>项目</w:t>
                        </w:r>
                      </w:p>
                      <w:p w14:paraId="78537516">
                        <w:pPr>
                          <w:pStyle w:val="6"/>
                          <w:spacing w:line="372" w:lineRule="auto"/>
                        </w:pPr>
                      </w:p>
                      <w:p w14:paraId="6E97B3FA">
                        <w:pPr>
                          <w:spacing w:before="59" w:line="220" w:lineRule="auto"/>
                          <w:ind w:left="215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1"/>
                            <w:sz w:val="18"/>
                            <w:szCs w:val="18"/>
                          </w:rPr>
                          <w:t>因公出国（境）费</w:t>
                        </w:r>
                      </w:p>
                      <w:p w14:paraId="4B4610A7">
                        <w:pPr>
                          <w:spacing w:before="217" w:line="219" w:lineRule="auto"/>
                          <w:ind w:left="477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3"/>
                            <w:sz w:val="18"/>
                            <w:szCs w:val="18"/>
                          </w:rPr>
                          <w:t>公务接待费</w:t>
                        </w:r>
                      </w:p>
                      <w:p w14:paraId="4D4EE1B2">
                        <w:pPr>
                          <w:spacing w:before="218" w:line="219" w:lineRule="auto"/>
                          <w:ind w:left="27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2"/>
                            <w:sz w:val="18"/>
                            <w:szCs w:val="18"/>
                          </w:rPr>
                          <w:t>公务用车购置及运行费</w:t>
                        </w:r>
                      </w:p>
                      <w:p w14:paraId="6F722C56">
                        <w:pPr>
                          <w:spacing w:before="218" w:line="217" w:lineRule="auto"/>
                          <w:ind w:left="20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1"/>
                            <w:sz w:val="18"/>
                            <w:szCs w:val="18"/>
                          </w:rPr>
                          <w:t>①公务用车购置费</w:t>
                        </w:r>
                      </w:p>
                      <w:p w14:paraId="298BF9A0">
                        <w:pPr>
                          <w:spacing w:before="220" w:line="332" w:lineRule="auto"/>
                          <w:ind w:left="735" w:right="20" w:hanging="716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1"/>
                            <w:sz w:val="18"/>
                            <w:szCs w:val="18"/>
                          </w:rPr>
                          <w:t>②公务用车运行维护费</w:t>
                        </w:r>
                        <w:r>
                          <w:rPr>
                            <w:rFonts w:ascii="宋体" w:hAnsi="宋体" w:eastAsia="宋体" w:cs="宋体"/>
                            <w:color w:val="212529"/>
                            <w:spacing w:val="-5"/>
                            <w:sz w:val="18"/>
                            <w:szCs w:val="18"/>
                          </w:rPr>
                          <w:t>合计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27" o:spid="_x0000_s1027" o:spt="202" type="#_x0000_t202" style="position:absolute;left:0pt;margin-left:198.55pt;margin-top:26.35pt;height:12.8pt;width:19.55pt;mso-position-horizontal-relative:page;mso-position-vertical-relative:page;z-index:2516654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F026BB">
                        <w:pPr>
                          <w:spacing w:before="19" w:line="221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5"/>
                            <w:sz w:val="18"/>
                            <w:szCs w:val="18"/>
                          </w:rPr>
                          <w:t>合计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28" o:spid="_x0000_s1028" o:spt="202" type="#_x0000_t202" style="position:absolute;left:0pt;margin-left:255.4pt;margin-top:26.35pt;height:12.7pt;width:55.45pt;mso-position-horizontal-relative:page;mso-position-vertical-relative:page;z-index:2516643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C56778">
                        <w:pPr>
                          <w:spacing w:before="20" w:line="21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2"/>
                            <w:sz w:val="18"/>
                            <w:szCs w:val="18"/>
                          </w:rPr>
                          <w:t>一般公共预算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29" o:spid="_x0000_s1029" o:spt="202" type="#_x0000_t202" style="position:absolute;left:0pt;margin-left:223.25pt;margin-top:91.2pt;height:78.5pt;width:24.05pt;mso-position-horizontal-relative:page;mso-position-vertical-relative:page;z-index:2516633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1D9319">
                        <w:pPr>
                          <w:spacing w:before="19" w:line="23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2"/>
                            <w:sz w:val="18"/>
                            <w:szCs w:val="18"/>
                          </w:rPr>
                          <w:t>25.00</w:t>
                        </w:r>
                      </w:p>
                      <w:p w14:paraId="33170D34">
                        <w:pPr>
                          <w:pStyle w:val="6"/>
                          <w:spacing w:line="284" w:lineRule="auto"/>
                        </w:pPr>
                      </w:p>
                      <w:p w14:paraId="36345825">
                        <w:pPr>
                          <w:pStyle w:val="6"/>
                          <w:spacing w:line="285" w:lineRule="auto"/>
                        </w:pPr>
                      </w:p>
                      <w:p w14:paraId="513B829A">
                        <w:pPr>
                          <w:spacing w:before="58" w:line="23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2"/>
                            <w:sz w:val="18"/>
                            <w:szCs w:val="18"/>
                          </w:rPr>
                          <w:t>25.00</w:t>
                        </w:r>
                      </w:p>
                      <w:p w14:paraId="5D13DB7E">
                        <w:pPr>
                          <w:spacing w:before="199" w:line="23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2"/>
                            <w:sz w:val="18"/>
                            <w:szCs w:val="18"/>
                          </w:rPr>
                          <w:t>25.00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030" o:spid="_x0000_s1030" o:spt="202" type="#_x0000_t202" style="position:absolute;left:0pt;margin-left:295.85pt;margin-top:91.2pt;height:78.5pt;width:24.05pt;mso-position-horizontal-relative:page;mso-position-vertical-relative:page;z-index:2516623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490BAB">
                        <w:pPr>
                          <w:spacing w:before="19" w:line="23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2"/>
                            <w:sz w:val="18"/>
                            <w:szCs w:val="18"/>
                          </w:rPr>
                          <w:t>25.00</w:t>
                        </w:r>
                      </w:p>
                      <w:p w14:paraId="56DE12AE">
                        <w:pPr>
                          <w:pStyle w:val="6"/>
                          <w:spacing w:line="284" w:lineRule="auto"/>
                        </w:pPr>
                      </w:p>
                      <w:p w14:paraId="7F9F96D9">
                        <w:pPr>
                          <w:pStyle w:val="6"/>
                          <w:spacing w:line="285" w:lineRule="auto"/>
                        </w:pPr>
                      </w:p>
                      <w:p w14:paraId="7DCBCF79">
                        <w:pPr>
                          <w:spacing w:before="58" w:line="23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2"/>
                            <w:sz w:val="18"/>
                            <w:szCs w:val="18"/>
                          </w:rPr>
                          <w:t>25.00</w:t>
                        </w:r>
                      </w:p>
                      <w:p w14:paraId="53E96919">
                        <w:pPr>
                          <w:spacing w:before="199" w:line="239" w:lineRule="auto"/>
                          <w:ind w:left="20"/>
                          <w:rPr>
                            <w:rFonts w:ascii="宋体" w:hAnsi="宋体" w:eastAsia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-2"/>
                            <w:sz w:val="18"/>
                            <w:szCs w:val="18"/>
                          </w:rPr>
                          <w:t>25.00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  <w:p w14:paraId="4093C3F9">
            <w:pPr>
              <w:spacing w:line="96" w:lineRule="exact"/>
            </w:pPr>
          </w:p>
          <w:tbl>
            <w:tblPr>
              <w:tblStyle w:val="5"/>
              <w:tblW w:w="2630" w:type="dxa"/>
              <w:tblInd w:w="6385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73"/>
              <w:gridCol w:w="1357"/>
            </w:tblGrid>
            <w:tr w14:paraId="722065B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6" w:hRule="atLeast"/>
              </w:trPr>
              <w:tc>
                <w:tcPr>
                  <w:tcW w:w="1273" w:type="dxa"/>
                  <w:vAlign w:val="top"/>
                </w:tcPr>
                <w:p w14:paraId="06C4C7E1">
                  <w:pPr>
                    <w:spacing w:before="110" w:line="218" w:lineRule="auto"/>
                    <w:ind w:left="2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color w:val="212529"/>
                      <w:spacing w:val="-2"/>
                      <w:sz w:val="18"/>
                      <w:szCs w:val="18"/>
                    </w:rPr>
                    <w:t>政府性基金预算</w:t>
                  </w:r>
                </w:p>
              </w:tc>
              <w:tc>
                <w:tcPr>
                  <w:tcW w:w="1357" w:type="dxa"/>
                  <w:tcBorders>
                    <w:right w:val="nil"/>
                  </w:tcBorders>
                  <w:vAlign w:val="top"/>
                </w:tcPr>
                <w:p w14:paraId="33B854F8">
                  <w:pPr>
                    <w:spacing w:before="3" w:line="208" w:lineRule="auto"/>
                    <w:ind w:left="59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color w:val="212529"/>
                      <w:spacing w:val="-5"/>
                      <w:sz w:val="18"/>
                      <w:szCs w:val="18"/>
                    </w:rPr>
                    <w:t>国有资本经营预</w:t>
                  </w:r>
                </w:p>
                <w:p w14:paraId="1091C68D">
                  <w:pPr>
                    <w:spacing w:line="214" w:lineRule="auto"/>
                    <w:ind w:left="582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color w:val="212529"/>
                      <w:sz w:val="18"/>
                      <w:szCs w:val="18"/>
                    </w:rPr>
                    <w:t>算</w:t>
                  </w:r>
                </w:p>
              </w:tc>
            </w:tr>
            <w:tr w14:paraId="659B75D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0" w:hRule="atLeast"/>
              </w:trPr>
              <w:tc>
                <w:tcPr>
                  <w:tcW w:w="1273" w:type="dxa"/>
                  <w:vAlign w:val="top"/>
                </w:tcPr>
                <w:p w14:paraId="315B4187">
                  <w:pPr>
                    <w:pStyle w:val="6"/>
                  </w:pPr>
                </w:p>
              </w:tc>
              <w:tc>
                <w:tcPr>
                  <w:tcW w:w="1357" w:type="dxa"/>
                  <w:tcBorders>
                    <w:right w:val="nil"/>
                  </w:tcBorders>
                  <w:vAlign w:val="top"/>
                </w:tcPr>
                <w:p w14:paraId="420C2107">
                  <w:pPr>
                    <w:pStyle w:val="6"/>
                  </w:pPr>
                </w:p>
              </w:tc>
            </w:tr>
            <w:tr w14:paraId="6EA0B670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0" w:hRule="atLeast"/>
              </w:trPr>
              <w:tc>
                <w:tcPr>
                  <w:tcW w:w="1273" w:type="dxa"/>
                  <w:vAlign w:val="top"/>
                </w:tcPr>
                <w:p w14:paraId="597B5F24">
                  <w:pPr>
                    <w:pStyle w:val="6"/>
                  </w:pPr>
                </w:p>
              </w:tc>
              <w:tc>
                <w:tcPr>
                  <w:tcW w:w="1357" w:type="dxa"/>
                  <w:tcBorders>
                    <w:right w:val="nil"/>
                  </w:tcBorders>
                  <w:vAlign w:val="top"/>
                </w:tcPr>
                <w:p w14:paraId="1945E904">
                  <w:pPr>
                    <w:pStyle w:val="6"/>
                  </w:pPr>
                </w:p>
              </w:tc>
            </w:tr>
            <w:tr w14:paraId="420DF5E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1" w:hRule="atLeast"/>
              </w:trPr>
              <w:tc>
                <w:tcPr>
                  <w:tcW w:w="1273" w:type="dxa"/>
                  <w:vAlign w:val="top"/>
                </w:tcPr>
                <w:p w14:paraId="6B6BA705">
                  <w:pPr>
                    <w:pStyle w:val="6"/>
                  </w:pPr>
                </w:p>
              </w:tc>
              <w:tc>
                <w:tcPr>
                  <w:tcW w:w="1357" w:type="dxa"/>
                  <w:tcBorders>
                    <w:right w:val="nil"/>
                  </w:tcBorders>
                  <w:vAlign w:val="top"/>
                </w:tcPr>
                <w:p w14:paraId="20052071">
                  <w:pPr>
                    <w:pStyle w:val="6"/>
                  </w:pPr>
                </w:p>
              </w:tc>
            </w:tr>
            <w:tr w14:paraId="1EE0F563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1" w:hRule="atLeast"/>
              </w:trPr>
              <w:tc>
                <w:tcPr>
                  <w:tcW w:w="1273" w:type="dxa"/>
                  <w:vAlign w:val="top"/>
                </w:tcPr>
                <w:p w14:paraId="0DDB33E9">
                  <w:pPr>
                    <w:pStyle w:val="6"/>
                  </w:pPr>
                </w:p>
              </w:tc>
              <w:tc>
                <w:tcPr>
                  <w:tcW w:w="1357" w:type="dxa"/>
                  <w:tcBorders>
                    <w:right w:val="nil"/>
                  </w:tcBorders>
                  <w:vAlign w:val="top"/>
                </w:tcPr>
                <w:p w14:paraId="0744B5AB">
                  <w:pPr>
                    <w:pStyle w:val="6"/>
                  </w:pPr>
                </w:p>
              </w:tc>
            </w:tr>
            <w:tr w14:paraId="160D3D2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1" w:hRule="atLeast"/>
              </w:trPr>
              <w:tc>
                <w:tcPr>
                  <w:tcW w:w="1273" w:type="dxa"/>
                  <w:vAlign w:val="top"/>
                </w:tcPr>
                <w:p w14:paraId="340B9794">
                  <w:pPr>
                    <w:pStyle w:val="6"/>
                  </w:pPr>
                </w:p>
              </w:tc>
              <w:tc>
                <w:tcPr>
                  <w:tcW w:w="1357" w:type="dxa"/>
                  <w:tcBorders>
                    <w:right w:val="nil"/>
                  </w:tcBorders>
                  <w:vAlign w:val="top"/>
                </w:tcPr>
                <w:p w14:paraId="767FE57B">
                  <w:pPr>
                    <w:pStyle w:val="6"/>
                  </w:pPr>
                </w:p>
              </w:tc>
            </w:tr>
            <w:tr w14:paraId="05A40B6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26" w:hRule="atLeast"/>
              </w:trPr>
              <w:tc>
                <w:tcPr>
                  <w:tcW w:w="1273" w:type="dxa"/>
                  <w:tcBorders>
                    <w:bottom w:val="nil"/>
                  </w:tcBorders>
                  <w:vAlign w:val="top"/>
                </w:tcPr>
                <w:p w14:paraId="1BEFB10E">
                  <w:pPr>
                    <w:pStyle w:val="6"/>
                  </w:pPr>
                </w:p>
              </w:tc>
              <w:tc>
                <w:tcPr>
                  <w:tcW w:w="1357" w:type="dxa"/>
                  <w:tcBorders>
                    <w:bottom w:val="nil"/>
                    <w:right w:val="nil"/>
                  </w:tcBorders>
                  <w:vAlign w:val="top"/>
                </w:tcPr>
                <w:p w14:paraId="2EAC2C6F">
                  <w:pPr>
                    <w:pStyle w:val="6"/>
                  </w:pPr>
                </w:p>
              </w:tc>
            </w:tr>
          </w:tbl>
          <w:p w14:paraId="36E5C9A6">
            <w:pPr>
              <w:pStyle w:val="6"/>
              <w:spacing w:line="14" w:lineRule="auto"/>
              <w:rPr>
                <w:sz w:val="2"/>
              </w:rPr>
            </w:pPr>
          </w:p>
        </w:tc>
      </w:tr>
    </w:tbl>
    <w:p w14:paraId="17B58608">
      <w:pPr>
        <w:rPr>
          <w:rFonts w:ascii="Arial"/>
          <w:sz w:val="21"/>
        </w:rPr>
      </w:pPr>
    </w:p>
    <w:p w14:paraId="6B385FC6">
      <w:pPr>
        <w:rPr>
          <w:rFonts w:ascii="Arial" w:hAnsi="Arial" w:eastAsia="Arial" w:cs="Arial"/>
          <w:sz w:val="21"/>
          <w:szCs w:val="21"/>
        </w:rPr>
        <w:sectPr>
          <w:footerReference r:id="rId2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C1D8897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1523"/>
        <w:gridCol w:w="1618"/>
        <w:gridCol w:w="1367"/>
        <w:gridCol w:w="1541"/>
      </w:tblGrid>
      <w:tr w14:paraId="48CC2B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9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A67052">
            <w:pPr>
              <w:pStyle w:val="6"/>
            </w:pPr>
          </w:p>
        </w:tc>
        <w:tc>
          <w:tcPr>
            <w:tcW w:w="1523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DB59A7">
            <w:pPr>
              <w:pStyle w:val="6"/>
            </w:pPr>
          </w:p>
        </w:tc>
        <w:tc>
          <w:tcPr>
            <w:tcW w:w="161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8C4D5FA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C4798B1">
            <w:pPr>
              <w:pStyle w:val="6"/>
            </w:pPr>
          </w:p>
        </w:tc>
        <w:tc>
          <w:tcPr>
            <w:tcW w:w="15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653207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521EF6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FA96EB3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43"/>
            <w:bookmarkEnd w:id="23"/>
            <w:bookmarkStart w:id="24" w:name="bookmark15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6E23AA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9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A77903E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部门名称：兴县瓦塘镇人民政府</w:t>
            </w:r>
          </w:p>
        </w:tc>
        <w:tc>
          <w:tcPr>
            <w:tcW w:w="152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DFC944B">
            <w:pPr>
              <w:pStyle w:val="6"/>
            </w:pPr>
          </w:p>
        </w:tc>
        <w:tc>
          <w:tcPr>
            <w:tcW w:w="161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0C90445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37EBB15">
            <w:pPr>
              <w:pStyle w:val="6"/>
            </w:pPr>
          </w:p>
        </w:tc>
        <w:tc>
          <w:tcPr>
            <w:tcW w:w="154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CD1A109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7CCDF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6DB2C0FD">
            <w:pPr>
              <w:pStyle w:val="6"/>
              <w:spacing w:line="266" w:lineRule="auto"/>
            </w:pPr>
          </w:p>
          <w:p w14:paraId="3FE47392">
            <w:pPr>
              <w:spacing w:before="59" w:line="220" w:lineRule="auto"/>
              <w:ind w:left="1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6049" w:type="dxa"/>
            <w:gridSpan w:val="4"/>
            <w:vAlign w:val="top"/>
          </w:tcPr>
          <w:p w14:paraId="499BD286">
            <w:pPr>
              <w:spacing w:before="111" w:line="219" w:lineRule="auto"/>
              <w:ind w:left="25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7B14D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0AE77C30">
            <w:pPr>
              <w:pStyle w:val="6"/>
            </w:pPr>
          </w:p>
        </w:tc>
        <w:tc>
          <w:tcPr>
            <w:tcW w:w="1523" w:type="dxa"/>
            <w:vAlign w:val="top"/>
          </w:tcPr>
          <w:p w14:paraId="1B0BFCFD">
            <w:pPr>
              <w:spacing w:before="111" w:line="221" w:lineRule="auto"/>
              <w:ind w:left="5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18" w:type="dxa"/>
            <w:vAlign w:val="top"/>
          </w:tcPr>
          <w:p w14:paraId="23AABC7C">
            <w:pPr>
              <w:spacing w:before="112" w:line="21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67" w:type="dxa"/>
            <w:vAlign w:val="top"/>
          </w:tcPr>
          <w:p w14:paraId="6DFDE32C">
            <w:pPr>
              <w:spacing w:before="111" w:line="219" w:lineRule="auto"/>
              <w:ind w:left="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541" w:type="dxa"/>
            <w:vAlign w:val="top"/>
          </w:tcPr>
          <w:p w14:paraId="24E357FB">
            <w:pPr>
              <w:spacing w:before="111" w:line="219" w:lineRule="auto"/>
              <w:ind w:left="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1BFA02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967" w:type="dxa"/>
            <w:vAlign w:val="top"/>
          </w:tcPr>
          <w:p w14:paraId="66735252">
            <w:pPr>
              <w:spacing w:before="113" w:line="219" w:lineRule="auto"/>
              <w:ind w:left="11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523" w:type="dxa"/>
            <w:vAlign w:val="top"/>
          </w:tcPr>
          <w:p w14:paraId="66957F7F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108.57</w:t>
            </w:r>
          </w:p>
        </w:tc>
        <w:tc>
          <w:tcPr>
            <w:tcW w:w="1618" w:type="dxa"/>
            <w:vAlign w:val="top"/>
          </w:tcPr>
          <w:p w14:paraId="6BD448E1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108.57</w:t>
            </w:r>
          </w:p>
        </w:tc>
        <w:tc>
          <w:tcPr>
            <w:tcW w:w="1367" w:type="dxa"/>
            <w:vAlign w:val="top"/>
          </w:tcPr>
          <w:p w14:paraId="2D711A56">
            <w:pPr>
              <w:pStyle w:val="6"/>
            </w:pPr>
          </w:p>
        </w:tc>
        <w:tc>
          <w:tcPr>
            <w:tcW w:w="1541" w:type="dxa"/>
            <w:vAlign w:val="top"/>
          </w:tcPr>
          <w:p w14:paraId="09A1E289">
            <w:pPr>
              <w:pStyle w:val="6"/>
            </w:pPr>
          </w:p>
        </w:tc>
      </w:tr>
      <w:tr w14:paraId="2AFB61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967" w:type="dxa"/>
            <w:vAlign w:val="top"/>
          </w:tcPr>
          <w:p w14:paraId="31B114F7">
            <w:pPr>
              <w:spacing w:before="113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兴县瓦塘镇人民政府</w:t>
            </w:r>
          </w:p>
        </w:tc>
        <w:tc>
          <w:tcPr>
            <w:tcW w:w="1523" w:type="dxa"/>
            <w:vAlign w:val="top"/>
          </w:tcPr>
          <w:p w14:paraId="35AA62C4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108.57</w:t>
            </w:r>
          </w:p>
        </w:tc>
        <w:tc>
          <w:tcPr>
            <w:tcW w:w="1618" w:type="dxa"/>
            <w:vAlign w:val="top"/>
          </w:tcPr>
          <w:p w14:paraId="194B4CCD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108.57</w:t>
            </w:r>
          </w:p>
        </w:tc>
        <w:tc>
          <w:tcPr>
            <w:tcW w:w="1367" w:type="dxa"/>
            <w:vAlign w:val="top"/>
          </w:tcPr>
          <w:p w14:paraId="0D26B2B3">
            <w:pPr>
              <w:pStyle w:val="6"/>
            </w:pPr>
          </w:p>
        </w:tc>
        <w:tc>
          <w:tcPr>
            <w:tcW w:w="1541" w:type="dxa"/>
            <w:vAlign w:val="top"/>
          </w:tcPr>
          <w:p w14:paraId="0CF37686">
            <w:pPr>
              <w:pStyle w:val="6"/>
            </w:pPr>
          </w:p>
        </w:tc>
      </w:tr>
    </w:tbl>
    <w:p w14:paraId="4A7CA199">
      <w:pPr>
        <w:rPr>
          <w:rFonts w:ascii="Arial"/>
          <w:sz w:val="21"/>
        </w:rPr>
      </w:pPr>
    </w:p>
    <w:p w14:paraId="455C916D">
      <w:pPr>
        <w:rPr>
          <w:rFonts w:ascii="Arial" w:hAnsi="Arial" w:eastAsia="Arial" w:cs="Arial"/>
          <w:sz w:val="21"/>
          <w:szCs w:val="21"/>
        </w:rPr>
        <w:sectPr>
          <w:footerReference r:id="rId24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265219B6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5"/>
        <w:gridCol w:w="1211"/>
        <w:gridCol w:w="1211"/>
        <w:gridCol w:w="612"/>
        <w:gridCol w:w="1043"/>
        <w:gridCol w:w="1019"/>
        <w:gridCol w:w="785"/>
      </w:tblGrid>
      <w:tr w14:paraId="6B1C56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1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039E33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D16DBC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9128DD7">
            <w:pPr>
              <w:pStyle w:val="6"/>
            </w:pPr>
          </w:p>
        </w:tc>
        <w:tc>
          <w:tcPr>
            <w:tcW w:w="61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D20BF8">
            <w:pPr>
              <w:pStyle w:val="6"/>
            </w:pPr>
          </w:p>
        </w:tc>
        <w:tc>
          <w:tcPr>
            <w:tcW w:w="10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1FE3D2">
            <w:pPr>
              <w:pStyle w:val="6"/>
            </w:pPr>
          </w:p>
        </w:tc>
        <w:tc>
          <w:tcPr>
            <w:tcW w:w="180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A8E0B7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56FBCD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5DF208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44"/>
            <w:bookmarkEnd w:id="25"/>
            <w:bookmarkStart w:id="26" w:name="bookmark16"/>
            <w:bookmarkEnd w:id="2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28A6F5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212" w:type="dxa"/>
            <w:gridSpan w:val="5"/>
            <w:tcBorders>
              <w:top w:val="single" w:color="FFFFFF" w:sz="4" w:space="0"/>
            </w:tcBorders>
            <w:vAlign w:val="top"/>
          </w:tcPr>
          <w:p w14:paraId="7BF8A5B7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部门名称：兴县瓦塘镇人民政府</w:t>
            </w:r>
          </w:p>
        </w:tc>
        <w:tc>
          <w:tcPr>
            <w:tcW w:w="1804" w:type="dxa"/>
            <w:gridSpan w:val="2"/>
            <w:tcBorders>
              <w:top w:val="single" w:color="FFFFFF" w:sz="4" w:space="0"/>
            </w:tcBorders>
            <w:vAlign w:val="top"/>
          </w:tcPr>
          <w:p w14:paraId="713BA2E9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B2115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Merge w:val="restart"/>
            <w:tcBorders>
              <w:bottom w:val="nil"/>
            </w:tcBorders>
            <w:vAlign w:val="top"/>
          </w:tcPr>
          <w:p w14:paraId="2D5F0E04">
            <w:pPr>
              <w:pStyle w:val="6"/>
              <w:spacing w:line="359" w:lineRule="auto"/>
            </w:pPr>
          </w:p>
          <w:p w14:paraId="378F63EF">
            <w:pPr>
              <w:spacing w:before="58" w:line="220" w:lineRule="auto"/>
              <w:ind w:left="12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211" w:type="dxa"/>
            <w:vMerge w:val="restart"/>
            <w:tcBorders>
              <w:bottom w:val="nil"/>
            </w:tcBorders>
            <w:vAlign w:val="top"/>
          </w:tcPr>
          <w:p w14:paraId="65223E10">
            <w:pPr>
              <w:pStyle w:val="6"/>
              <w:spacing w:line="358" w:lineRule="auto"/>
            </w:pPr>
          </w:p>
          <w:p w14:paraId="7CC204E9">
            <w:pPr>
              <w:spacing w:before="59" w:line="221" w:lineRule="auto"/>
              <w:ind w:left="4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866" w:type="dxa"/>
            <w:gridSpan w:val="3"/>
            <w:vAlign w:val="top"/>
          </w:tcPr>
          <w:p w14:paraId="79A4F159">
            <w:pPr>
              <w:spacing w:before="108" w:line="219" w:lineRule="auto"/>
              <w:ind w:left="8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019" w:type="dxa"/>
            <w:vMerge w:val="restart"/>
            <w:tcBorders>
              <w:bottom w:val="nil"/>
            </w:tcBorders>
            <w:vAlign w:val="top"/>
          </w:tcPr>
          <w:p w14:paraId="49DDEA91">
            <w:pPr>
              <w:pStyle w:val="6"/>
              <w:spacing w:line="251" w:lineRule="auto"/>
            </w:pPr>
          </w:p>
          <w:p w14:paraId="11F4E465">
            <w:pPr>
              <w:spacing w:before="59" w:line="215" w:lineRule="auto"/>
              <w:ind w:left="240" w:right="58" w:hanging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85" w:type="dxa"/>
            <w:vMerge w:val="restart"/>
            <w:tcBorders>
              <w:bottom w:val="nil"/>
            </w:tcBorders>
            <w:vAlign w:val="top"/>
          </w:tcPr>
          <w:p w14:paraId="0EFEEFC6">
            <w:pPr>
              <w:pStyle w:val="6"/>
              <w:spacing w:line="359" w:lineRule="auto"/>
            </w:pPr>
          </w:p>
          <w:p w14:paraId="3C573F05">
            <w:pPr>
              <w:spacing w:before="58" w:line="220" w:lineRule="auto"/>
              <w:ind w:left="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0ED1D5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135" w:type="dxa"/>
            <w:vMerge w:val="continue"/>
            <w:tcBorders>
              <w:top w:val="nil"/>
            </w:tcBorders>
            <w:vAlign w:val="top"/>
          </w:tcPr>
          <w:p w14:paraId="32AAD409">
            <w:pPr>
              <w:pStyle w:val="6"/>
            </w:pPr>
          </w:p>
        </w:tc>
        <w:tc>
          <w:tcPr>
            <w:tcW w:w="1211" w:type="dxa"/>
            <w:vMerge w:val="continue"/>
            <w:tcBorders>
              <w:top w:val="nil"/>
            </w:tcBorders>
            <w:vAlign w:val="top"/>
          </w:tcPr>
          <w:p w14:paraId="34FF953C">
            <w:pPr>
              <w:pStyle w:val="6"/>
            </w:pPr>
          </w:p>
        </w:tc>
        <w:tc>
          <w:tcPr>
            <w:tcW w:w="1211" w:type="dxa"/>
            <w:vAlign w:val="top"/>
          </w:tcPr>
          <w:p w14:paraId="60653489">
            <w:pPr>
              <w:spacing w:before="204" w:line="219" w:lineRule="auto"/>
              <w:ind w:left="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12" w:type="dxa"/>
            <w:vAlign w:val="top"/>
          </w:tcPr>
          <w:p w14:paraId="2719F632">
            <w:pPr>
              <w:spacing w:line="209" w:lineRule="auto"/>
              <w:ind w:left="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477783DC">
            <w:pPr>
              <w:spacing w:line="209" w:lineRule="auto"/>
              <w:ind w:left="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0E4DF3B0">
            <w:pPr>
              <w:spacing w:line="200" w:lineRule="auto"/>
              <w:ind w:left="2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43" w:type="dxa"/>
            <w:vAlign w:val="top"/>
          </w:tcPr>
          <w:p w14:paraId="08EBB692">
            <w:pPr>
              <w:spacing w:before="96" w:line="214" w:lineRule="auto"/>
              <w:ind w:left="254" w:right="71" w:hanging="1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1019" w:type="dxa"/>
            <w:vMerge w:val="continue"/>
            <w:tcBorders>
              <w:top w:val="nil"/>
            </w:tcBorders>
            <w:vAlign w:val="top"/>
          </w:tcPr>
          <w:p w14:paraId="0684940B">
            <w:pPr>
              <w:pStyle w:val="6"/>
            </w:pPr>
          </w:p>
        </w:tc>
        <w:tc>
          <w:tcPr>
            <w:tcW w:w="785" w:type="dxa"/>
            <w:vMerge w:val="continue"/>
            <w:tcBorders>
              <w:top w:val="nil"/>
            </w:tcBorders>
            <w:vAlign w:val="top"/>
          </w:tcPr>
          <w:p w14:paraId="170BCC48">
            <w:pPr>
              <w:pStyle w:val="6"/>
            </w:pPr>
          </w:p>
        </w:tc>
      </w:tr>
      <w:tr w14:paraId="447E98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135" w:type="dxa"/>
            <w:vAlign w:val="top"/>
          </w:tcPr>
          <w:p w14:paraId="15EFF902">
            <w:pPr>
              <w:spacing w:before="109" w:line="241" w:lineRule="auto"/>
              <w:ind w:left="15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211" w:type="dxa"/>
            <w:vAlign w:val="top"/>
          </w:tcPr>
          <w:p w14:paraId="3E8AB5A1">
            <w:pPr>
              <w:spacing w:before="109" w:line="241" w:lineRule="auto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11" w:type="dxa"/>
            <w:vAlign w:val="top"/>
          </w:tcPr>
          <w:p w14:paraId="23694761">
            <w:pPr>
              <w:spacing w:before="108"/>
              <w:ind w:left="5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12" w:type="dxa"/>
            <w:vAlign w:val="top"/>
          </w:tcPr>
          <w:p w14:paraId="536FAF75">
            <w:pPr>
              <w:spacing w:before="109" w:line="241" w:lineRule="auto"/>
              <w:ind w:left="2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43" w:type="dxa"/>
            <w:vAlign w:val="top"/>
          </w:tcPr>
          <w:p w14:paraId="5D40709D">
            <w:pPr>
              <w:spacing w:before="108"/>
              <w:ind w:left="4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019" w:type="dxa"/>
            <w:vAlign w:val="top"/>
          </w:tcPr>
          <w:p w14:paraId="2CDD56ED">
            <w:pPr>
              <w:spacing w:before="108"/>
              <w:ind w:left="4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85" w:type="dxa"/>
            <w:vAlign w:val="top"/>
          </w:tcPr>
          <w:p w14:paraId="7BED5F12">
            <w:pPr>
              <w:spacing w:before="108"/>
              <w:ind w:left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2F16B2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7622D485">
            <w:pPr>
              <w:spacing w:before="109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兴县瓦塘镇人民政府</w:t>
            </w:r>
          </w:p>
        </w:tc>
        <w:tc>
          <w:tcPr>
            <w:tcW w:w="1211" w:type="dxa"/>
            <w:vAlign w:val="top"/>
          </w:tcPr>
          <w:p w14:paraId="51D6162F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676.73</w:t>
            </w:r>
          </w:p>
        </w:tc>
        <w:tc>
          <w:tcPr>
            <w:tcW w:w="1211" w:type="dxa"/>
            <w:vAlign w:val="top"/>
          </w:tcPr>
          <w:p w14:paraId="6E15DD28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676.73</w:t>
            </w:r>
          </w:p>
        </w:tc>
        <w:tc>
          <w:tcPr>
            <w:tcW w:w="612" w:type="dxa"/>
            <w:vAlign w:val="top"/>
          </w:tcPr>
          <w:p w14:paraId="0A6722AC">
            <w:pPr>
              <w:pStyle w:val="6"/>
            </w:pPr>
          </w:p>
        </w:tc>
        <w:tc>
          <w:tcPr>
            <w:tcW w:w="1043" w:type="dxa"/>
            <w:vAlign w:val="top"/>
          </w:tcPr>
          <w:p w14:paraId="6D1AD545">
            <w:pPr>
              <w:pStyle w:val="6"/>
            </w:pPr>
          </w:p>
        </w:tc>
        <w:tc>
          <w:tcPr>
            <w:tcW w:w="1019" w:type="dxa"/>
            <w:vAlign w:val="top"/>
          </w:tcPr>
          <w:p w14:paraId="4C257E5E">
            <w:pPr>
              <w:pStyle w:val="6"/>
            </w:pPr>
          </w:p>
        </w:tc>
        <w:tc>
          <w:tcPr>
            <w:tcW w:w="785" w:type="dxa"/>
            <w:vAlign w:val="top"/>
          </w:tcPr>
          <w:p w14:paraId="737D3A88">
            <w:pPr>
              <w:pStyle w:val="6"/>
            </w:pPr>
          </w:p>
        </w:tc>
      </w:tr>
      <w:tr w14:paraId="7FBB8F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135" w:type="dxa"/>
            <w:vAlign w:val="top"/>
          </w:tcPr>
          <w:p w14:paraId="1314998A">
            <w:pPr>
              <w:spacing w:before="109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兴县瓦塘镇人民政府</w:t>
            </w:r>
          </w:p>
        </w:tc>
        <w:tc>
          <w:tcPr>
            <w:tcW w:w="1211" w:type="dxa"/>
            <w:vAlign w:val="top"/>
          </w:tcPr>
          <w:p w14:paraId="2C7696E0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676.73</w:t>
            </w:r>
          </w:p>
        </w:tc>
        <w:tc>
          <w:tcPr>
            <w:tcW w:w="1211" w:type="dxa"/>
            <w:vAlign w:val="top"/>
          </w:tcPr>
          <w:p w14:paraId="07438F06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676.73</w:t>
            </w:r>
          </w:p>
        </w:tc>
        <w:tc>
          <w:tcPr>
            <w:tcW w:w="612" w:type="dxa"/>
            <w:vAlign w:val="top"/>
          </w:tcPr>
          <w:p w14:paraId="691AD113">
            <w:pPr>
              <w:pStyle w:val="6"/>
            </w:pPr>
          </w:p>
        </w:tc>
        <w:tc>
          <w:tcPr>
            <w:tcW w:w="1043" w:type="dxa"/>
            <w:vAlign w:val="top"/>
          </w:tcPr>
          <w:p w14:paraId="3F0239B9">
            <w:pPr>
              <w:pStyle w:val="6"/>
            </w:pPr>
          </w:p>
        </w:tc>
        <w:tc>
          <w:tcPr>
            <w:tcW w:w="1019" w:type="dxa"/>
            <w:vAlign w:val="top"/>
          </w:tcPr>
          <w:p w14:paraId="2846A050">
            <w:pPr>
              <w:pStyle w:val="6"/>
            </w:pPr>
          </w:p>
        </w:tc>
        <w:tc>
          <w:tcPr>
            <w:tcW w:w="785" w:type="dxa"/>
            <w:vAlign w:val="top"/>
          </w:tcPr>
          <w:p w14:paraId="6275EB4A">
            <w:pPr>
              <w:pStyle w:val="6"/>
            </w:pPr>
          </w:p>
        </w:tc>
      </w:tr>
      <w:tr w14:paraId="05AF7E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1E7FDC6D">
            <w:pPr>
              <w:spacing w:before="111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瓦塘镇2024年临时救助及备用金</w:t>
            </w:r>
          </w:p>
        </w:tc>
        <w:tc>
          <w:tcPr>
            <w:tcW w:w="1211" w:type="dxa"/>
            <w:vAlign w:val="top"/>
          </w:tcPr>
          <w:p w14:paraId="1EE879A9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45.00</w:t>
            </w:r>
          </w:p>
        </w:tc>
        <w:tc>
          <w:tcPr>
            <w:tcW w:w="1211" w:type="dxa"/>
            <w:vAlign w:val="top"/>
          </w:tcPr>
          <w:p w14:paraId="720C23FF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45.00</w:t>
            </w:r>
          </w:p>
        </w:tc>
        <w:tc>
          <w:tcPr>
            <w:tcW w:w="612" w:type="dxa"/>
            <w:vAlign w:val="top"/>
          </w:tcPr>
          <w:p w14:paraId="65EFE0B0">
            <w:pPr>
              <w:pStyle w:val="6"/>
            </w:pPr>
          </w:p>
        </w:tc>
        <w:tc>
          <w:tcPr>
            <w:tcW w:w="1043" w:type="dxa"/>
            <w:vAlign w:val="top"/>
          </w:tcPr>
          <w:p w14:paraId="39A7AE7D">
            <w:pPr>
              <w:pStyle w:val="6"/>
            </w:pPr>
          </w:p>
        </w:tc>
        <w:tc>
          <w:tcPr>
            <w:tcW w:w="1019" w:type="dxa"/>
            <w:vAlign w:val="top"/>
          </w:tcPr>
          <w:p w14:paraId="32119A82">
            <w:pPr>
              <w:pStyle w:val="6"/>
            </w:pPr>
          </w:p>
        </w:tc>
        <w:tc>
          <w:tcPr>
            <w:tcW w:w="785" w:type="dxa"/>
            <w:vAlign w:val="top"/>
          </w:tcPr>
          <w:p w14:paraId="5929BEEC">
            <w:pPr>
              <w:pStyle w:val="6"/>
            </w:pPr>
          </w:p>
        </w:tc>
      </w:tr>
      <w:tr w14:paraId="6CA1A6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1AB4A12F">
            <w:pPr>
              <w:spacing w:before="111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瓦塘村生活污水清运项目</w:t>
            </w:r>
          </w:p>
        </w:tc>
        <w:tc>
          <w:tcPr>
            <w:tcW w:w="1211" w:type="dxa"/>
            <w:vAlign w:val="top"/>
          </w:tcPr>
          <w:p w14:paraId="15C8228B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1211" w:type="dxa"/>
            <w:vAlign w:val="top"/>
          </w:tcPr>
          <w:p w14:paraId="338ABB2F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25.00</w:t>
            </w:r>
          </w:p>
        </w:tc>
        <w:tc>
          <w:tcPr>
            <w:tcW w:w="612" w:type="dxa"/>
            <w:vAlign w:val="top"/>
          </w:tcPr>
          <w:p w14:paraId="51CBD728">
            <w:pPr>
              <w:pStyle w:val="6"/>
            </w:pPr>
          </w:p>
        </w:tc>
        <w:tc>
          <w:tcPr>
            <w:tcW w:w="1043" w:type="dxa"/>
            <w:vAlign w:val="top"/>
          </w:tcPr>
          <w:p w14:paraId="178C4978">
            <w:pPr>
              <w:pStyle w:val="6"/>
            </w:pPr>
          </w:p>
        </w:tc>
        <w:tc>
          <w:tcPr>
            <w:tcW w:w="1019" w:type="dxa"/>
            <w:vAlign w:val="top"/>
          </w:tcPr>
          <w:p w14:paraId="08094365">
            <w:pPr>
              <w:pStyle w:val="6"/>
            </w:pPr>
          </w:p>
        </w:tc>
        <w:tc>
          <w:tcPr>
            <w:tcW w:w="785" w:type="dxa"/>
            <w:vAlign w:val="top"/>
          </w:tcPr>
          <w:p w14:paraId="5D15D32C">
            <w:pPr>
              <w:pStyle w:val="6"/>
            </w:pPr>
          </w:p>
        </w:tc>
      </w:tr>
      <w:tr w14:paraId="27AF83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29213C90">
            <w:pPr>
              <w:spacing w:before="4" w:line="209" w:lineRule="auto"/>
              <w:ind w:left="10" w:right="153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G瓦塘镇新建村级党群服务中心费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用</w:t>
            </w:r>
          </w:p>
        </w:tc>
        <w:tc>
          <w:tcPr>
            <w:tcW w:w="1211" w:type="dxa"/>
            <w:vAlign w:val="top"/>
          </w:tcPr>
          <w:p w14:paraId="0629DF47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1211" w:type="dxa"/>
            <w:vAlign w:val="top"/>
          </w:tcPr>
          <w:p w14:paraId="3F4C505A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55.00</w:t>
            </w:r>
          </w:p>
        </w:tc>
        <w:tc>
          <w:tcPr>
            <w:tcW w:w="612" w:type="dxa"/>
            <w:vAlign w:val="top"/>
          </w:tcPr>
          <w:p w14:paraId="434C1295">
            <w:pPr>
              <w:pStyle w:val="6"/>
            </w:pPr>
          </w:p>
        </w:tc>
        <w:tc>
          <w:tcPr>
            <w:tcW w:w="1043" w:type="dxa"/>
            <w:vAlign w:val="top"/>
          </w:tcPr>
          <w:p w14:paraId="1073187C">
            <w:pPr>
              <w:pStyle w:val="6"/>
            </w:pPr>
          </w:p>
        </w:tc>
        <w:tc>
          <w:tcPr>
            <w:tcW w:w="1019" w:type="dxa"/>
            <w:vAlign w:val="top"/>
          </w:tcPr>
          <w:p w14:paraId="374DDFEA">
            <w:pPr>
              <w:pStyle w:val="6"/>
            </w:pPr>
          </w:p>
        </w:tc>
        <w:tc>
          <w:tcPr>
            <w:tcW w:w="785" w:type="dxa"/>
            <w:vAlign w:val="top"/>
          </w:tcPr>
          <w:p w14:paraId="5D83D089">
            <w:pPr>
              <w:pStyle w:val="6"/>
            </w:pPr>
          </w:p>
        </w:tc>
      </w:tr>
      <w:tr w14:paraId="182AFD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1FC52300">
            <w:pPr>
              <w:spacing w:before="4" w:line="209" w:lineRule="auto"/>
              <w:ind w:left="25" w:right="153" w:firstLine="3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G2023年瓦塘镇维修村级党群服务</w:t>
            </w:r>
            <w:r>
              <w:rPr>
                <w:rFonts w:ascii="宋体" w:hAnsi="宋体" w:eastAsia="宋体" w:cs="宋体"/>
                <w:color w:val="212529"/>
                <w:spacing w:val="-13"/>
                <w:sz w:val="18"/>
                <w:szCs w:val="18"/>
              </w:rPr>
              <w:t>中心</w:t>
            </w:r>
          </w:p>
        </w:tc>
        <w:tc>
          <w:tcPr>
            <w:tcW w:w="1211" w:type="dxa"/>
            <w:vAlign w:val="top"/>
          </w:tcPr>
          <w:p w14:paraId="290C4927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57.50</w:t>
            </w:r>
          </w:p>
        </w:tc>
        <w:tc>
          <w:tcPr>
            <w:tcW w:w="1211" w:type="dxa"/>
            <w:vAlign w:val="top"/>
          </w:tcPr>
          <w:p w14:paraId="22F570FE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57.50</w:t>
            </w:r>
          </w:p>
        </w:tc>
        <w:tc>
          <w:tcPr>
            <w:tcW w:w="612" w:type="dxa"/>
            <w:vAlign w:val="top"/>
          </w:tcPr>
          <w:p w14:paraId="5B401E7D">
            <w:pPr>
              <w:pStyle w:val="6"/>
            </w:pPr>
          </w:p>
        </w:tc>
        <w:tc>
          <w:tcPr>
            <w:tcW w:w="1043" w:type="dxa"/>
            <w:vAlign w:val="top"/>
          </w:tcPr>
          <w:p w14:paraId="383165BE">
            <w:pPr>
              <w:pStyle w:val="6"/>
            </w:pPr>
          </w:p>
        </w:tc>
        <w:tc>
          <w:tcPr>
            <w:tcW w:w="1019" w:type="dxa"/>
            <w:vAlign w:val="top"/>
          </w:tcPr>
          <w:p w14:paraId="2509A905">
            <w:pPr>
              <w:pStyle w:val="6"/>
            </w:pPr>
          </w:p>
        </w:tc>
        <w:tc>
          <w:tcPr>
            <w:tcW w:w="785" w:type="dxa"/>
            <w:vAlign w:val="top"/>
          </w:tcPr>
          <w:p w14:paraId="55433A80">
            <w:pPr>
              <w:pStyle w:val="6"/>
            </w:pPr>
          </w:p>
        </w:tc>
      </w:tr>
      <w:tr w14:paraId="708671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406156A8">
            <w:pPr>
              <w:spacing w:before="112" w:line="219" w:lineRule="auto"/>
              <w:ind w:left="3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G瓦塘镇打造党建示范点</w:t>
            </w:r>
          </w:p>
        </w:tc>
        <w:tc>
          <w:tcPr>
            <w:tcW w:w="1211" w:type="dxa"/>
            <w:vAlign w:val="top"/>
          </w:tcPr>
          <w:p w14:paraId="384DF7C8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211" w:type="dxa"/>
            <w:vAlign w:val="top"/>
          </w:tcPr>
          <w:p w14:paraId="77BBB328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12" w:type="dxa"/>
            <w:vAlign w:val="top"/>
          </w:tcPr>
          <w:p w14:paraId="5B651646">
            <w:pPr>
              <w:pStyle w:val="6"/>
            </w:pPr>
          </w:p>
        </w:tc>
        <w:tc>
          <w:tcPr>
            <w:tcW w:w="1043" w:type="dxa"/>
            <w:vAlign w:val="top"/>
          </w:tcPr>
          <w:p w14:paraId="3B5DBF20">
            <w:pPr>
              <w:pStyle w:val="6"/>
            </w:pPr>
          </w:p>
        </w:tc>
        <w:tc>
          <w:tcPr>
            <w:tcW w:w="1019" w:type="dxa"/>
            <w:vAlign w:val="top"/>
          </w:tcPr>
          <w:p w14:paraId="48D21F34">
            <w:pPr>
              <w:pStyle w:val="6"/>
            </w:pPr>
          </w:p>
        </w:tc>
        <w:tc>
          <w:tcPr>
            <w:tcW w:w="785" w:type="dxa"/>
            <w:vAlign w:val="top"/>
          </w:tcPr>
          <w:p w14:paraId="733A8844">
            <w:pPr>
              <w:pStyle w:val="6"/>
            </w:pPr>
          </w:p>
        </w:tc>
      </w:tr>
      <w:tr w14:paraId="2C2342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0213D6FC">
            <w:pPr>
              <w:spacing w:before="4" w:line="209" w:lineRule="auto"/>
              <w:ind w:left="9" w:right="152" w:firstLine="3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瓦塘镇天然气液化提氦制氢110KV供电工程田间道路修复项目</w:t>
            </w:r>
          </w:p>
        </w:tc>
        <w:tc>
          <w:tcPr>
            <w:tcW w:w="1211" w:type="dxa"/>
            <w:vAlign w:val="top"/>
          </w:tcPr>
          <w:p w14:paraId="11E40034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1211" w:type="dxa"/>
            <w:vAlign w:val="top"/>
          </w:tcPr>
          <w:p w14:paraId="221C4D36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40.00</w:t>
            </w:r>
          </w:p>
        </w:tc>
        <w:tc>
          <w:tcPr>
            <w:tcW w:w="612" w:type="dxa"/>
            <w:vAlign w:val="top"/>
          </w:tcPr>
          <w:p w14:paraId="4D937487">
            <w:pPr>
              <w:pStyle w:val="6"/>
            </w:pPr>
          </w:p>
        </w:tc>
        <w:tc>
          <w:tcPr>
            <w:tcW w:w="1043" w:type="dxa"/>
            <w:vAlign w:val="top"/>
          </w:tcPr>
          <w:p w14:paraId="0206F795">
            <w:pPr>
              <w:pStyle w:val="6"/>
            </w:pPr>
          </w:p>
        </w:tc>
        <w:tc>
          <w:tcPr>
            <w:tcW w:w="1019" w:type="dxa"/>
            <w:vAlign w:val="top"/>
          </w:tcPr>
          <w:p w14:paraId="79A6C196">
            <w:pPr>
              <w:pStyle w:val="6"/>
            </w:pPr>
          </w:p>
        </w:tc>
        <w:tc>
          <w:tcPr>
            <w:tcW w:w="785" w:type="dxa"/>
            <w:vAlign w:val="top"/>
          </w:tcPr>
          <w:p w14:paraId="019E08FE">
            <w:pPr>
              <w:pStyle w:val="6"/>
            </w:pPr>
          </w:p>
        </w:tc>
      </w:tr>
      <w:tr w14:paraId="3BC86B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7AF411EE">
            <w:pPr>
              <w:spacing w:before="112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瓦塘镇河道疏通清理项目</w:t>
            </w:r>
          </w:p>
        </w:tc>
        <w:tc>
          <w:tcPr>
            <w:tcW w:w="1211" w:type="dxa"/>
            <w:vAlign w:val="top"/>
          </w:tcPr>
          <w:p w14:paraId="051FD1DF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211" w:type="dxa"/>
            <w:vAlign w:val="top"/>
          </w:tcPr>
          <w:p w14:paraId="0CB56380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612" w:type="dxa"/>
            <w:vAlign w:val="top"/>
          </w:tcPr>
          <w:p w14:paraId="7CF3CE58">
            <w:pPr>
              <w:pStyle w:val="6"/>
            </w:pPr>
          </w:p>
        </w:tc>
        <w:tc>
          <w:tcPr>
            <w:tcW w:w="1043" w:type="dxa"/>
            <w:vAlign w:val="top"/>
          </w:tcPr>
          <w:p w14:paraId="69224BDC">
            <w:pPr>
              <w:pStyle w:val="6"/>
            </w:pPr>
          </w:p>
        </w:tc>
        <w:tc>
          <w:tcPr>
            <w:tcW w:w="1019" w:type="dxa"/>
            <w:vAlign w:val="top"/>
          </w:tcPr>
          <w:p w14:paraId="2E7D6D6B">
            <w:pPr>
              <w:pStyle w:val="6"/>
            </w:pPr>
          </w:p>
        </w:tc>
        <w:tc>
          <w:tcPr>
            <w:tcW w:w="785" w:type="dxa"/>
            <w:vAlign w:val="top"/>
          </w:tcPr>
          <w:p w14:paraId="5DEE4F64">
            <w:pPr>
              <w:pStyle w:val="6"/>
            </w:pPr>
          </w:p>
        </w:tc>
      </w:tr>
      <w:tr w14:paraId="728347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60C5C616">
            <w:pPr>
              <w:spacing w:before="4" w:line="209" w:lineRule="auto"/>
              <w:ind w:left="23" w:right="63" w:firstLine="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2023年上半年瓦塘镇农村老年人日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间照料中心运行</w:t>
            </w:r>
          </w:p>
        </w:tc>
        <w:tc>
          <w:tcPr>
            <w:tcW w:w="1211" w:type="dxa"/>
            <w:vAlign w:val="top"/>
          </w:tcPr>
          <w:p w14:paraId="2237B0EF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  <w:tc>
          <w:tcPr>
            <w:tcW w:w="1211" w:type="dxa"/>
            <w:vAlign w:val="top"/>
          </w:tcPr>
          <w:p w14:paraId="6AC7FF5F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24.50</w:t>
            </w:r>
          </w:p>
        </w:tc>
        <w:tc>
          <w:tcPr>
            <w:tcW w:w="612" w:type="dxa"/>
            <w:vAlign w:val="top"/>
          </w:tcPr>
          <w:p w14:paraId="602D62CE">
            <w:pPr>
              <w:pStyle w:val="6"/>
            </w:pPr>
          </w:p>
        </w:tc>
        <w:tc>
          <w:tcPr>
            <w:tcW w:w="1043" w:type="dxa"/>
            <w:vAlign w:val="top"/>
          </w:tcPr>
          <w:p w14:paraId="09250617">
            <w:pPr>
              <w:pStyle w:val="6"/>
            </w:pPr>
          </w:p>
        </w:tc>
        <w:tc>
          <w:tcPr>
            <w:tcW w:w="1019" w:type="dxa"/>
            <w:vAlign w:val="top"/>
          </w:tcPr>
          <w:p w14:paraId="6E5E5865">
            <w:pPr>
              <w:pStyle w:val="6"/>
            </w:pPr>
          </w:p>
        </w:tc>
        <w:tc>
          <w:tcPr>
            <w:tcW w:w="785" w:type="dxa"/>
            <w:vAlign w:val="top"/>
          </w:tcPr>
          <w:p w14:paraId="68AD017C">
            <w:pPr>
              <w:pStyle w:val="6"/>
            </w:pPr>
          </w:p>
        </w:tc>
      </w:tr>
      <w:tr w14:paraId="143014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4F36AA38">
            <w:pPr>
              <w:spacing w:before="4" w:line="20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瓦塘镇2024年美术馆、公共图书</w:t>
            </w:r>
          </w:p>
          <w:p w14:paraId="3E5BC973">
            <w:pPr>
              <w:spacing w:line="20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馆、文化馆(站)免费开放中央补助资金</w:t>
            </w:r>
          </w:p>
        </w:tc>
        <w:tc>
          <w:tcPr>
            <w:tcW w:w="1211" w:type="dxa"/>
            <w:vAlign w:val="top"/>
          </w:tcPr>
          <w:p w14:paraId="3271A4F8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2.76</w:t>
            </w:r>
          </w:p>
        </w:tc>
        <w:tc>
          <w:tcPr>
            <w:tcW w:w="1211" w:type="dxa"/>
            <w:vAlign w:val="top"/>
          </w:tcPr>
          <w:p w14:paraId="6290DF1B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2.76</w:t>
            </w:r>
          </w:p>
        </w:tc>
        <w:tc>
          <w:tcPr>
            <w:tcW w:w="612" w:type="dxa"/>
            <w:vAlign w:val="top"/>
          </w:tcPr>
          <w:p w14:paraId="50208139">
            <w:pPr>
              <w:pStyle w:val="6"/>
            </w:pPr>
          </w:p>
        </w:tc>
        <w:tc>
          <w:tcPr>
            <w:tcW w:w="1043" w:type="dxa"/>
            <w:vAlign w:val="top"/>
          </w:tcPr>
          <w:p w14:paraId="55A9A73D">
            <w:pPr>
              <w:pStyle w:val="6"/>
            </w:pPr>
          </w:p>
        </w:tc>
        <w:tc>
          <w:tcPr>
            <w:tcW w:w="1019" w:type="dxa"/>
            <w:vAlign w:val="top"/>
          </w:tcPr>
          <w:p w14:paraId="39F58D24">
            <w:pPr>
              <w:pStyle w:val="6"/>
            </w:pPr>
          </w:p>
        </w:tc>
        <w:tc>
          <w:tcPr>
            <w:tcW w:w="785" w:type="dxa"/>
            <w:vAlign w:val="top"/>
          </w:tcPr>
          <w:p w14:paraId="3632D68D">
            <w:pPr>
              <w:pStyle w:val="6"/>
            </w:pPr>
          </w:p>
        </w:tc>
      </w:tr>
      <w:tr w14:paraId="42FF2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3CB02F4D">
            <w:pPr>
              <w:spacing w:before="4" w:line="20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瓦塘镇2024年美术馆、公共图书</w:t>
            </w:r>
          </w:p>
          <w:p w14:paraId="0DF45EB3">
            <w:pPr>
              <w:spacing w:line="20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馆、文化馆(站)免费开放省级补助资金</w:t>
            </w:r>
          </w:p>
        </w:tc>
        <w:tc>
          <w:tcPr>
            <w:tcW w:w="1211" w:type="dxa"/>
            <w:vAlign w:val="top"/>
          </w:tcPr>
          <w:p w14:paraId="1BB6C84A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1.01</w:t>
            </w:r>
          </w:p>
        </w:tc>
        <w:tc>
          <w:tcPr>
            <w:tcW w:w="1211" w:type="dxa"/>
            <w:vAlign w:val="top"/>
          </w:tcPr>
          <w:p w14:paraId="4B02CA27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1.01</w:t>
            </w:r>
          </w:p>
        </w:tc>
        <w:tc>
          <w:tcPr>
            <w:tcW w:w="612" w:type="dxa"/>
            <w:vAlign w:val="top"/>
          </w:tcPr>
          <w:p w14:paraId="7E68FB42">
            <w:pPr>
              <w:pStyle w:val="6"/>
            </w:pPr>
          </w:p>
        </w:tc>
        <w:tc>
          <w:tcPr>
            <w:tcW w:w="1043" w:type="dxa"/>
            <w:vAlign w:val="top"/>
          </w:tcPr>
          <w:p w14:paraId="58EBC789">
            <w:pPr>
              <w:pStyle w:val="6"/>
            </w:pPr>
          </w:p>
        </w:tc>
        <w:tc>
          <w:tcPr>
            <w:tcW w:w="1019" w:type="dxa"/>
            <w:vAlign w:val="top"/>
          </w:tcPr>
          <w:p w14:paraId="7AD06DE5">
            <w:pPr>
              <w:pStyle w:val="6"/>
            </w:pPr>
          </w:p>
        </w:tc>
        <w:tc>
          <w:tcPr>
            <w:tcW w:w="785" w:type="dxa"/>
            <w:vAlign w:val="top"/>
          </w:tcPr>
          <w:p w14:paraId="52BBF723">
            <w:pPr>
              <w:pStyle w:val="6"/>
            </w:pPr>
          </w:p>
        </w:tc>
      </w:tr>
      <w:tr w14:paraId="6E0E50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1206DE8E">
            <w:pPr>
              <w:spacing w:before="4" w:line="209" w:lineRule="auto"/>
              <w:ind w:left="9" w:right="63" w:firstLine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2024年瓦塘镇综合文化站免费开放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县级配套资金</w:t>
            </w:r>
          </w:p>
        </w:tc>
        <w:tc>
          <w:tcPr>
            <w:tcW w:w="1211" w:type="dxa"/>
            <w:vAlign w:val="top"/>
          </w:tcPr>
          <w:p w14:paraId="7186E028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1.23</w:t>
            </w:r>
          </w:p>
        </w:tc>
        <w:tc>
          <w:tcPr>
            <w:tcW w:w="1211" w:type="dxa"/>
            <w:vAlign w:val="top"/>
          </w:tcPr>
          <w:p w14:paraId="4EB092D5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1.23</w:t>
            </w:r>
          </w:p>
        </w:tc>
        <w:tc>
          <w:tcPr>
            <w:tcW w:w="612" w:type="dxa"/>
            <w:vAlign w:val="top"/>
          </w:tcPr>
          <w:p w14:paraId="01E517D3">
            <w:pPr>
              <w:pStyle w:val="6"/>
            </w:pPr>
          </w:p>
        </w:tc>
        <w:tc>
          <w:tcPr>
            <w:tcW w:w="1043" w:type="dxa"/>
            <w:vAlign w:val="top"/>
          </w:tcPr>
          <w:p w14:paraId="2B73DC18">
            <w:pPr>
              <w:pStyle w:val="6"/>
            </w:pPr>
          </w:p>
        </w:tc>
        <w:tc>
          <w:tcPr>
            <w:tcW w:w="1019" w:type="dxa"/>
            <w:vAlign w:val="top"/>
          </w:tcPr>
          <w:p w14:paraId="1CAB4461">
            <w:pPr>
              <w:pStyle w:val="6"/>
            </w:pPr>
          </w:p>
        </w:tc>
        <w:tc>
          <w:tcPr>
            <w:tcW w:w="785" w:type="dxa"/>
            <w:vAlign w:val="top"/>
          </w:tcPr>
          <w:p w14:paraId="324CA83F">
            <w:pPr>
              <w:pStyle w:val="6"/>
            </w:pPr>
          </w:p>
        </w:tc>
      </w:tr>
      <w:tr w14:paraId="099D12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47108D7E">
            <w:pPr>
              <w:spacing w:before="112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瓦塘镇2024年村级运转经费</w:t>
            </w:r>
          </w:p>
        </w:tc>
        <w:tc>
          <w:tcPr>
            <w:tcW w:w="1211" w:type="dxa"/>
            <w:vAlign w:val="top"/>
          </w:tcPr>
          <w:p w14:paraId="01386699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273.00</w:t>
            </w:r>
          </w:p>
        </w:tc>
        <w:tc>
          <w:tcPr>
            <w:tcW w:w="1211" w:type="dxa"/>
            <w:vAlign w:val="top"/>
          </w:tcPr>
          <w:p w14:paraId="3E4B7378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273.00</w:t>
            </w:r>
          </w:p>
        </w:tc>
        <w:tc>
          <w:tcPr>
            <w:tcW w:w="612" w:type="dxa"/>
            <w:vAlign w:val="top"/>
          </w:tcPr>
          <w:p w14:paraId="213EDCDC">
            <w:pPr>
              <w:pStyle w:val="6"/>
            </w:pPr>
          </w:p>
        </w:tc>
        <w:tc>
          <w:tcPr>
            <w:tcW w:w="1043" w:type="dxa"/>
            <w:vAlign w:val="top"/>
          </w:tcPr>
          <w:p w14:paraId="3F24B962">
            <w:pPr>
              <w:pStyle w:val="6"/>
            </w:pPr>
          </w:p>
        </w:tc>
        <w:tc>
          <w:tcPr>
            <w:tcW w:w="1019" w:type="dxa"/>
            <w:vAlign w:val="top"/>
          </w:tcPr>
          <w:p w14:paraId="5F684D33">
            <w:pPr>
              <w:pStyle w:val="6"/>
            </w:pPr>
          </w:p>
        </w:tc>
        <w:tc>
          <w:tcPr>
            <w:tcW w:w="785" w:type="dxa"/>
            <w:vAlign w:val="top"/>
          </w:tcPr>
          <w:p w14:paraId="49F7506A">
            <w:pPr>
              <w:pStyle w:val="6"/>
            </w:pPr>
          </w:p>
        </w:tc>
      </w:tr>
      <w:tr w14:paraId="4C91CD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45A9F359">
            <w:pPr>
              <w:spacing w:before="113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H瓦塘镇城乡低保、特困复核经费</w:t>
            </w:r>
          </w:p>
        </w:tc>
        <w:tc>
          <w:tcPr>
            <w:tcW w:w="1211" w:type="dxa"/>
            <w:vAlign w:val="top"/>
          </w:tcPr>
          <w:p w14:paraId="0EEE9F5A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1211" w:type="dxa"/>
            <w:vAlign w:val="top"/>
          </w:tcPr>
          <w:p w14:paraId="558DC013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0.50</w:t>
            </w:r>
          </w:p>
        </w:tc>
        <w:tc>
          <w:tcPr>
            <w:tcW w:w="612" w:type="dxa"/>
            <w:vAlign w:val="top"/>
          </w:tcPr>
          <w:p w14:paraId="236029FA">
            <w:pPr>
              <w:pStyle w:val="6"/>
            </w:pPr>
          </w:p>
        </w:tc>
        <w:tc>
          <w:tcPr>
            <w:tcW w:w="1043" w:type="dxa"/>
            <w:vAlign w:val="top"/>
          </w:tcPr>
          <w:p w14:paraId="07ADCE7E">
            <w:pPr>
              <w:pStyle w:val="6"/>
            </w:pPr>
          </w:p>
        </w:tc>
        <w:tc>
          <w:tcPr>
            <w:tcW w:w="1019" w:type="dxa"/>
            <w:vAlign w:val="top"/>
          </w:tcPr>
          <w:p w14:paraId="60AF5222">
            <w:pPr>
              <w:pStyle w:val="6"/>
            </w:pPr>
          </w:p>
        </w:tc>
        <w:tc>
          <w:tcPr>
            <w:tcW w:w="785" w:type="dxa"/>
            <w:vAlign w:val="top"/>
          </w:tcPr>
          <w:p w14:paraId="4EC47B37">
            <w:pPr>
              <w:pStyle w:val="6"/>
            </w:pPr>
          </w:p>
        </w:tc>
      </w:tr>
      <w:tr w14:paraId="256240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62D118C4">
            <w:pPr>
              <w:spacing w:before="4" w:line="209" w:lineRule="auto"/>
              <w:ind w:left="9" w:right="63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H瓦塘镇2022.2023年村（社区）工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作人员工资</w:t>
            </w:r>
          </w:p>
        </w:tc>
        <w:tc>
          <w:tcPr>
            <w:tcW w:w="1211" w:type="dxa"/>
            <w:vAlign w:val="top"/>
          </w:tcPr>
          <w:p w14:paraId="2B38DFF6">
            <w:pPr>
              <w:spacing w:before="112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30.75</w:t>
            </w:r>
          </w:p>
        </w:tc>
        <w:tc>
          <w:tcPr>
            <w:tcW w:w="1211" w:type="dxa"/>
            <w:vAlign w:val="top"/>
          </w:tcPr>
          <w:p w14:paraId="273C6BD5">
            <w:pPr>
              <w:spacing w:before="112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30.75</w:t>
            </w:r>
          </w:p>
        </w:tc>
        <w:tc>
          <w:tcPr>
            <w:tcW w:w="612" w:type="dxa"/>
            <w:vAlign w:val="top"/>
          </w:tcPr>
          <w:p w14:paraId="6F95023F">
            <w:pPr>
              <w:pStyle w:val="6"/>
            </w:pPr>
          </w:p>
        </w:tc>
        <w:tc>
          <w:tcPr>
            <w:tcW w:w="1043" w:type="dxa"/>
            <w:vAlign w:val="top"/>
          </w:tcPr>
          <w:p w14:paraId="74F3AE6C">
            <w:pPr>
              <w:pStyle w:val="6"/>
            </w:pPr>
          </w:p>
        </w:tc>
        <w:tc>
          <w:tcPr>
            <w:tcW w:w="1019" w:type="dxa"/>
            <w:vAlign w:val="top"/>
          </w:tcPr>
          <w:p w14:paraId="7CFC29EA">
            <w:pPr>
              <w:pStyle w:val="6"/>
            </w:pPr>
          </w:p>
        </w:tc>
        <w:tc>
          <w:tcPr>
            <w:tcW w:w="785" w:type="dxa"/>
            <w:vAlign w:val="top"/>
          </w:tcPr>
          <w:p w14:paraId="38037C75">
            <w:pPr>
              <w:pStyle w:val="6"/>
            </w:pPr>
          </w:p>
        </w:tc>
      </w:tr>
      <w:tr w14:paraId="581A04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7D6C974B">
            <w:pPr>
              <w:spacing w:before="4" w:line="209" w:lineRule="auto"/>
              <w:ind w:left="10" w:right="153" w:firstLine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H瓦塘镇2023年乡镇人大代表活动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经费</w:t>
            </w:r>
          </w:p>
        </w:tc>
        <w:tc>
          <w:tcPr>
            <w:tcW w:w="1211" w:type="dxa"/>
            <w:vAlign w:val="top"/>
          </w:tcPr>
          <w:p w14:paraId="2056CABB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  <w:tc>
          <w:tcPr>
            <w:tcW w:w="1211" w:type="dxa"/>
            <w:vAlign w:val="top"/>
          </w:tcPr>
          <w:p w14:paraId="78525EA9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0.89</w:t>
            </w:r>
          </w:p>
        </w:tc>
        <w:tc>
          <w:tcPr>
            <w:tcW w:w="612" w:type="dxa"/>
            <w:vAlign w:val="top"/>
          </w:tcPr>
          <w:p w14:paraId="765F5AA2">
            <w:pPr>
              <w:pStyle w:val="6"/>
            </w:pPr>
          </w:p>
        </w:tc>
        <w:tc>
          <w:tcPr>
            <w:tcW w:w="1043" w:type="dxa"/>
            <w:vAlign w:val="top"/>
          </w:tcPr>
          <w:p w14:paraId="65527702">
            <w:pPr>
              <w:pStyle w:val="6"/>
            </w:pPr>
          </w:p>
        </w:tc>
        <w:tc>
          <w:tcPr>
            <w:tcW w:w="1019" w:type="dxa"/>
            <w:vAlign w:val="top"/>
          </w:tcPr>
          <w:p w14:paraId="611A5093">
            <w:pPr>
              <w:pStyle w:val="6"/>
            </w:pPr>
          </w:p>
        </w:tc>
        <w:tc>
          <w:tcPr>
            <w:tcW w:w="785" w:type="dxa"/>
            <w:vAlign w:val="top"/>
          </w:tcPr>
          <w:p w14:paraId="62485DB9">
            <w:pPr>
              <w:pStyle w:val="6"/>
            </w:pPr>
          </w:p>
        </w:tc>
      </w:tr>
      <w:tr w14:paraId="732081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6C66E26D">
            <w:pPr>
              <w:spacing w:before="112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H瓦塘镇驻村干部补助</w:t>
            </w:r>
          </w:p>
        </w:tc>
        <w:tc>
          <w:tcPr>
            <w:tcW w:w="1211" w:type="dxa"/>
            <w:vAlign w:val="top"/>
          </w:tcPr>
          <w:p w14:paraId="48908231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7.55</w:t>
            </w:r>
          </w:p>
        </w:tc>
        <w:tc>
          <w:tcPr>
            <w:tcW w:w="1211" w:type="dxa"/>
            <w:vAlign w:val="top"/>
          </w:tcPr>
          <w:p w14:paraId="3AD7E20E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7.55</w:t>
            </w:r>
          </w:p>
        </w:tc>
        <w:tc>
          <w:tcPr>
            <w:tcW w:w="612" w:type="dxa"/>
            <w:vAlign w:val="top"/>
          </w:tcPr>
          <w:p w14:paraId="4BA1B5B5">
            <w:pPr>
              <w:pStyle w:val="6"/>
            </w:pPr>
          </w:p>
        </w:tc>
        <w:tc>
          <w:tcPr>
            <w:tcW w:w="1043" w:type="dxa"/>
            <w:vAlign w:val="top"/>
          </w:tcPr>
          <w:p w14:paraId="78C5A150">
            <w:pPr>
              <w:pStyle w:val="6"/>
            </w:pPr>
          </w:p>
        </w:tc>
        <w:tc>
          <w:tcPr>
            <w:tcW w:w="1019" w:type="dxa"/>
            <w:vAlign w:val="top"/>
          </w:tcPr>
          <w:p w14:paraId="631228FD">
            <w:pPr>
              <w:pStyle w:val="6"/>
            </w:pPr>
          </w:p>
        </w:tc>
        <w:tc>
          <w:tcPr>
            <w:tcW w:w="785" w:type="dxa"/>
            <w:vAlign w:val="top"/>
          </w:tcPr>
          <w:p w14:paraId="0891ACFD">
            <w:pPr>
              <w:pStyle w:val="6"/>
            </w:pPr>
          </w:p>
        </w:tc>
      </w:tr>
      <w:tr w14:paraId="5C3F43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1A97B35C">
            <w:pPr>
              <w:spacing w:before="4" w:line="209" w:lineRule="auto"/>
              <w:ind w:left="8" w:right="153" w:firstLine="3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H瓦塘镇2023年下半年选派干部报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酬、工作经费</w:t>
            </w:r>
          </w:p>
        </w:tc>
        <w:tc>
          <w:tcPr>
            <w:tcW w:w="1211" w:type="dxa"/>
            <w:vAlign w:val="top"/>
          </w:tcPr>
          <w:p w14:paraId="60233042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6.21</w:t>
            </w:r>
          </w:p>
        </w:tc>
        <w:tc>
          <w:tcPr>
            <w:tcW w:w="1211" w:type="dxa"/>
            <w:vAlign w:val="top"/>
          </w:tcPr>
          <w:p w14:paraId="2E5DD875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6.21</w:t>
            </w:r>
          </w:p>
        </w:tc>
        <w:tc>
          <w:tcPr>
            <w:tcW w:w="612" w:type="dxa"/>
            <w:vAlign w:val="top"/>
          </w:tcPr>
          <w:p w14:paraId="6043639A">
            <w:pPr>
              <w:pStyle w:val="6"/>
            </w:pPr>
          </w:p>
        </w:tc>
        <w:tc>
          <w:tcPr>
            <w:tcW w:w="1043" w:type="dxa"/>
            <w:vAlign w:val="top"/>
          </w:tcPr>
          <w:p w14:paraId="16AD5E8F">
            <w:pPr>
              <w:pStyle w:val="6"/>
            </w:pPr>
          </w:p>
        </w:tc>
        <w:tc>
          <w:tcPr>
            <w:tcW w:w="1019" w:type="dxa"/>
            <w:vAlign w:val="top"/>
          </w:tcPr>
          <w:p w14:paraId="6DAEE3C2">
            <w:pPr>
              <w:pStyle w:val="6"/>
            </w:pPr>
          </w:p>
        </w:tc>
        <w:tc>
          <w:tcPr>
            <w:tcW w:w="785" w:type="dxa"/>
            <w:vAlign w:val="top"/>
          </w:tcPr>
          <w:p w14:paraId="7723B87A">
            <w:pPr>
              <w:pStyle w:val="6"/>
            </w:pPr>
          </w:p>
        </w:tc>
      </w:tr>
      <w:tr w14:paraId="2C9F8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250FD0F7">
            <w:pPr>
              <w:spacing w:before="6" w:line="208" w:lineRule="auto"/>
              <w:ind w:left="10" w:right="153" w:firstLine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H瓦塘镇2023年离退休党支部工作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经费</w:t>
            </w:r>
          </w:p>
        </w:tc>
        <w:tc>
          <w:tcPr>
            <w:tcW w:w="1211" w:type="dxa"/>
            <w:vAlign w:val="top"/>
          </w:tcPr>
          <w:p w14:paraId="03B09321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1211" w:type="dxa"/>
            <w:vAlign w:val="top"/>
          </w:tcPr>
          <w:p w14:paraId="76785AD5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0.80</w:t>
            </w:r>
          </w:p>
        </w:tc>
        <w:tc>
          <w:tcPr>
            <w:tcW w:w="612" w:type="dxa"/>
            <w:vAlign w:val="top"/>
          </w:tcPr>
          <w:p w14:paraId="245EDE92">
            <w:pPr>
              <w:pStyle w:val="6"/>
            </w:pPr>
          </w:p>
        </w:tc>
        <w:tc>
          <w:tcPr>
            <w:tcW w:w="1043" w:type="dxa"/>
            <w:vAlign w:val="top"/>
          </w:tcPr>
          <w:p w14:paraId="3A8CD301">
            <w:pPr>
              <w:pStyle w:val="6"/>
            </w:pPr>
          </w:p>
        </w:tc>
        <w:tc>
          <w:tcPr>
            <w:tcW w:w="1019" w:type="dxa"/>
            <w:vAlign w:val="top"/>
          </w:tcPr>
          <w:p w14:paraId="3C6F1306">
            <w:pPr>
              <w:pStyle w:val="6"/>
            </w:pPr>
          </w:p>
        </w:tc>
        <w:tc>
          <w:tcPr>
            <w:tcW w:w="785" w:type="dxa"/>
            <w:vAlign w:val="top"/>
          </w:tcPr>
          <w:p w14:paraId="19A7E144">
            <w:pPr>
              <w:pStyle w:val="6"/>
            </w:pPr>
          </w:p>
        </w:tc>
      </w:tr>
      <w:tr w14:paraId="4A1953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344D7C32">
            <w:pPr>
              <w:spacing w:before="6" w:line="208" w:lineRule="auto"/>
              <w:ind w:left="9" w:right="178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H瓦塘镇行政村、社区星级补贴、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村党组织书记养老金补贴</w:t>
            </w:r>
          </w:p>
        </w:tc>
        <w:tc>
          <w:tcPr>
            <w:tcW w:w="1211" w:type="dxa"/>
            <w:vAlign w:val="top"/>
          </w:tcPr>
          <w:p w14:paraId="54E35C34">
            <w:pPr>
              <w:spacing w:before="113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15.96</w:t>
            </w:r>
          </w:p>
        </w:tc>
        <w:tc>
          <w:tcPr>
            <w:tcW w:w="1211" w:type="dxa"/>
            <w:vAlign w:val="top"/>
          </w:tcPr>
          <w:p w14:paraId="03F211E3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15.96</w:t>
            </w:r>
          </w:p>
        </w:tc>
        <w:tc>
          <w:tcPr>
            <w:tcW w:w="612" w:type="dxa"/>
            <w:vAlign w:val="top"/>
          </w:tcPr>
          <w:p w14:paraId="6007EB4D">
            <w:pPr>
              <w:pStyle w:val="6"/>
            </w:pPr>
          </w:p>
        </w:tc>
        <w:tc>
          <w:tcPr>
            <w:tcW w:w="1043" w:type="dxa"/>
            <w:vAlign w:val="top"/>
          </w:tcPr>
          <w:p w14:paraId="155827F5">
            <w:pPr>
              <w:pStyle w:val="6"/>
            </w:pPr>
          </w:p>
        </w:tc>
        <w:tc>
          <w:tcPr>
            <w:tcW w:w="1019" w:type="dxa"/>
            <w:vAlign w:val="top"/>
          </w:tcPr>
          <w:p w14:paraId="4C9F0C53">
            <w:pPr>
              <w:pStyle w:val="6"/>
            </w:pPr>
          </w:p>
        </w:tc>
        <w:tc>
          <w:tcPr>
            <w:tcW w:w="785" w:type="dxa"/>
            <w:vAlign w:val="top"/>
          </w:tcPr>
          <w:p w14:paraId="6C7067AB">
            <w:pPr>
              <w:pStyle w:val="6"/>
            </w:pPr>
          </w:p>
        </w:tc>
      </w:tr>
      <w:tr w14:paraId="71035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557B8D66">
            <w:pPr>
              <w:spacing w:before="6" w:line="208" w:lineRule="auto"/>
              <w:ind w:left="12" w:right="153" w:firstLine="3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H瓦塘镇2023年“有事来商量</w:t>
            </w:r>
            <w:r>
              <w:rPr>
                <w:rFonts w:ascii="宋体" w:hAnsi="宋体" w:eastAsia="宋体" w:cs="宋体"/>
                <w:color w:val="212529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”协商议事工作经费</w:t>
            </w:r>
          </w:p>
        </w:tc>
        <w:tc>
          <w:tcPr>
            <w:tcW w:w="1211" w:type="dxa"/>
            <w:vAlign w:val="top"/>
          </w:tcPr>
          <w:p w14:paraId="6A5C7BF1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  <w:tc>
          <w:tcPr>
            <w:tcW w:w="1211" w:type="dxa"/>
            <w:vAlign w:val="top"/>
          </w:tcPr>
          <w:p w14:paraId="6A6AF6EE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  <w:tc>
          <w:tcPr>
            <w:tcW w:w="612" w:type="dxa"/>
            <w:vAlign w:val="top"/>
          </w:tcPr>
          <w:p w14:paraId="5BCD8864">
            <w:pPr>
              <w:pStyle w:val="6"/>
            </w:pPr>
          </w:p>
        </w:tc>
        <w:tc>
          <w:tcPr>
            <w:tcW w:w="1043" w:type="dxa"/>
            <w:vAlign w:val="top"/>
          </w:tcPr>
          <w:p w14:paraId="2BA9D9AE">
            <w:pPr>
              <w:pStyle w:val="6"/>
            </w:pPr>
          </w:p>
        </w:tc>
        <w:tc>
          <w:tcPr>
            <w:tcW w:w="1019" w:type="dxa"/>
            <w:vAlign w:val="top"/>
          </w:tcPr>
          <w:p w14:paraId="3EC130DC">
            <w:pPr>
              <w:pStyle w:val="6"/>
            </w:pPr>
          </w:p>
        </w:tc>
        <w:tc>
          <w:tcPr>
            <w:tcW w:w="785" w:type="dxa"/>
            <w:vAlign w:val="top"/>
          </w:tcPr>
          <w:p w14:paraId="63AC270F">
            <w:pPr>
              <w:pStyle w:val="6"/>
            </w:pPr>
          </w:p>
        </w:tc>
      </w:tr>
      <w:tr w14:paraId="74B77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0817BF2A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H瓦塘镇经济普查工作经费</w:t>
            </w:r>
          </w:p>
        </w:tc>
        <w:tc>
          <w:tcPr>
            <w:tcW w:w="1211" w:type="dxa"/>
            <w:vAlign w:val="top"/>
          </w:tcPr>
          <w:p w14:paraId="7AF6E68E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1.76</w:t>
            </w:r>
          </w:p>
        </w:tc>
        <w:tc>
          <w:tcPr>
            <w:tcW w:w="1211" w:type="dxa"/>
            <w:vAlign w:val="top"/>
          </w:tcPr>
          <w:p w14:paraId="4023EC92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1.76</w:t>
            </w:r>
          </w:p>
        </w:tc>
        <w:tc>
          <w:tcPr>
            <w:tcW w:w="612" w:type="dxa"/>
            <w:vAlign w:val="top"/>
          </w:tcPr>
          <w:p w14:paraId="32DBB3E4">
            <w:pPr>
              <w:pStyle w:val="6"/>
            </w:pPr>
          </w:p>
        </w:tc>
        <w:tc>
          <w:tcPr>
            <w:tcW w:w="1043" w:type="dxa"/>
            <w:vAlign w:val="top"/>
          </w:tcPr>
          <w:p w14:paraId="5D58EF77">
            <w:pPr>
              <w:pStyle w:val="6"/>
            </w:pPr>
          </w:p>
        </w:tc>
        <w:tc>
          <w:tcPr>
            <w:tcW w:w="1019" w:type="dxa"/>
            <w:vAlign w:val="top"/>
          </w:tcPr>
          <w:p w14:paraId="4EFBD3A5">
            <w:pPr>
              <w:pStyle w:val="6"/>
            </w:pPr>
          </w:p>
        </w:tc>
        <w:tc>
          <w:tcPr>
            <w:tcW w:w="785" w:type="dxa"/>
            <w:vAlign w:val="top"/>
          </w:tcPr>
          <w:p w14:paraId="16FD34DD">
            <w:pPr>
              <w:pStyle w:val="6"/>
            </w:pPr>
          </w:p>
        </w:tc>
      </w:tr>
      <w:tr w14:paraId="65EF1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41ED0102">
            <w:pPr>
              <w:spacing w:before="6" w:line="208" w:lineRule="auto"/>
              <w:ind w:left="9" w:right="333" w:firstLine="3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H瓦塘镇全国经济普查“两员补</w:t>
            </w:r>
            <w:r>
              <w:rPr>
                <w:rFonts w:ascii="宋体" w:hAnsi="宋体" w:eastAsia="宋体" w:cs="宋体"/>
                <w:color w:val="212529"/>
                <w:spacing w:val="28"/>
                <w:sz w:val="18"/>
                <w:szCs w:val="18"/>
              </w:rPr>
              <w:t>助</w:t>
            </w:r>
            <w:r>
              <w:rPr>
                <w:rFonts w:ascii="宋体" w:hAnsi="宋体" w:eastAsia="宋体" w:cs="宋体"/>
                <w:color w:val="212529"/>
                <w:spacing w:val="-6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28"/>
                <w:sz w:val="18"/>
                <w:szCs w:val="18"/>
              </w:rPr>
              <w:t>”</w:t>
            </w:r>
          </w:p>
        </w:tc>
        <w:tc>
          <w:tcPr>
            <w:tcW w:w="1211" w:type="dxa"/>
            <w:vAlign w:val="top"/>
          </w:tcPr>
          <w:p w14:paraId="01E25FDD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2.66</w:t>
            </w:r>
          </w:p>
        </w:tc>
        <w:tc>
          <w:tcPr>
            <w:tcW w:w="1211" w:type="dxa"/>
            <w:vAlign w:val="top"/>
          </w:tcPr>
          <w:p w14:paraId="4E5695D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2.66</w:t>
            </w:r>
          </w:p>
        </w:tc>
        <w:tc>
          <w:tcPr>
            <w:tcW w:w="612" w:type="dxa"/>
            <w:vAlign w:val="top"/>
          </w:tcPr>
          <w:p w14:paraId="7864E240">
            <w:pPr>
              <w:pStyle w:val="6"/>
            </w:pPr>
          </w:p>
        </w:tc>
        <w:tc>
          <w:tcPr>
            <w:tcW w:w="1043" w:type="dxa"/>
            <w:vAlign w:val="top"/>
          </w:tcPr>
          <w:p w14:paraId="2A68BE7B">
            <w:pPr>
              <w:pStyle w:val="6"/>
            </w:pPr>
          </w:p>
        </w:tc>
        <w:tc>
          <w:tcPr>
            <w:tcW w:w="1019" w:type="dxa"/>
            <w:vAlign w:val="top"/>
          </w:tcPr>
          <w:p w14:paraId="5499EBE4">
            <w:pPr>
              <w:pStyle w:val="6"/>
            </w:pPr>
          </w:p>
        </w:tc>
        <w:tc>
          <w:tcPr>
            <w:tcW w:w="785" w:type="dxa"/>
            <w:vAlign w:val="top"/>
          </w:tcPr>
          <w:p w14:paraId="6C068CDD">
            <w:pPr>
              <w:pStyle w:val="6"/>
            </w:pPr>
          </w:p>
        </w:tc>
      </w:tr>
      <w:tr w14:paraId="702B73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5554D6E3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H瓦塘镇2023年统战工作经费</w:t>
            </w:r>
          </w:p>
        </w:tc>
        <w:tc>
          <w:tcPr>
            <w:tcW w:w="1211" w:type="dxa"/>
            <w:vAlign w:val="top"/>
          </w:tcPr>
          <w:p w14:paraId="6D53A070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  <w:tc>
          <w:tcPr>
            <w:tcW w:w="1211" w:type="dxa"/>
            <w:vAlign w:val="top"/>
          </w:tcPr>
          <w:p w14:paraId="33505C6E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2.99</w:t>
            </w:r>
          </w:p>
        </w:tc>
        <w:tc>
          <w:tcPr>
            <w:tcW w:w="612" w:type="dxa"/>
            <w:vAlign w:val="top"/>
          </w:tcPr>
          <w:p w14:paraId="55E9665F">
            <w:pPr>
              <w:pStyle w:val="6"/>
            </w:pPr>
          </w:p>
        </w:tc>
        <w:tc>
          <w:tcPr>
            <w:tcW w:w="1043" w:type="dxa"/>
            <w:vAlign w:val="top"/>
          </w:tcPr>
          <w:p w14:paraId="49160DFE">
            <w:pPr>
              <w:pStyle w:val="6"/>
            </w:pPr>
          </w:p>
        </w:tc>
        <w:tc>
          <w:tcPr>
            <w:tcW w:w="1019" w:type="dxa"/>
            <w:vAlign w:val="top"/>
          </w:tcPr>
          <w:p w14:paraId="2870FF15">
            <w:pPr>
              <w:pStyle w:val="6"/>
            </w:pPr>
          </w:p>
        </w:tc>
        <w:tc>
          <w:tcPr>
            <w:tcW w:w="785" w:type="dxa"/>
            <w:vAlign w:val="top"/>
          </w:tcPr>
          <w:p w14:paraId="5B45D259">
            <w:pPr>
              <w:pStyle w:val="6"/>
            </w:pPr>
          </w:p>
        </w:tc>
      </w:tr>
      <w:tr w14:paraId="292AF2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135" w:type="dxa"/>
            <w:vAlign w:val="top"/>
          </w:tcPr>
          <w:p w14:paraId="350C4698">
            <w:pPr>
              <w:spacing w:before="6" w:line="208" w:lineRule="auto"/>
              <w:ind w:left="43" w:right="153" w:firstLine="3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H瓦塘镇2023年第二批临时救助项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目</w:t>
            </w:r>
          </w:p>
        </w:tc>
        <w:tc>
          <w:tcPr>
            <w:tcW w:w="1211" w:type="dxa"/>
            <w:vAlign w:val="top"/>
          </w:tcPr>
          <w:p w14:paraId="09809272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1211" w:type="dxa"/>
            <w:vAlign w:val="top"/>
          </w:tcPr>
          <w:p w14:paraId="43DFAD2F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10.00</w:t>
            </w:r>
          </w:p>
        </w:tc>
        <w:tc>
          <w:tcPr>
            <w:tcW w:w="612" w:type="dxa"/>
            <w:vAlign w:val="top"/>
          </w:tcPr>
          <w:p w14:paraId="10F7070F">
            <w:pPr>
              <w:pStyle w:val="6"/>
            </w:pPr>
          </w:p>
        </w:tc>
        <w:tc>
          <w:tcPr>
            <w:tcW w:w="1043" w:type="dxa"/>
            <w:vAlign w:val="top"/>
          </w:tcPr>
          <w:p w14:paraId="3018DEB2">
            <w:pPr>
              <w:pStyle w:val="6"/>
            </w:pPr>
          </w:p>
        </w:tc>
        <w:tc>
          <w:tcPr>
            <w:tcW w:w="1019" w:type="dxa"/>
            <w:vAlign w:val="top"/>
          </w:tcPr>
          <w:p w14:paraId="23249EE3">
            <w:pPr>
              <w:pStyle w:val="6"/>
            </w:pPr>
          </w:p>
        </w:tc>
        <w:tc>
          <w:tcPr>
            <w:tcW w:w="785" w:type="dxa"/>
            <w:vAlign w:val="top"/>
          </w:tcPr>
          <w:p w14:paraId="26AB1A83">
            <w:pPr>
              <w:pStyle w:val="6"/>
            </w:pPr>
          </w:p>
        </w:tc>
      </w:tr>
      <w:tr w14:paraId="57B13B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135" w:type="dxa"/>
            <w:vAlign w:val="top"/>
          </w:tcPr>
          <w:p w14:paraId="733C8BB8">
            <w:pPr>
              <w:spacing w:before="114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H瓦塘镇2023年乡镇运转经费</w:t>
            </w:r>
          </w:p>
        </w:tc>
        <w:tc>
          <w:tcPr>
            <w:tcW w:w="1211" w:type="dxa"/>
            <w:vAlign w:val="top"/>
          </w:tcPr>
          <w:p w14:paraId="62DEB01C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30.37</w:t>
            </w:r>
          </w:p>
        </w:tc>
        <w:tc>
          <w:tcPr>
            <w:tcW w:w="1211" w:type="dxa"/>
            <w:vAlign w:val="top"/>
          </w:tcPr>
          <w:p w14:paraId="0D50BBD9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30.37</w:t>
            </w:r>
          </w:p>
        </w:tc>
        <w:tc>
          <w:tcPr>
            <w:tcW w:w="612" w:type="dxa"/>
            <w:vAlign w:val="top"/>
          </w:tcPr>
          <w:p w14:paraId="34DAA5EB">
            <w:pPr>
              <w:pStyle w:val="6"/>
            </w:pPr>
          </w:p>
        </w:tc>
        <w:tc>
          <w:tcPr>
            <w:tcW w:w="1043" w:type="dxa"/>
            <w:vAlign w:val="top"/>
          </w:tcPr>
          <w:p w14:paraId="4FC272D4">
            <w:pPr>
              <w:pStyle w:val="6"/>
            </w:pPr>
          </w:p>
        </w:tc>
        <w:tc>
          <w:tcPr>
            <w:tcW w:w="1019" w:type="dxa"/>
            <w:vAlign w:val="top"/>
          </w:tcPr>
          <w:p w14:paraId="08D44E6F">
            <w:pPr>
              <w:pStyle w:val="6"/>
            </w:pPr>
          </w:p>
        </w:tc>
        <w:tc>
          <w:tcPr>
            <w:tcW w:w="785" w:type="dxa"/>
            <w:vAlign w:val="top"/>
          </w:tcPr>
          <w:p w14:paraId="2C71AD67">
            <w:pPr>
              <w:pStyle w:val="6"/>
            </w:pPr>
          </w:p>
        </w:tc>
      </w:tr>
    </w:tbl>
    <w:p w14:paraId="52C1D01B">
      <w:pPr>
        <w:rPr>
          <w:rFonts w:ascii="Arial"/>
          <w:sz w:val="21"/>
        </w:rPr>
      </w:pPr>
    </w:p>
    <w:p w14:paraId="4A994E2E">
      <w:pPr>
        <w:rPr>
          <w:rFonts w:ascii="Arial" w:hAnsi="Arial" w:eastAsia="Arial" w:cs="Arial"/>
          <w:sz w:val="21"/>
          <w:szCs w:val="21"/>
        </w:rPr>
        <w:sectPr>
          <w:footerReference r:id="rId2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5918C60">
      <w:pPr>
        <w:spacing w:before="76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5"/>
        <w:gridCol w:w="1211"/>
        <w:gridCol w:w="1211"/>
        <w:gridCol w:w="612"/>
        <w:gridCol w:w="1043"/>
        <w:gridCol w:w="1019"/>
        <w:gridCol w:w="785"/>
      </w:tblGrid>
      <w:tr w14:paraId="5AC6E0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3135" w:type="dxa"/>
            <w:vAlign w:val="top"/>
          </w:tcPr>
          <w:p w14:paraId="482A3196">
            <w:pPr>
              <w:spacing w:before="2" w:line="211" w:lineRule="auto"/>
              <w:ind w:left="11" w:right="153" w:firstLine="353"/>
              <w:rPr>
                <w:rFonts w:ascii="宋体" w:hAnsi="宋体" w:eastAsia="宋体" w:cs="宋体"/>
                <w:sz w:val="18"/>
                <w:szCs w:val="18"/>
              </w:rPr>
            </w:pPr>
            <w:bookmarkStart w:id="27" w:name="bookmark45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H瓦塘镇到村大学生工作经费、重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大疾病和人生意外保险</w:t>
            </w:r>
          </w:p>
        </w:tc>
        <w:tc>
          <w:tcPr>
            <w:tcW w:w="1211" w:type="dxa"/>
            <w:vAlign w:val="top"/>
          </w:tcPr>
          <w:p w14:paraId="44D7353B">
            <w:pPr>
              <w:spacing w:before="111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  <w:tc>
          <w:tcPr>
            <w:tcW w:w="1211" w:type="dxa"/>
            <w:vAlign w:val="top"/>
          </w:tcPr>
          <w:p w14:paraId="1C8E1197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21.00</w:t>
            </w:r>
          </w:p>
        </w:tc>
        <w:tc>
          <w:tcPr>
            <w:tcW w:w="612" w:type="dxa"/>
            <w:vAlign w:val="top"/>
          </w:tcPr>
          <w:p w14:paraId="32691F33">
            <w:pPr>
              <w:pStyle w:val="6"/>
            </w:pPr>
          </w:p>
        </w:tc>
        <w:tc>
          <w:tcPr>
            <w:tcW w:w="1043" w:type="dxa"/>
            <w:vAlign w:val="top"/>
          </w:tcPr>
          <w:p w14:paraId="23970638">
            <w:pPr>
              <w:pStyle w:val="6"/>
            </w:pPr>
          </w:p>
        </w:tc>
        <w:tc>
          <w:tcPr>
            <w:tcW w:w="1019" w:type="dxa"/>
            <w:vAlign w:val="top"/>
          </w:tcPr>
          <w:p w14:paraId="5B45FCBB">
            <w:pPr>
              <w:pStyle w:val="6"/>
            </w:pPr>
          </w:p>
        </w:tc>
        <w:tc>
          <w:tcPr>
            <w:tcW w:w="785" w:type="dxa"/>
            <w:vAlign w:val="top"/>
          </w:tcPr>
          <w:p w14:paraId="447F5C36">
            <w:pPr>
              <w:pStyle w:val="6"/>
            </w:pPr>
          </w:p>
        </w:tc>
      </w:tr>
    </w:tbl>
    <w:p w14:paraId="021046FF">
      <w:pPr>
        <w:rPr>
          <w:rFonts w:ascii="Arial"/>
          <w:sz w:val="21"/>
        </w:rPr>
      </w:pPr>
    </w:p>
    <w:p w14:paraId="75D39077">
      <w:pPr>
        <w:rPr>
          <w:rFonts w:ascii="Arial" w:hAnsi="Arial" w:eastAsia="Arial" w:cs="Arial"/>
          <w:sz w:val="21"/>
          <w:szCs w:val="21"/>
        </w:rPr>
        <w:sectPr>
          <w:footerReference r:id="rId2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E655021">
      <w:pPr>
        <w:spacing w:before="232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34"/>
        <w:gridCol w:w="1331"/>
        <w:gridCol w:w="1427"/>
        <w:gridCol w:w="1043"/>
        <w:gridCol w:w="1181"/>
      </w:tblGrid>
      <w:tr w14:paraId="0EC59A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03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E5FC29">
            <w:pPr>
              <w:pStyle w:val="6"/>
            </w:pPr>
          </w:p>
        </w:tc>
        <w:tc>
          <w:tcPr>
            <w:tcW w:w="13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4FFA92">
            <w:pPr>
              <w:pStyle w:val="6"/>
            </w:pPr>
          </w:p>
        </w:tc>
        <w:tc>
          <w:tcPr>
            <w:tcW w:w="14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CA0EAD">
            <w:pPr>
              <w:pStyle w:val="6"/>
            </w:pPr>
          </w:p>
        </w:tc>
        <w:tc>
          <w:tcPr>
            <w:tcW w:w="10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28A0189">
            <w:pPr>
              <w:pStyle w:val="6"/>
            </w:pP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92BBAF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3FE67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D63C958">
            <w:pPr>
              <w:spacing w:before="91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46"/>
            <w:bookmarkEnd w:id="28"/>
            <w:bookmarkStart w:id="29" w:name="bookmark1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0DB0F9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35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98B3364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部门名称：兴县瓦塘镇人民政府</w:t>
            </w: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B390BCB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925D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34" w:type="dxa"/>
            <w:vMerge w:val="restart"/>
            <w:tcBorders>
              <w:bottom w:val="nil"/>
            </w:tcBorders>
            <w:vAlign w:val="top"/>
          </w:tcPr>
          <w:p w14:paraId="0D2BCD38">
            <w:pPr>
              <w:pStyle w:val="6"/>
              <w:spacing w:line="264" w:lineRule="auto"/>
            </w:pPr>
          </w:p>
          <w:p w14:paraId="5C916C52">
            <w:pPr>
              <w:spacing w:before="59" w:line="220" w:lineRule="auto"/>
              <w:ind w:left="16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331" w:type="dxa"/>
            <w:vMerge w:val="restart"/>
            <w:tcBorders>
              <w:bottom w:val="nil"/>
            </w:tcBorders>
            <w:vAlign w:val="top"/>
          </w:tcPr>
          <w:p w14:paraId="56611664">
            <w:pPr>
              <w:pStyle w:val="6"/>
              <w:spacing w:line="264" w:lineRule="auto"/>
            </w:pPr>
          </w:p>
          <w:p w14:paraId="07B7EBCB">
            <w:pPr>
              <w:spacing w:before="59" w:line="221" w:lineRule="auto"/>
              <w:ind w:left="4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651" w:type="dxa"/>
            <w:gridSpan w:val="3"/>
            <w:vAlign w:val="top"/>
          </w:tcPr>
          <w:p w14:paraId="128ABC6B">
            <w:pPr>
              <w:spacing w:before="109" w:line="219" w:lineRule="auto"/>
              <w:ind w:left="11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5CD6A0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34" w:type="dxa"/>
            <w:vMerge w:val="continue"/>
            <w:tcBorders>
              <w:top w:val="nil"/>
            </w:tcBorders>
            <w:vAlign w:val="top"/>
          </w:tcPr>
          <w:p w14:paraId="64320176">
            <w:pPr>
              <w:pStyle w:val="6"/>
            </w:pPr>
          </w:p>
        </w:tc>
        <w:tc>
          <w:tcPr>
            <w:tcW w:w="1331" w:type="dxa"/>
            <w:vMerge w:val="continue"/>
            <w:tcBorders>
              <w:top w:val="nil"/>
            </w:tcBorders>
            <w:vAlign w:val="top"/>
          </w:tcPr>
          <w:p w14:paraId="557223EE">
            <w:pPr>
              <w:pStyle w:val="6"/>
            </w:pPr>
          </w:p>
        </w:tc>
        <w:tc>
          <w:tcPr>
            <w:tcW w:w="1427" w:type="dxa"/>
            <w:vAlign w:val="top"/>
          </w:tcPr>
          <w:p w14:paraId="4F0920C6">
            <w:pPr>
              <w:spacing w:before="110" w:line="219" w:lineRule="auto"/>
              <w:ind w:left="1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043" w:type="dxa"/>
            <w:vAlign w:val="top"/>
          </w:tcPr>
          <w:p w14:paraId="01037377">
            <w:pPr>
              <w:spacing w:before="2" w:line="209" w:lineRule="auto"/>
              <w:ind w:left="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16479B13">
            <w:pPr>
              <w:spacing w:line="210" w:lineRule="auto"/>
              <w:ind w:left="3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181" w:type="dxa"/>
            <w:vAlign w:val="top"/>
          </w:tcPr>
          <w:p w14:paraId="7DEAAFE0">
            <w:pPr>
              <w:spacing w:before="2" w:line="209" w:lineRule="auto"/>
              <w:ind w:left="2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79518345">
            <w:pPr>
              <w:spacing w:line="210" w:lineRule="auto"/>
              <w:ind w:left="2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17916C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34" w:type="dxa"/>
            <w:vAlign w:val="top"/>
          </w:tcPr>
          <w:p w14:paraId="209F58B1">
            <w:pPr>
              <w:spacing w:before="111" w:line="241" w:lineRule="auto"/>
              <w:ind w:left="19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331" w:type="dxa"/>
            <w:vAlign w:val="top"/>
          </w:tcPr>
          <w:p w14:paraId="76A5FA4E">
            <w:pPr>
              <w:spacing w:before="111" w:line="241" w:lineRule="auto"/>
              <w:ind w:left="6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427" w:type="dxa"/>
            <w:vAlign w:val="top"/>
          </w:tcPr>
          <w:p w14:paraId="04A93E1A">
            <w:pPr>
              <w:spacing w:before="110"/>
              <w:ind w:left="6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top"/>
          </w:tcPr>
          <w:p w14:paraId="6271F25B">
            <w:pPr>
              <w:spacing w:before="111" w:line="241" w:lineRule="auto"/>
              <w:ind w:left="4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81" w:type="dxa"/>
            <w:vAlign w:val="top"/>
          </w:tcPr>
          <w:p w14:paraId="55413F2D">
            <w:pPr>
              <w:spacing w:before="110"/>
              <w:ind w:left="5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314AC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034" w:type="dxa"/>
            <w:vAlign w:val="top"/>
          </w:tcPr>
          <w:p w14:paraId="329B766F">
            <w:pPr>
              <w:spacing w:before="111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兴县瓦塘镇人民政府</w:t>
            </w:r>
          </w:p>
        </w:tc>
        <w:tc>
          <w:tcPr>
            <w:tcW w:w="1331" w:type="dxa"/>
            <w:vAlign w:val="top"/>
          </w:tcPr>
          <w:p w14:paraId="5807E0BA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104.89</w:t>
            </w:r>
          </w:p>
        </w:tc>
        <w:tc>
          <w:tcPr>
            <w:tcW w:w="1427" w:type="dxa"/>
            <w:vAlign w:val="top"/>
          </w:tcPr>
          <w:p w14:paraId="7CC37DE2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104.89</w:t>
            </w:r>
          </w:p>
        </w:tc>
        <w:tc>
          <w:tcPr>
            <w:tcW w:w="1043" w:type="dxa"/>
            <w:vAlign w:val="top"/>
          </w:tcPr>
          <w:p w14:paraId="2A961B89">
            <w:pPr>
              <w:pStyle w:val="6"/>
            </w:pPr>
          </w:p>
        </w:tc>
        <w:tc>
          <w:tcPr>
            <w:tcW w:w="1181" w:type="dxa"/>
            <w:vAlign w:val="top"/>
          </w:tcPr>
          <w:p w14:paraId="63DC6CDD">
            <w:pPr>
              <w:pStyle w:val="6"/>
            </w:pPr>
          </w:p>
        </w:tc>
      </w:tr>
      <w:tr w14:paraId="18EFE1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34" w:type="dxa"/>
            <w:vAlign w:val="top"/>
          </w:tcPr>
          <w:p w14:paraId="211834D5">
            <w:pPr>
              <w:spacing w:before="111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兴县瓦塘镇人民政府</w:t>
            </w:r>
          </w:p>
        </w:tc>
        <w:tc>
          <w:tcPr>
            <w:tcW w:w="1331" w:type="dxa"/>
            <w:vAlign w:val="top"/>
          </w:tcPr>
          <w:p w14:paraId="42588F6E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104.89</w:t>
            </w:r>
          </w:p>
        </w:tc>
        <w:tc>
          <w:tcPr>
            <w:tcW w:w="1427" w:type="dxa"/>
            <w:vAlign w:val="top"/>
          </w:tcPr>
          <w:p w14:paraId="69FCE76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104.89</w:t>
            </w:r>
          </w:p>
        </w:tc>
        <w:tc>
          <w:tcPr>
            <w:tcW w:w="1043" w:type="dxa"/>
            <w:vAlign w:val="top"/>
          </w:tcPr>
          <w:p w14:paraId="4055D6F7">
            <w:pPr>
              <w:pStyle w:val="6"/>
            </w:pPr>
          </w:p>
        </w:tc>
        <w:tc>
          <w:tcPr>
            <w:tcW w:w="1181" w:type="dxa"/>
            <w:vAlign w:val="top"/>
          </w:tcPr>
          <w:p w14:paraId="6E4AAEBA">
            <w:pPr>
              <w:pStyle w:val="6"/>
            </w:pPr>
          </w:p>
        </w:tc>
      </w:tr>
      <w:tr w14:paraId="01E8CD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034" w:type="dxa"/>
            <w:vAlign w:val="top"/>
          </w:tcPr>
          <w:p w14:paraId="55637AAE">
            <w:pPr>
              <w:spacing w:before="113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瓦塘镇冬春临时困难群众救助项目</w:t>
            </w:r>
          </w:p>
        </w:tc>
        <w:tc>
          <w:tcPr>
            <w:tcW w:w="1331" w:type="dxa"/>
            <w:vAlign w:val="top"/>
          </w:tcPr>
          <w:p w14:paraId="5651EECB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  <w:tc>
          <w:tcPr>
            <w:tcW w:w="1427" w:type="dxa"/>
            <w:vAlign w:val="top"/>
          </w:tcPr>
          <w:p w14:paraId="1CA84A90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0.10</w:t>
            </w:r>
          </w:p>
        </w:tc>
        <w:tc>
          <w:tcPr>
            <w:tcW w:w="1043" w:type="dxa"/>
            <w:vAlign w:val="top"/>
          </w:tcPr>
          <w:p w14:paraId="5DCE3ACD">
            <w:pPr>
              <w:pStyle w:val="6"/>
            </w:pPr>
          </w:p>
        </w:tc>
        <w:tc>
          <w:tcPr>
            <w:tcW w:w="1181" w:type="dxa"/>
            <w:vAlign w:val="top"/>
          </w:tcPr>
          <w:p w14:paraId="01C13648">
            <w:pPr>
              <w:pStyle w:val="6"/>
            </w:pPr>
          </w:p>
        </w:tc>
      </w:tr>
      <w:tr w14:paraId="3827A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34" w:type="dxa"/>
            <w:vAlign w:val="top"/>
          </w:tcPr>
          <w:p w14:paraId="60628B14">
            <w:pPr>
              <w:spacing w:before="5" w:line="208" w:lineRule="auto"/>
              <w:ind w:left="9" w:right="62" w:firstLine="3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瓦塘镇2022年农村“厕所革命</w:t>
            </w:r>
            <w:r>
              <w:rPr>
                <w:rFonts w:ascii="宋体" w:hAnsi="宋体" w:eastAsia="宋体" w:cs="宋体"/>
                <w:color w:val="212529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”户改厕建设补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助资金（兴财农【2023】931号文件）</w:t>
            </w:r>
          </w:p>
        </w:tc>
        <w:tc>
          <w:tcPr>
            <w:tcW w:w="1331" w:type="dxa"/>
            <w:vAlign w:val="top"/>
          </w:tcPr>
          <w:p w14:paraId="22EECA05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54.79</w:t>
            </w:r>
          </w:p>
        </w:tc>
        <w:tc>
          <w:tcPr>
            <w:tcW w:w="1427" w:type="dxa"/>
            <w:vAlign w:val="top"/>
          </w:tcPr>
          <w:p w14:paraId="4EBE9E55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54.79</w:t>
            </w:r>
          </w:p>
        </w:tc>
        <w:tc>
          <w:tcPr>
            <w:tcW w:w="1043" w:type="dxa"/>
            <w:vAlign w:val="top"/>
          </w:tcPr>
          <w:p w14:paraId="1DCCBC4B">
            <w:pPr>
              <w:pStyle w:val="6"/>
            </w:pPr>
          </w:p>
        </w:tc>
        <w:tc>
          <w:tcPr>
            <w:tcW w:w="1181" w:type="dxa"/>
            <w:vAlign w:val="top"/>
          </w:tcPr>
          <w:p w14:paraId="2391F4B1">
            <w:pPr>
              <w:pStyle w:val="6"/>
            </w:pPr>
          </w:p>
        </w:tc>
      </w:tr>
      <w:tr w14:paraId="558623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034" w:type="dxa"/>
            <w:vAlign w:val="top"/>
          </w:tcPr>
          <w:p w14:paraId="4855B34D">
            <w:pPr>
              <w:spacing w:before="114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瓦塘镇裴家川口堤防工程</w:t>
            </w:r>
          </w:p>
        </w:tc>
        <w:tc>
          <w:tcPr>
            <w:tcW w:w="1331" w:type="dxa"/>
            <w:vAlign w:val="top"/>
          </w:tcPr>
          <w:p w14:paraId="36E4522D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427" w:type="dxa"/>
            <w:vAlign w:val="top"/>
          </w:tcPr>
          <w:p w14:paraId="300FBE08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50.00</w:t>
            </w:r>
          </w:p>
        </w:tc>
        <w:tc>
          <w:tcPr>
            <w:tcW w:w="1043" w:type="dxa"/>
            <w:vAlign w:val="top"/>
          </w:tcPr>
          <w:p w14:paraId="73232225">
            <w:pPr>
              <w:pStyle w:val="6"/>
            </w:pPr>
          </w:p>
        </w:tc>
        <w:tc>
          <w:tcPr>
            <w:tcW w:w="1181" w:type="dxa"/>
            <w:vAlign w:val="top"/>
          </w:tcPr>
          <w:p w14:paraId="30BF9FF4">
            <w:pPr>
              <w:pStyle w:val="6"/>
            </w:pPr>
          </w:p>
        </w:tc>
      </w:tr>
    </w:tbl>
    <w:p w14:paraId="3EEB9CB7">
      <w:pPr>
        <w:rPr>
          <w:rFonts w:ascii="Arial"/>
          <w:sz w:val="21"/>
        </w:rPr>
      </w:pPr>
    </w:p>
    <w:p w14:paraId="1755DE9C">
      <w:pPr>
        <w:rPr>
          <w:rFonts w:ascii="Arial" w:hAnsi="Arial" w:eastAsia="Arial" w:cs="Arial"/>
          <w:sz w:val="21"/>
          <w:szCs w:val="21"/>
        </w:rPr>
        <w:sectPr>
          <w:footerReference r:id="rId2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3708205">
      <w:pPr>
        <w:spacing w:line="290" w:lineRule="auto"/>
        <w:rPr>
          <w:rFonts w:ascii="Arial"/>
          <w:sz w:val="21"/>
        </w:rPr>
      </w:pPr>
    </w:p>
    <w:p w14:paraId="1C3B03D4">
      <w:pPr>
        <w:spacing w:line="290" w:lineRule="auto"/>
        <w:rPr>
          <w:rFonts w:ascii="Arial"/>
          <w:sz w:val="21"/>
        </w:rPr>
      </w:pPr>
    </w:p>
    <w:p w14:paraId="76D37CE6">
      <w:pPr>
        <w:spacing w:before="82" w:line="222" w:lineRule="auto"/>
        <w:ind w:left="3268"/>
        <w:outlineLvl w:val="0"/>
        <w:rPr>
          <w:rFonts w:ascii="黑体" w:hAnsi="黑体" w:eastAsia="黑体" w:cs="黑体"/>
          <w:sz w:val="25"/>
          <w:szCs w:val="25"/>
        </w:rPr>
      </w:pPr>
      <w:bookmarkStart w:id="30" w:name="bookmark18"/>
      <w:bookmarkEnd w:id="30"/>
      <w:r>
        <w:rPr>
          <w:rFonts w:ascii="黑体" w:hAnsi="黑体" w:eastAsia="黑体" w:cs="黑体"/>
          <w:spacing w:val="1"/>
          <w:sz w:val="25"/>
          <w:szCs w:val="25"/>
        </w:rPr>
        <w:t>第三部分 2024年度部门预算情况说明</w:t>
      </w:r>
    </w:p>
    <w:p w14:paraId="48F1CD0C">
      <w:pPr>
        <w:spacing w:line="300" w:lineRule="auto"/>
        <w:rPr>
          <w:rFonts w:ascii="Arial"/>
          <w:sz w:val="21"/>
        </w:rPr>
      </w:pPr>
    </w:p>
    <w:p w14:paraId="04AB6EB6">
      <w:pPr>
        <w:spacing w:before="81" w:line="223" w:lineRule="auto"/>
        <w:ind w:left="698"/>
        <w:outlineLvl w:val="1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一、部门预算收支数据变动情况及原因</w:t>
      </w:r>
    </w:p>
    <w:p w14:paraId="718727B0">
      <w:pPr>
        <w:spacing w:before="130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2024年度兴县瓦塘镇人民政府预算收入总计1,817.53万元，其中：本年收入</w:t>
      </w:r>
    </w:p>
    <w:p w14:paraId="1D537711">
      <w:pPr>
        <w:spacing w:before="130" w:line="220" w:lineRule="auto"/>
        <w:ind w:left="7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1,712.65万元，上年结转104.89万元，比上年增加196.01万元</w:t>
      </w:r>
      <w:r>
        <w:rPr>
          <w:rFonts w:ascii="仿宋" w:hAnsi="仿宋" w:eastAsia="仿宋" w:cs="仿宋"/>
          <w:spacing w:val="5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，增长12.09%，主要</w:t>
      </w:r>
    </w:p>
    <w:p w14:paraId="52742F33">
      <w:pPr>
        <w:spacing w:before="134" w:line="318" w:lineRule="auto"/>
        <w:ind w:left="731" w:right="937" w:hanging="2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原因是本年度较上年度增加在职人员，以致基本支出增加较大。；本年部门预算支出总计1,817.53万元，其中：本年预算安排1,</w:t>
      </w:r>
      <w:r>
        <w:rPr>
          <w:rFonts w:ascii="仿宋" w:hAnsi="仿宋" w:eastAsia="仿宋" w:cs="仿宋"/>
          <w:sz w:val="25"/>
          <w:szCs w:val="25"/>
        </w:rPr>
        <w:t>712.65万元，上年结转104.89万</w:t>
      </w:r>
    </w:p>
    <w:p w14:paraId="60421A0D">
      <w:pPr>
        <w:spacing w:before="2" w:line="319" w:lineRule="auto"/>
        <w:ind w:left="725" w:right="937" w:hanging="1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元，比上年增加196.01万元，增长12.09%，主要原因是本年度较上年度增加在职人</w:t>
      </w:r>
      <w:r>
        <w:rPr>
          <w:rFonts w:ascii="仿宋" w:hAnsi="仿宋" w:eastAsia="仿宋" w:cs="仿宋"/>
          <w:spacing w:val="-2"/>
          <w:sz w:val="25"/>
          <w:szCs w:val="25"/>
        </w:rPr>
        <w:t>员，以致基本支出增加较大。</w:t>
      </w:r>
    </w:p>
    <w:p w14:paraId="276BAED2">
      <w:pPr>
        <w:spacing w:line="222" w:lineRule="auto"/>
        <w:ind w:left="6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0EE9BA16">
      <w:pPr>
        <w:spacing w:before="129" w:line="319" w:lineRule="auto"/>
        <w:ind w:left="706" w:right="798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2024年度兴县瓦塘镇人民政府预算收入1,817.53万元，主要包括一般公共预算</w:t>
      </w:r>
      <w:r>
        <w:rPr>
          <w:rFonts w:ascii="仿宋" w:hAnsi="仿宋" w:eastAsia="仿宋" w:cs="仿宋"/>
          <w:spacing w:val="-2"/>
          <w:sz w:val="25"/>
          <w:szCs w:val="25"/>
        </w:rPr>
        <w:t>拨款收入1,712.65万元，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占94.</w:t>
      </w:r>
      <w:r>
        <w:rPr>
          <w:rFonts w:ascii="仿宋" w:hAnsi="仿宋" w:eastAsia="仿宋" w:cs="仿宋"/>
          <w:spacing w:val="-3"/>
          <w:sz w:val="25"/>
          <w:szCs w:val="25"/>
        </w:rPr>
        <w:t>23%；政府性基金预算拨款收入0万元，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</w:t>
      </w:r>
      <w:r>
        <w:rPr>
          <w:rFonts w:ascii="仿宋" w:hAnsi="仿宋" w:eastAsia="仿宋" w:cs="仿宋"/>
          <w:spacing w:val="-1"/>
          <w:sz w:val="25"/>
          <w:szCs w:val="25"/>
        </w:rPr>
        <w:t>本经营预算拨款收入0万元，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占0%；财政专户管理资金收</w:t>
      </w:r>
      <w:r>
        <w:rPr>
          <w:rFonts w:ascii="仿宋" w:hAnsi="仿宋" w:eastAsia="仿宋" w:cs="仿宋"/>
          <w:spacing w:val="-2"/>
          <w:sz w:val="25"/>
          <w:szCs w:val="25"/>
        </w:rPr>
        <w:t>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占0%；单位资金0</w:t>
      </w:r>
      <w:r>
        <w:rPr>
          <w:rFonts w:ascii="仿宋" w:hAnsi="仿宋" w:eastAsia="仿宋" w:cs="仿宋"/>
          <w:spacing w:val="-4"/>
          <w:sz w:val="25"/>
          <w:szCs w:val="25"/>
        </w:rPr>
        <w:t>万元，</w:t>
      </w:r>
      <w:r>
        <w:rPr>
          <w:rFonts w:ascii="仿宋" w:hAnsi="仿宋" w:eastAsia="仿宋" w:cs="仿宋"/>
          <w:spacing w:val="-5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占0%；上年结转104.89万元，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4"/>
          <w:sz w:val="25"/>
          <w:szCs w:val="25"/>
        </w:rPr>
        <w:t>占5.77%。</w:t>
      </w:r>
    </w:p>
    <w:p w14:paraId="1B69DE0E">
      <w:pPr>
        <w:spacing w:line="416" w:lineRule="auto"/>
        <w:rPr>
          <w:rFonts w:ascii="Arial"/>
          <w:sz w:val="21"/>
        </w:rPr>
      </w:pPr>
    </w:p>
    <w:p w14:paraId="5A127E69">
      <w:pPr>
        <w:spacing w:before="1" w:line="3137" w:lineRule="exact"/>
        <w:ind w:firstLine="2565"/>
      </w:pPr>
      <w:r>
        <w:rPr>
          <w:position w:val="-62"/>
        </w:rPr>
        <w:drawing>
          <wp:inline distT="0" distB="0" distL="0" distR="0">
            <wp:extent cx="2900045" cy="199199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900390" cy="199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0013">
      <w:pPr>
        <w:spacing w:line="341" w:lineRule="auto"/>
        <w:rPr>
          <w:rFonts w:ascii="Arial"/>
          <w:sz w:val="21"/>
        </w:rPr>
      </w:pPr>
    </w:p>
    <w:p w14:paraId="3DB306CA">
      <w:pPr>
        <w:spacing w:line="341" w:lineRule="auto"/>
        <w:rPr>
          <w:rFonts w:ascii="Arial"/>
          <w:sz w:val="21"/>
        </w:rPr>
      </w:pPr>
    </w:p>
    <w:p w14:paraId="1D12EF3A">
      <w:pPr>
        <w:spacing w:before="82" w:line="222" w:lineRule="auto"/>
        <w:ind w:left="699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451C5DA0">
      <w:pPr>
        <w:spacing w:before="131" w:line="319" w:lineRule="auto"/>
        <w:ind w:left="708" w:right="930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2024年度兴县瓦塘镇人民政府支出预算</w:t>
      </w:r>
      <w:r>
        <w:rPr>
          <w:rFonts w:ascii="仿宋" w:hAnsi="仿宋" w:eastAsia="仿宋" w:cs="仿宋"/>
          <w:spacing w:val="1"/>
          <w:sz w:val="25"/>
          <w:szCs w:val="25"/>
        </w:rPr>
        <w:t>1817.53万元，其中：基本支出1035.92</w:t>
      </w:r>
      <w:r>
        <w:rPr>
          <w:rFonts w:ascii="仿宋" w:hAnsi="仿宋" w:eastAsia="仿宋" w:cs="仿宋"/>
          <w:spacing w:val="-3"/>
          <w:sz w:val="25"/>
          <w:szCs w:val="25"/>
        </w:rPr>
        <w:t>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占57.00%；项目支出781.61万元，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占43.0</w:t>
      </w:r>
      <w:r>
        <w:rPr>
          <w:rFonts w:ascii="仿宋" w:hAnsi="仿宋" w:eastAsia="仿宋" w:cs="仿宋"/>
          <w:spacing w:val="-4"/>
          <w:sz w:val="25"/>
          <w:szCs w:val="25"/>
        </w:rPr>
        <w:t>0%。</w:t>
      </w:r>
    </w:p>
    <w:p w14:paraId="4254FEB3">
      <w:pPr>
        <w:spacing w:line="222" w:lineRule="auto"/>
        <w:ind w:left="714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246AF87D">
      <w:pPr>
        <w:spacing w:before="133" w:line="318" w:lineRule="auto"/>
        <w:ind w:left="708" w:right="930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2024年度兴县瓦塘镇人民政府财政拨款收支总预算1,817.53万元。其中：一般</w:t>
      </w:r>
      <w:r>
        <w:rPr>
          <w:rFonts w:ascii="仿宋" w:hAnsi="仿宋" w:eastAsia="仿宋" w:cs="仿宋"/>
          <w:sz w:val="25"/>
          <w:szCs w:val="25"/>
        </w:rPr>
        <w:t>公共预算拨款1,817.53万元，政府性基金预算拨款0万元，</w:t>
      </w:r>
      <w:r>
        <w:rPr>
          <w:rFonts w:ascii="仿宋" w:hAnsi="仿宋" w:eastAsia="仿宋" w:cs="仿宋"/>
          <w:spacing w:val="-6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国有资本经营预算拨款0</w:t>
      </w:r>
      <w:r>
        <w:rPr>
          <w:rFonts w:ascii="仿宋" w:hAnsi="仿宋" w:eastAsia="仿宋" w:cs="仿宋"/>
          <w:spacing w:val="1"/>
          <w:sz w:val="25"/>
          <w:szCs w:val="25"/>
        </w:rPr>
        <w:t>万元。 其中：当年拨款收入1,712.65万元，上年结转收入104.89万元。支出包</w:t>
      </w:r>
    </w:p>
    <w:p w14:paraId="655F41F7">
      <w:pPr>
        <w:spacing w:before="4" w:line="319" w:lineRule="auto"/>
        <w:ind w:left="706" w:right="925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括：一般公共服务支出1,279.68万元、文化旅游体育与传媒支出5.00万元、社会保</w:t>
      </w:r>
      <w:r>
        <w:rPr>
          <w:rFonts w:ascii="仿宋" w:hAnsi="仿宋" w:eastAsia="仿宋" w:cs="仿宋"/>
          <w:spacing w:val="2"/>
          <w:sz w:val="25"/>
          <w:szCs w:val="25"/>
        </w:rPr>
        <w:t>障和就业支出203.57万元、卫生健康支出3</w:t>
      </w:r>
      <w:r>
        <w:rPr>
          <w:rFonts w:ascii="仿宋" w:hAnsi="仿宋" w:eastAsia="仿宋" w:cs="仿宋"/>
          <w:spacing w:val="1"/>
          <w:sz w:val="25"/>
          <w:szCs w:val="25"/>
        </w:rPr>
        <w:t>7.87万元、节能环保支出25.00万元、农林水支出157.38万元、住房保障支出93.93万元、灾害防治及应急管理支出15.10万</w:t>
      </w:r>
    </w:p>
    <w:p w14:paraId="2A78F9D3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footerReference r:id="rId28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24CF3378">
      <w:pPr>
        <w:spacing w:line="246" w:lineRule="auto"/>
        <w:rPr>
          <w:rFonts w:ascii="Arial"/>
          <w:sz w:val="21"/>
        </w:rPr>
      </w:pPr>
    </w:p>
    <w:p w14:paraId="36E4F1B7">
      <w:pPr>
        <w:spacing w:before="82" w:line="225" w:lineRule="auto"/>
        <w:ind w:left="7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7"/>
          <w:sz w:val="25"/>
          <w:szCs w:val="25"/>
        </w:rPr>
        <w:t>元等。</w:t>
      </w:r>
    </w:p>
    <w:p w14:paraId="1ECF32CC">
      <w:pPr>
        <w:spacing w:before="127" w:line="222" w:lineRule="auto"/>
        <w:ind w:left="706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43FE96D8">
      <w:pPr>
        <w:spacing w:before="131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1FE3138A">
      <w:pPr>
        <w:spacing w:before="130" w:line="319" w:lineRule="auto"/>
        <w:ind w:left="700" w:right="811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2024年度兴县瓦塘镇人民政府一般公共预算当年支出1,712.65万元,比上年增加</w:t>
      </w:r>
      <w:r>
        <w:rPr>
          <w:rFonts w:ascii="仿宋" w:hAnsi="仿宋" w:eastAsia="仿宋" w:cs="仿宋"/>
          <w:spacing w:val="-2"/>
          <w:sz w:val="25"/>
          <w:szCs w:val="25"/>
        </w:rPr>
        <w:t>91.13万元</w:t>
      </w:r>
      <w:r>
        <w:rPr>
          <w:rFonts w:ascii="仿宋" w:hAnsi="仿宋" w:eastAsia="仿宋" w:cs="仿宋"/>
          <w:spacing w:val="4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，增长5.62%。</w:t>
      </w:r>
    </w:p>
    <w:p w14:paraId="1B632A19">
      <w:pPr>
        <w:spacing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1F0258AA">
      <w:pPr>
        <w:spacing w:before="130" w:line="319" w:lineRule="auto"/>
        <w:ind w:left="711" w:right="811" w:firstLine="49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2024年度兴县瓦塘镇人民政府一般公共预算当年支出1,712.65万元,主要用于以</w:t>
      </w:r>
      <w:r>
        <w:rPr>
          <w:rFonts w:ascii="仿宋" w:hAnsi="仿宋" w:eastAsia="仿宋" w:cs="仿宋"/>
          <w:sz w:val="25"/>
          <w:szCs w:val="25"/>
        </w:rPr>
        <w:t>下方面：一般公共服务支出1,279.68万元，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占74.7</w:t>
      </w:r>
      <w:r>
        <w:rPr>
          <w:rFonts w:ascii="仿宋" w:hAnsi="仿宋" w:eastAsia="仿宋" w:cs="仿宋"/>
          <w:spacing w:val="-1"/>
          <w:sz w:val="25"/>
          <w:szCs w:val="25"/>
        </w:rPr>
        <w:t>2%；文化旅游体育与传媒支出</w:t>
      </w:r>
    </w:p>
    <w:p w14:paraId="13301FBF">
      <w:pPr>
        <w:spacing w:before="4" w:line="319" w:lineRule="auto"/>
        <w:ind w:left="704" w:right="83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5.00万元，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占0.29%；社会保障和就业支出203.57万元</w:t>
      </w:r>
      <w:r>
        <w:rPr>
          <w:rFonts w:ascii="仿宋" w:hAnsi="仿宋" w:eastAsia="仿宋" w:cs="仿宋"/>
          <w:spacing w:val="-2"/>
          <w:sz w:val="25"/>
          <w:szCs w:val="25"/>
        </w:rPr>
        <w:t>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占11.89%；卫生健康支出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37.87万元，</w:t>
      </w:r>
      <w:r>
        <w:rPr>
          <w:rFonts w:ascii="仿宋" w:hAnsi="仿宋" w:eastAsia="仿宋" w:cs="仿宋"/>
          <w:spacing w:val="-5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占2.21%；节能环保支出25.00万元，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占1.46%；农林水支出52.60万元，</w:t>
      </w:r>
      <w:r>
        <w:rPr>
          <w:rFonts w:ascii="仿宋" w:hAnsi="仿宋" w:eastAsia="仿宋" w:cs="仿宋"/>
          <w:sz w:val="25"/>
          <w:szCs w:val="25"/>
        </w:rPr>
        <w:t>占3.07%；住房保障支出93.93万元，</w:t>
      </w:r>
      <w:r>
        <w:rPr>
          <w:rFonts w:ascii="仿宋" w:hAnsi="仿宋" w:eastAsia="仿宋" w:cs="仿宋"/>
          <w:spacing w:val="-5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占5.48%；灾害防治及应急管理支出15.00万 </w:t>
      </w:r>
      <w:r>
        <w:rPr>
          <w:rFonts w:ascii="仿宋" w:hAnsi="仿宋" w:eastAsia="仿宋" w:cs="仿宋"/>
          <w:spacing w:val="-6"/>
          <w:sz w:val="25"/>
          <w:szCs w:val="25"/>
        </w:rPr>
        <w:t>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占0.88%等。</w:t>
      </w:r>
    </w:p>
    <w:p w14:paraId="61201DB7">
      <w:pPr>
        <w:spacing w:before="174" w:line="2419" w:lineRule="exact"/>
        <w:ind w:firstLine="2445"/>
      </w:pPr>
      <w:r>
        <w:rPr>
          <w:position w:val="-48"/>
        </w:rPr>
        <w:drawing>
          <wp:inline distT="0" distB="0" distL="0" distR="0">
            <wp:extent cx="3255010" cy="153543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55023" cy="153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DD40">
      <w:pPr>
        <w:spacing w:line="305" w:lineRule="auto"/>
        <w:rPr>
          <w:rFonts w:ascii="Arial"/>
          <w:sz w:val="21"/>
        </w:rPr>
      </w:pPr>
    </w:p>
    <w:p w14:paraId="01E0D333">
      <w:pPr>
        <w:spacing w:line="306" w:lineRule="auto"/>
        <w:rPr>
          <w:rFonts w:ascii="Arial"/>
          <w:sz w:val="21"/>
        </w:rPr>
      </w:pPr>
    </w:p>
    <w:p w14:paraId="00B0A5D8">
      <w:pPr>
        <w:spacing w:line="306" w:lineRule="auto"/>
        <w:rPr>
          <w:rFonts w:ascii="Arial"/>
          <w:sz w:val="21"/>
        </w:rPr>
      </w:pPr>
    </w:p>
    <w:p w14:paraId="7E43A72F">
      <w:pPr>
        <w:spacing w:before="81" w:line="222" w:lineRule="auto"/>
        <w:ind w:left="707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49565C98">
      <w:pPr>
        <w:spacing w:before="132" w:line="319" w:lineRule="auto"/>
        <w:ind w:left="739" w:right="1189" w:firstLine="46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2024年度兴县瓦塘镇人民政府一般公共预算安排基本支出1,035.92万元，其</w:t>
      </w:r>
      <w:r>
        <w:rPr>
          <w:rFonts w:ascii="仿宋" w:hAnsi="仿宋" w:eastAsia="仿宋" w:cs="仿宋"/>
          <w:spacing w:val="-25"/>
          <w:sz w:val="25"/>
          <w:szCs w:val="25"/>
        </w:rPr>
        <w:t>中：</w:t>
      </w:r>
    </w:p>
    <w:p w14:paraId="7A42ECFF">
      <w:pPr>
        <w:spacing w:line="319" w:lineRule="auto"/>
        <w:ind w:left="732" w:right="937" w:firstLine="48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人员经费927.35万元，主要包括：其他对个人和家庭的补助、其他工资福利支出、公务员医疗补助缴费、其他社会保障缴费、绩效工资、基</w:t>
      </w:r>
      <w:r>
        <w:rPr>
          <w:rFonts w:ascii="仿宋" w:hAnsi="仿宋" w:eastAsia="仿宋" w:cs="仿宋"/>
          <w:sz w:val="25"/>
          <w:szCs w:val="25"/>
        </w:rPr>
        <w:t>本工资、住房公积</w:t>
      </w:r>
    </w:p>
    <w:p w14:paraId="0D751630">
      <w:pPr>
        <w:spacing w:line="319" w:lineRule="auto"/>
        <w:ind w:left="717" w:right="937" w:hanging="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金、机关事业单位基本养老保险缴费、退休费、奖金、津贴补贴、职工基本医疗保</w:t>
      </w:r>
      <w:r>
        <w:rPr>
          <w:rFonts w:ascii="仿宋" w:hAnsi="仿宋" w:eastAsia="仿宋" w:cs="仿宋"/>
          <w:spacing w:val="-1"/>
          <w:sz w:val="25"/>
          <w:szCs w:val="25"/>
        </w:rPr>
        <w:t>险缴费、职业年金缴费等；</w:t>
      </w:r>
    </w:p>
    <w:p w14:paraId="0EAF1429">
      <w:pPr>
        <w:spacing w:line="319" w:lineRule="auto"/>
        <w:ind w:left="706" w:right="937" w:firstLine="5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公用经费108.57万元，主要包括：公务用车运行维护费、福利费、其他交通费</w:t>
      </w:r>
      <w:r>
        <w:rPr>
          <w:rFonts w:ascii="仿宋" w:hAnsi="仿宋" w:eastAsia="仿宋" w:cs="仿宋"/>
          <w:sz w:val="25"/>
          <w:szCs w:val="25"/>
        </w:rPr>
        <w:t>用、工会经费、取暖费等。</w:t>
      </w:r>
    </w:p>
    <w:p w14:paraId="576CE36C">
      <w:pPr>
        <w:spacing w:before="1" w:line="222" w:lineRule="auto"/>
        <w:ind w:left="693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0DBE4D71">
      <w:pPr>
        <w:spacing w:before="131" w:line="319" w:lineRule="auto"/>
        <w:ind w:left="711" w:right="804" w:firstLine="494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2024年兴县瓦塘镇人民政府财政拨款安排的“三公</w:t>
      </w:r>
      <w:r>
        <w:rPr>
          <w:rFonts w:ascii="仿宋" w:hAnsi="仿宋" w:eastAsia="仿宋" w:cs="仿宋"/>
          <w:spacing w:val="-9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”经费预</w:t>
      </w:r>
      <w:r>
        <w:rPr>
          <w:rFonts w:ascii="仿宋" w:hAnsi="仿宋" w:eastAsia="仿宋" w:cs="仿宋"/>
          <w:sz w:val="25"/>
          <w:szCs w:val="25"/>
        </w:rPr>
        <w:t>算25.00万元比2023</w:t>
      </w:r>
      <w:r>
        <w:rPr>
          <w:rFonts w:ascii="仿宋" w:hAnsi="仿宋" w:eastAsia="仿宋" w:cs="仿宋"/>
          <w:spacing w:val="2"/>
          <w:sz w:val="25"/>
          <w:szCs w:val="25"/>
        </w:rPr>
        <w:t>年增加 20.00万元，主要原因是本年度年初</w:t>
      </w:r>
      <w:r>
        <w:rPr>
          <w:rFonts w:ascii="仿宋" w:hAnsi="仿宋" w:eastAsia="仿宋" w:cs="仿宋"/>
          <w:spacing w:val="1"/>
          <w:sz w:val="25"/>
          <w:szCs w:val="25"/>
        </w:rPr>
        <w:t>预算填报有误，当年公务用车运维费应</w:t>
      </w:r>
      <w:r>
        <w:rPr>
          <w:rFonts w:ascii="仿宋" w:hAnsi="仿宋" w:eastAsia="仿宋" w:cs="仿宋"/>
          <w:sz w:val="25"/>
          <w:szCs w:val="25"/>
        </w:rPr>
        <w:t>为5万元，与上年度相同。。</w:t>
      </w:r>
    </w:p>
    <w:p w14:paraId="3980B166">
      <w:pPr>
        <w:spacing w:before="1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其中：因公出国（境）费0万元，与上年预算数相同；公</w:t>
      </w:r>
      <w:r>
        <w:rPr>
          <w:rFonts w:ascii="仿宋" w:hAnsi="仿宋" w:eastAsia="仿宋" w:cs="仿宋"/>
          <w:spacing w:val="1"/>
          <w:sz w:val="25"/>
          <w:szCs w:val="25"/>
        </w:rPr>
        <w:t>务接待费0万元，与上</w:t>
      </w:r>
    </w:p>
    <w:p w14:paraId="212F4257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footerReference r:id="rId29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61C40DEA">
      <w:pPr>
        <w:spacing w:line="246" w:lineRule="auto"/>
        <w:rPr>
          <w:rFonts w:ascii="Arial"/>
          <w:sz w:val="21"/>
        </w:rPr>
      </w:pPr>
    </w:p>
    <w:p w14:paraId="3E99014C">
      <w:pPr>
        <w:spacing w:before="81" w:line="221" w:lineRule="auto"/>
        <w:ind w:left="7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年预算数相同；公务用车运行维护费25.00万元，与上年相比预算数增加20.00万</w:t>
      </w:r>
    </w:p>
    <w:p w14:paraId="550F1E89">
      <w:pPr>
        <w:spacing w:before="131" w:line="319" w:lineRule="auto"/>
        <w:ind w:left="706" w:right="811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元，主要原因是本年度年初预算填报有误，当年公务用车运维费应为5万元，与上年度相同。；公务用车购置费0万元，与上年预算数相同。</w:t>
      </w:r>
    </w:p>
    <w:p w14:paraId="5B14199E">
      <w:pPr>
        <w:spacing w:line="297" w:lineRule="auto"/>
        <w:rPr>
          <w:rFonts w:ascii="Arial"/>
          <w:sz w:val="21"/>
        </w:rPr>
      </w:pPr>
    </w:p>
    <w:p w14:paraId="6F10EACF">
      <w:pPr>
        <w:spacing w:line="2839" w:lineRule="exact"/>
        <w:ind w:firstLine="1428"/>
      </w:pPr>
      <w:r>
        <w:rPr>
          <w:position w:val="-56"/>
        </w:rPr>
        <w:drawing>
          <wp:inline distT="0" distB="0" distL="0" distR="0">
            <wp:extent cx="4825365" cy="180276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25540" cy="18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2FBD">
      <w:pPr>
        <w:spacing w:line="262" w:lineRule="auto"/>
        <w:rPr>
          <w:rFonts w:ascii="Arial"/>
          <w:sz w:val="21"/>
        </w:rPr>
      </w:pPr>
    </w:p>
    <w:p w14:paraId="6C164977">
      <w:pPr>
        <w:spacing w:line="262" w:lineRule="auto"/>
        <w:rPr>
          <w:rFonts w:ascii="Arial"/>
          <w:sz w:val="21"/>
        </w:rPr>
      </w:pPr>
    </w:p>
    <w:p w14:paraId="18E7DEE0">
      <w:pPr>
        <w:spacing w:before="81" w:line="222" w:lineRule="auto"/>
        <w:ind w:left="694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68AD6050">
      <w:pPr>
        <w:spacing w:before="131" w:line="319" w:lineRule="auto"/>
        <w:ind w:left="706" w:right="862" w:firstLine="505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本单位机关运行经费财政拨款预算108.57万元，比2023年预算增加15.16万元，</w:t>
      </w:r>
      <w:r>
        <w:rPr>
          <w:rFonts w:ascii="仿宋" w:hAnsi="仿宋" w:eastAsia="仿宋" w:cs="仿宋"/>
          <w:spacing w:val="1"/>
          <w:sz w:val="25"/>
          <w:szCs w:val="25"/>
        </w:rPr>
        <w:t>增长16.23%，原因是本年度较上年度增加在职人员，以致人员支出增加较大，机关</w:t>
      </w:r>
      <w:r>
        <w:rPr>
          <w:rFonts w:ascii="仿宋" w:hAnsi="仿宋" w:eastAsia="仿宋" w:cs="仿宋"/>
          <w:sz w:val="25"/>
          <w:szCs w:val="25"/>
        </w:rPr>
        <w:t>运行经费测算基数也相应增大。</w:t>
      </w:r>
    </w:p>
    <w:p w14:paraId="0337CA8B">
      <w:pPr>
        <w:spacing w:before="1" w:line="224" w:lineRule="auto"/>
        <w:ind w:left="700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4DE844C9">
      <w:pPr>
        <w:spacing w:before="128" w:line="319" w:lineRule="auto"/>
        <w:ind w:left="706" w:right="1057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2024年兴县瓦塘镇人民政府政府采购预算总额0万</w:t>
      </w:r>
      <w:r>
        <w:rPr>
          <w:rFonts w:ascii="仿宋" w:hAnsi="仿宋" w:eastAsia="仿宋" w:cs="仿宋"/>
          <w:spacing w:val="1"/>
          <w:sz w:val="25"/>
          <w:szCs w:val="25"/>
        </w:rPr>
        <w:t>元。其中：政府采购货物预</w:t>
      </w:r>
      <w:r>
        <w:rPr>
          <w:rFonts w:ascii="仿宋" w:hAnsi="仿宋" w:eastAsia="仿宋" w:cs="仿宋"/>
          <w:spacing w:val="2"/>
          <w:sz w:val="25"/>
          <w:szCs w:val="25"/>
        </w:rPr>
        <w:t>算0万元、政府采购工程预算0万元、政府采购服务预</w:t>
      </w:r>
      <w:r>
        <w:rPr>
          <w:rFonts w:ascii="仿宋" w:hAnsi="仿宋" w:eastAsia="仿宋" w:cs="仿宋"/>
          <w:spacing w:val="1"/>
          <w:sz w:val="25"/>
          <w:szCs w:val="25"/>
        </w:rPr>
        <w:t>算0万元。</w:t>
      </w:r>
    </w:p>
    <w:p w14:paraId="4ECABE81">
      <w:pPr>
        <w:spacing w:before="1" w:line="222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6E9623C2">
      <w:pPr>
        <w:spacing w:before="131" w:line="224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06BFC0FE">
      <w:pPr>
        <w:spacing w:before="129" w:line="319" w:lineRule="auto"/>
        <w:ind w:left="707" w:right="3868" w:hanging="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2024年编报单位整体绩效目标，涉及资金1817.53万元。</w:t>
      </w:r>
      <w:r>
        <w:rPr>
          <w:rFonts w:ascii="仿宋" w:hAnsi="仿宋" w:eastAsia="仿宋" w:cs="仿宋"/>
          <w:spacing w:val="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（部门（单位）整体目标表公开情况见附件）</w:t>
      </w:r>
    </w:p>
    <w:p w14:paraId="3873F10D">
      <w:pPr>
        <w:spacing w:before="1" w:line="223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7DE52478">
      <w:pPr>
        <w:spacing w:before="129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2024年兴县瓦塘镇人民政府纳入绩效目标管理的二级项目26个，共计金</w:t>
      </w:r>
    </w:p>
    <w:p w14:paraId="4182BD45">
      <w:pPr>
        <w:spacing w:before="129" w:line="319" w:lineRule="auto"/>
        <w:ind w:left="751" w:right="937" w:hanging="4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额781.61万元。其中：其他运转类项目14个，涉及金额236.61万元；特定目标类项</w:t>
      </w:r>
      <w:r>
        <w:rPr>
          <w:rFonts w:ascii="仿宋" w:hAnsi="仿宋" w:eastAsia="仿宋" w:cs="仿宋"/>
          <w:sz w:val="25"/>
          <w:szCs w:val="25"/>
        </w:rPr>
        <w:t>目12个，涉及金额545.00万元。公开项目绩效目标26个，涉及项目金额781.61万</w:t>
      </w:r>
    </w:p>
    <w:p w14:paraId="7CBE4323">
      <w:pPr>
        <w:spacing w:line="319" w:lineRule="auto"/>
        <w:ind w:left="706" w:right="925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占部门（单位）项目支出总额的100%。其中：其他运转类项目14个，涉及项目</w:t>
      </w:r>
      <w:r>
        <w:rPr>
          <w:rFonts w:ascii="仿宋" w:hAnsi="仿宋" w:eastAsia="仿宋" w:cs="仿宋"/>
          <w:spacing w:val="1"/>
          <w:sz w:val="25"/>
          <w:szCs w:val="25"/>
        </w:rPr>
        <w:t>金额236.61万元；特定目标类项目12个，涉及项目金额545.00万元。</w:t>
      </w:r>
    </w:p>
    <w:p w14:paraId="1E5C1A0C">
      <w:pPr>
        <w:spacing w:before="2" w:line="223" w:lineRule="auto"/>
        <w:ind w:left="12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70D22452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footerReference r:id="rId3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B9F4701">
      <w:pPr>
        <w:spacing w:line="434" w:lineRule="auto"/>
        <w:rPr>
          <w:rFonts w:ascii="Arial"/>
          <w:sz w:val="21"/>
        </w:rPr>
      </w:pPr>
    </w:p>
    <w:p w14:paraId="41E00CD7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5937A">
      <w:pPr>
        <w:spacing w:line="14728" w:lineRule="exact"/>
        <w:sectPr>
          <w:footerReference r:id="rId3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C3F27B0">
      <w:pPr>
        <w:spacing w:line="434" w:lineRule="auto"/>
        <w:rPr>
          <w:rFonts w:ascii="Arial"/>
          <w:sz w:val="21"/>
        </w:rPr>
      </w:pPr>
    </w:p>
    <w:p w14:paraId="5B7B012A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AB06E">
      <w:pPr>
        <w:spacing w:line="14728" w:lineRule="exact"/>
        <w:sectPr>
          <w:footerReference r:id="rId3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671D68C">
      <w:pPr>
        <w:spacing w:line="434" w:lineRule="auto"/>
        <w:rPr>
          <w:rFonts w:ascii="Arial"/>
          <w:sz w:val="21"/>
        </w:rPr>
      </w:pPr>
    </w:p>
    <w:p w14:paraId="4661DEB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526A">
      <w:pPr>
        <w:spacing w:line="14728" w:lineRule="exact"/>
        <w:sectPr>
          <w:footerReference r:id="rId3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14F2561">
      <w:pPr>
        <w:spacing w:line="434" w:lineRule="auto"/>
        <w:rPr>
          <w:rFonts w:ascii="Arial"/>
          <w:sz w:val="21"/>
        </w:rPr>
      </w:pPr>
    </w:p>
    <w:p w14:paraId="3538C06E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0B6E">
      <w:pPr>
        <w:spacing w:line="14728" w:lineRule="exact"/>
        <w:sectPr>
          <w:footerReference r:id="rId34" w:type="default"/>
          <w:pgSz w:w="11900" w:h="16840"/>
          <w:pgMar w:top="642" w:right="600" w:bottom="340" w:left="600" w:header="326" w:footer="91" w:gutter="0"/>
          <w:cols w:space="720" w:num="1"/>
        </w:sectPr>
      </w:pPr>
    </w:p>
    <w:p w14:paraId="6505A81F">
      <w:pPr>
        <w:spacing w:line="434" w:lineRule="auto"/>
        <w:rPr>
          <w:rFonts w:ascii="Arial"/>
          <w:sz w:val="21"/>
        </w:rPr>
      </w:pPr>
    </w:p>
    <w:p w14:paraId="6FFB945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EC2C">
      <w:pPr>
        <w:spacing w:line="14728" w:lineRule="exact"/>
        <w:sectPr>
          <w:footerReference r:id="rId3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DD2B62B">
      <w:pPr>
        <w:spacing w:line="434" w:lineRule="auto"/>
        <w:rPr>
          <w:rFonts w:ascii="Arial"/>
          <w:sz w:val="21"/>
        </w:rPr>
      </w:pPr>
    </w:p>
    <w:p w14:paraId="1D7BC3E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E671">
      <w:pPr>
        <w:spacing w:line="14728" w:lineRule="exact"/>
        <w:sectPr>
          <w:footerReference r:id="rId3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0D6BE23A">
      <w:pPr>
        <w:spacing w:line="434" w:lineRule="auto"/>
        <w:rPr>
          <w:rFonts w:ascii="Arial"/>
          <w:sz w:val="21"/>
        </w:rPr>
      </w:pPr>
    </w:p>
    <w:p w14:paraId="608988DC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8265">
      <w:pPr>
        <w:spacing w:line="14728" w:lineRule="exact"/>
        <w:sectPr>
          <w:footerReference r:id="rId3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41B505F">
      <w:pPr>
        <w:spacing w:line="434" w:lineRule="auto"/>
        <w:rPr>
          <w:rFonts w:ascii="Arial"/>
          <w:sz w:val="21"/>
        </w:rPr>
      </w:pPr>
    </w:p>
    <w:p w14:paraId="2555BD41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D5B3">
      <w:pPr>
        <w:spacing w:line="14728" w:lineRule="exact"/>
        <w:sectPr>
          <w:footerReference r:id="rId3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7957822">
      <w:pPr>
        <w:spacing w:line="434" w:lineRule="auto"/>
        <w:rPr>
          <w:rFonts w:ascii="Arial"/>
          <w:sz w:val="21"/>
        </w:rPr>
      </w:pPr>
    </w:p>
    <w:p w14:paraId="7BDF5586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6466">
      <w:pPr>
        <w:spacing w:line="14728" w:lineRule="exact"/>
        <w:sectPr>
          <w:footerReference r:id="rId3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0698C36">
      <w:pPr>
        <w:spacing w:line="434" w:lineRule="auto"/>
        <w:rPr>
          <w:rFonts w:ascii="Arial"/>
          <w:sz w:val="21"/>
        </w:rPr>
      </w:pPr>
    </w:p>
    <w:p w14:paraId="37A43F64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0C8E">
      <w:pPr>
        <w:spacing w:line="14728" w:lineRule="exact"/>
        <w:sectPr>
          <w:footerReference r:id="rId4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79FD7A5">
      <w:pPr>
        <w:spacing w:line="434" w:lineRule="auto"/>
        <w:rPr>
          <w:rFonts w:ascii="Arial"/>
          <w:sz w:val="21"/>
        </w:rPr>
      </w:pPr>
    </w:p>
    <w:p w14:paraId="1FF7D3A1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A0983">
      <w:pPr>
        <w:spacing w:line="14728" w:lineRule="exact"/>
        <w:sectPr>
          <w:footerReference r:id="rId4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1ABEDAA">
      <w:pPr>
        <w:spacing w:line="434" w:lineRule="auto"/>
        <w:rPr>
          <w:rFonts w:ascii="Arial"/>
          <w:sz w:val="21"/>
        </w:rPr>
      </w:pPr>
    </w:p>
    <w:p w14:paraId="7CAF8049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D2129">
      <w:pPr>
        <w:spacing w:line="14728" w:lineRule="exact"/>
        <w:sectPr>
          <w:footerReference r:id="rId4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F6D1DAF">
      <w:pPr>
        <w:spacing w:line="434" w:lineRule="auto"/>
        <w:rPr>
          <w:rFonts w:ascii="Arial"/>
          <w:sz w:val="21"/>
        </w:rPr>
      </w:pPr>
    </w:p>
    <w:p w14:paraId="1EDD01B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4857">
      <w:pPr>
        <w:spacing w:line="14728" w:lineRule="exact"/>
        <w:sectPr>
          <w:footerReference r:id="rId4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7099162">
      <w:pPr>
        <w:spacing w:line="434" w:lineRule="auto"/>
        <w:rPr>
          <w:rFonts w:ascii="Arial"/>
          <w:sz w:val="21"/>
        </w:rPr>
      </w:pPr>
    </w:p>
    <w:p w14:paraId="74F13D40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0FC3A">
      <w:pPr>
        <w:spacing w:line="14728" w:lineRule="exact"/>
        <w:sectPr>
          <w:footerReference r:id="rId4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539F77A">
      <w:pPr>
        <w:spacing w:line="434" w:lineRule="auto"/>
        <w:rPr>
          <w:rFonts w:ascii="Arial"/>
          <w:sz w:val="21"/>
        </w:rPr>
      </w:pPr>
    </w:p>
    <w:p w14:paraId="715C9443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2E59">
      <w:pPr>
        <w:spacing w:line="14728" w:lineRule="exact"/>
        <w:sectPr>
          <w:footerReference r:id="rId4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60FBF96">
      <w:pPr>
        <w:spacing w:line="434" w:lineRule="auto"/>
        <w:rPr>
          <w:rFonts w:ascii="Arial"/>
          <w:sz w:val="21"/>
        </w:rPr>
      </w:pPr>
    </w:p>
    <w:p w14:paraId="13196D62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5DDE2">
      <w:pPr>
        <w:spacing w:line="14728" w:lineRule="exact"/>
        <w:sectPr>
          <w:footerReference r:id="rId4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292227D">
      <w:pPr>
        <w:spacing w:line="434" w:lineRule="auto"/>
        <w:rPr>
          <w:rFonts w:ascii="Arial"/>
          <w:sz w:val="21"/>
        </w:rPr>
      </w:pPr>
    </w:p>
    <w:p w14:paraId="0A98ADD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C87D">
      <w:pPr>
        <w:spacing w:line="14728" w:lineRule="exact"/>
        <w:sectPr>
          <w:footerReference r:id="rId4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19EFE8D">
      <w:pPr>
        <w:spacing w:line="434" w:lineRule="auto"/>
        <w:rPr>
          <w:rFonts w:ascii="Arial"/>
          <w:sz w:val="21"/>
        </w:rPr>
      </w:pPr>
    </w:p>
    <w:p w14:paraId="75D901CB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6D06">
      <w:pPr>
        <w:spacing w:line="14728" w:lineRule="exact"/>
        <w:sectPr>
          <w:footerReference r:id="rId4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81A4016">
      <w:pPr>
        <w:spacing w:line="434" w:lineRule="auto"/>
        <w:rPr>
          <w:rFonts w:ascii="Arial"/>
          <w:sz w:val="21"/>
        </w:rPr>
      </w:pPr>
    </w:p>
    <w:p w14:paraId="4B54FEF5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5398">
      <w:pPr>
        <w:spacing w:line="14728" w:lineRule="exact"/>
        <w:sectPr>
          <w:footerReference r:id="rId4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EB29C9A">
      <w:pPr>
        <w:spacing w:line="434" w:lineRule="auto"/>
        <w:rPr>
          <w:rFonts w:ascii="Arial"/>
          <w:sz w:val="21"/>
        </w:rPr>
      </w:pPr>
    </w:p>
    <w:p w14:paraId="0CCE64F6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7805">
      <w:pPr>
        <w:spacing w:line="14728" w:lineRule="exact"/>
        <w:sectPr>
          <w:footerReference r:id="rId5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1079A83">
      <w:pPr>
        <w:spacing w:line="434" w:lineRule="auto"/>
        <w:rPr>
          <w:rFonts w:ascii="Arial"/>
          <w:sz w:val="21"/>
        </w:rPr>
      </w:pPr>
    </w:p>
    <w:p w14:paraId="61A8D72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471E">
      <w:pPr>
        <w:spacing w:line="14728" w:lineRule="exact"/>
        <w:sectPr>
          <w:footerReference r:id="rId5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0E1591D">
      <w:pPr>
        <w:spacing w:line="434" w:lineRule="auto"/>
        <w:rPr>
          <w:rFonts w:ascii="Arial"/>
          <w:sz w:val="21"/>
        </w:rPr>
      </w:pPr>
    </w:p>
    <w:p w14:paraId="0B4EB36D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5CCC">
      <w:pPr>
        <w:spacing w:line="14728" w:lineRule="exact"/>
        <w:sectPr>
          <w:footerReference r:id="rId52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DBE71CB">
      <w:pPr>
        <w:spacing w:line="434" w:lineRule="auto"/>
        <w:rPr>
          <w:rFonts w:ascii="Arial"/>
          <w:sz w:val="21"/>
        </w:rPr>
      </w:pPr>
    </w:p>
    <w:p w14:paraId="4EBC037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C82D">
      <w:pPr>
        <w:spacing w:line="14728" w:lineRule="exact"/>
        <w:sectPr>
          <w:footerReference r:id="rId53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25DE459C">
      <w:pPr>
        <w:spacing w:line="434" w:lineRule="auto"/>
        <w:rPr>
          <w:rFonts w:ascii="Arial"/>
          <w:sz w:val="21"/>
        </w:rPr>
      </w:pPr>
    </w:p>
    <w:p w14:paraId="1A76DA08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6CC5">
      <w:pPr>
        <w:spacing w:line="14728" w:lineRule="exact"/>
        <w:sectPr>
          <w:footerReference r:id="rId54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2254AF8">
      <w:pPr>
        <w:spacing w:line="434" w:lineRule="auto"/>
        <w:rPr>
          <w:rFonts w:ascii="Arial"/>
          <w:sz w:val="21"/>
        </w:rPr>
      </w:pPr>
    </w:p>
    <w:p w14:paraId="033E4A94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4CE4F">
      <w:pPr>
        <w:spacing w:line="14728" w:lineRule="exact"/>
        <w:sectPr>
          <w:footerReference r:id="rId55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5C9DD326">
      <w:pPr>
        <w:spacing w:line="434" w:lineRule="auto"/>
        <w:rPr>
          <w:rFonts w:ascii="Arial"/>
          <w:sz w:val="21"/>
        </w:rPr>
      </w:pPr>
    </w:p>
    <w:p w14:paraId="67FA858F">
      <w:pPr>
        <w:spacing w:before="1" w:line="14728" w:lineRule="exact"/>
        <w:ind w:firstLine="570"/>
      </w:pPr>
      <w:r>
        <w:rPr>
          <w:position w:val="-294"/>
        </w:rPr>
        <w:drawing>
          <wp:inline distT="0" distB="0" distL="0" distR="0">
            <wp:extent cx="6097270" cy="935228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93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A6C8">
      <w:pPr>
        <w:spacing w:line="14728" w:lineRule="exact"/>
        <w:sectPr>
          <w:footerReference r:id="rId56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01F63C9">
      <w:pPr>
        <w:spacing w:line="330" w:lineRule="auto"/>
        <w:rPr>
          <w:rFonts w:ascii="Arial"/>
          <w:sz w:val="21"/>
        </w:rPr>
      </w:pPr>
    </w:p>
    <w:p w14:paraId="7A435F18">
      <w:pPr>
        <w:spacing w:before="81" w:line="223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045994DB">
      <w:pPr>
        <w:spacing w:before="129" w:line="221" w:lineRule="auto"/>
        <w:ind w:left="12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09187CD7">
      <w:pPr>
        <w:spacing w:before="131" w:line="319" w:lineRule="auto"/>
        <w:ind w:left="709" w:right="913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日，兴县瓦塘镇人民政府共有公务用车编制2辆，实有2</w:t>
      </w:r>
      <w:r>
        <w:rPr>
          <w:rFonts w:ascii="仿宋" w:hAnsi="仿宋" w:eastAsia="仿宋" w:cs="仿宋"/>
          <w:spacing w:val="-1"/>
          <w:sz w:val="25"/>
          <w:szCs w:val="25"/>
        </w:rPr>
        <w:t>辆，其</w:t>
      </w:r>
      <w:r>
        <w:rPr>
          <w:rFonts w:ascii="仿宋" w:hAnsi="仿宋" w:eastAsia="仿宋" w:cs="仿宋"/>
          <w:spacing w:val="2"/>
          <w:sz w:val="25"/>
          <w:szCs w:val="25"/>
        </w:rPr>
        <w:t>中：领导用车0辆，机要通信用车0辆，应急保障用车2辆，执法执勤用车0辆，特种专业技术用车0辆，事业单位业务用车0辆，其</w:t>
      </w:r>
      <w:r>
        <w:rPr>
          <w:rFonts w:ascii="仿宋" w:hAnsi="仿宋" w:eastAsia="仿宋" w:cs="仿宋"/>
          <w:spacing w:val="1"/>
          <w:sz w:val="25"/>
          <w:szCs w:val="25"/>
        </w:rPr>
        <w:t>他公务用车0辆。</w:t>
      </w:r>
    </w:p>
    <w:p w14:paraId="69F1337E">
      <w:pPr>
        <w:spacing w:before="1" w:line="224" w:lineRule="auto"/>
        <w:ind w:left="12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687E9576">
      <w:pPr>
        <w:spacing w:before="129" w:line="319" w:lineRule="auto"/>
        <w:ind w:left="712" w:right="925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日，兴县瓦塘镇人民政府使用的办</w:t>
      </w:r>
      <w:r>
        <w:rPr>
          <w:rFonts w:ascii="仿宋" w:hAnsi="仿宋" w:eastAsia="仿宋" w:cs="仿宋"/>
          <w:spacing w:val="-1"/>
          <w:sz w:val="25"/>
          <w:szCs w:val="25"/>
        </w:rPr>
        <w:t>公用房建筑总面积4920.5平</w:t>
      </w:r>
      <w:r>
        <w:rPr>
          <w:rFonts w:ascii="仿宋" w:hAnsi="仿宋" w:eastAsia="仿宋" w:cs="仿宋"/>
          <w:spacing w:val="-7"/>
          <w:sz w:val="25"/>
          <w:szCs w:val="25"/>
        </w:rPr>
        <w:t>方米。</w:t>
      </w:r>
    </w:p>
    <w:p w14:paraId="105492C7">
      <w:pPr>
        <w:spacing w:line="223" w:lineRule="auto"/>
        <w:ind w:left="12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08D87E6C">
      <w:pPr>
        <w:spacing w:before="131" w:line="319" w:lineRule="auto"/>
        <w:ind w:left="706" w:right="925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截至2024年5月1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日，兴县瓦塘镇人民政府占有</w:t>
      </w:r>
      <w:r>
        <w:rPr>
          <w:rFonts w:ascii="仿宋" w:hAnsi="仿宋" w:eastAsia="仿宋" w:cs="仿宋"/>
          <w:spacing w:val="-1"/>
          <w:sz w:val="25"/>
          <w:szCs w:val="25"/>
        </w:rPr>
        <w:t>使用价值50万元（原值）以上的</w:t>
      </w:r>
      <w:r>
        <w:rPr>
          <w:rFonts w:ascii="仿宋" w:hAnsi="仿宋" w:eastAsia="仿宋" w:cs="仿宋"/>
          <w:spacing w:val="1"/>
          <w:sz w:val="25"/>
          <w:szCs w:val="25"/>
        </w:rPr>
        <w:t>通用设备0台（套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兴县瓦塘镇人民政府占有使用价值100万元（原值）</w:t>
      </w:r>
      <w:r>
        <w:rPr>
          <w:rFonts w:ascii="仿宋" w:hAnsi="仿宋" w:eastAsia="仿宋" w:cs="仿宋"/>
          <w:sz w:val="25"/>
          <w:szCs w:val="25"/>
        </w:rPr>
        <w:t>以上的通用设备0台（套）。</w:t>
      </w:r>
    </w:p>
    <w:p w14:paraId="762E9CF3">
      <w:pPr>
        <w:spacing w:line="222" w:lineRule="auto"/>
        <w:ind w:left="6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30"/>
      <w:bookmarkEnd w:id="42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45E2845B">
      <w:pPr>
        <w:spacing w:before="131" w:line="222" w:lineRule="auto"/>
        <w:ind w:left="1212"/>
        <w:outlineLvl w:val="2"/>
        <w:rPr>
          <w:rFonts w:ascii="仿宋" w:hAnsi="仿宋" w:eastAsia="仿宋" w:cs="仿宋"/>
          <w:sz w:val="25"/>
          <w:szCs w:val="25"/>
        </w:rPr>
      </w:pPr>
      <w:bookmarkStart w:id="43" w:name="bookmark31"/>
      <w:bookmarkEnd w:id="43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2FFA5433">
      <w:pPr>
        <w:spacing w:before="276" w:line="222" w:lineRule="auto"/>
        <w:ind w:left="12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本单位无需进行修改和完善</w:t>
      </w:r>
    </w:p>
    <w:p w14:paraId="31647325">
      <w:pPr>
        <w:spacing w:before="276" w:line="223" w:lineRule="auto"/>
        <w:ind w:left="12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18E38B1F">
      <w:pPr>
        <w:spacing w:before="273" w:line="227" w:lineRule="auto"/>
        <w:ind w:left="12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02DFEAB2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footerReference r:id="rId57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62965E8D">
      <w:pPr>
        <w:spacing w:line="434" w:lineRule="auto"/>
        <w:rPr>
          <w:rFonts w:ascii="Arial"/>
          <w:sz w:val="21"/>
        </w:rPr>
      </w:pPr>
    </w:p>
    <w:p w14:paraId="31CD6FAB">
      <w:pPr>
        <w:spacing w:before="1" w:line="11763" w:lineRule="exact"/>
        <w:ind w:firstLine="5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EF08">
      <w:pPr>
        <w:spacing w:line="11763" w:lineRule="exact"/>
        <w:sectPr>
          <w:footerReference r:id="rId58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3F498DBE">
      <w:pPr>
        <w:spacing w:line="434" w:lineRule="auto"/>
        <w:rPr>
          <w:rFonts w:ascii="Arial"/>
          <w:sz w:val="21"/>
        </w:rPr>
      </w:pPr>
    </w:p>
    <w:p w14:paraId="33ABBBFB">
      <w:pPr>
        <w:spacing w:before="1" w:line="11763" w:lineRule="exact"/>
        <w:ind w:firstLine="5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7CFF">
      <w:pPr>
        <w:spacing w:line="11763" w:lineRule="exact"/>
        <w:sectPr>
          <w:footerReference r:id="rId59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792DC53F">
      <w:pPr>
        <w:spacing w:line="434" w:lineRule="auto"/>
        <w:rPr>
          <w:rFonts w:ascii="Arial"/>
          <w:sz w:val="21"/>
        </w:rPr>
      </w:pPr>
    </w:p>
    <w:p w14:paraId="1CF97600">
      <w:pPr>
        <w:spacing w:before="1" w:line="11763" w:lineRule="exact"/>
        <w:ind w:firstLine="5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0C1A8">
      <w:pPr>
        <w:spacing w:line="11763" w:lineRule="exact"/>
        <w:sectPr>
          <w:footerReference r:id="rId60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4F8317C1">
      <w:pPr>
        <w:spacing w:line="434" w:lineRule="auto"/>
        <w:rPr>
          <w:rFonts w:ascii="Arial"/>
          <w:sz w:val="21"/>
        </w:rPr>
      </w:pPr>
    </w:p>
    <w:p w14:paraId="654D06F7">
      <w:pPr>
        <w:spacing w:before="1" w:line="11763" w:lineRule="exact"/>
        <w:ind w:firstLine="570"/>
      </w:pP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0A5A7">
      <w:pPr>
        <w:spacing w:line="11763" w:lineRule="exact"/>
        <w:sectPr>
          <w:footerReference r:id="rId61" w:type="default"/>
          <w:pgSz w:w="11900" w:h="16840"/>
          <w:pgMar w:top="642" w:right="600" w:bottom="340" w:left="600" w:header="326" w:footer="93" w:gutter="0"/>
          <w:cols w:space="720" w:num="1"/>
        </w:sectPr>
      </w:pPr>
    </w:p>
    <w:p w14:paraId="195FD33F">
      <w:pPr>
        <w:spacing w:line="258" w:lineRule="auto"/>
        <w:rPr>
          <w:rFonts w:ascii="Arial"/>
          <w:sz w:val="21"/>
        </w:rPr>
      </w:pPr>
    </w:p>
    <w:p w14:paraId="488A1401">
      <w:pPr>
        <w:spacing w:before="81" w:line="223" w:lineRule="auto"/>
        <w:ind w:left="4277"/>
        <w:outlineLvl w:val="0"/>
        <w:rPr>
          <w:rFonts w:ascii="黑体" w:hAnsi="黑体" w:eastAsia="黑体" w:cs="黑体"/>
          <w:sz w:val="25"/>
          <w:szCs w:val="25"/>
        </w:rPr>
      </w:pPr>
      <w:bookmarkStart w:id="45" w:name="bookmark33"/>
      <w:bookmarkEnd w:id="45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1488D554">
      <w:pPr>
        <w:spacing w:before="201" w:line="272" w:lineRule="auto"/>
        <w:ind w:left="706" w:right="9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45BAA95F">
      <w:pPr>
        <w:spacing w:before="128" w:line="272" w:lineRule="auto"/>
        <w:ind w:left="721" w:right="9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4C433810">
      <w:pPr>
        <w:spacing w:before="127" w:line="270" w:lineRule="auto"/>
        <w:ind w:left="706" w:right="9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指省直部门用财政拨款安排的因公出国（境）费用、公务用车购置及运行费和公务接待费。其中：因公出国（境）费用反映单位公务出国</w:t>
      </w:r>
    </w:p>
    <w:p w14:paraId="0FDFEE19">
      <w:pPr>
        <w:spacing w:before="133" w:line="223" w:lineRule="auto"/>
        <w:ind w:left="7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41EBB121">
      <w:pPr>
        <w:spacing w:before="130" w:line="270" w:lineRule="auto"/>
        <w:ind w:left="708" w:right="9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>运行维护费反映单位按规定保留的公务用车燃料费、维修费、过路过桥费、保险</w:t>
      </w:r>
    </w:p>
    <w:p w14:paraId="0A4E3033">
      <w:pPr>
        <w:spacing w:before="133" w:line="271" w:lineRule="auto"/>
        <w:ind w:left="711" w:right="9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58DD9773">
      <w:pPr>
        <w:spacing w:before="131" w:line="271" w:lineRule="auto"/>
        <w:ind w:left="709" w:right="9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6E7F3979">
      <w:pPr>
        <w:spacing w:before="130" w:line="270" w:lineRule="auto"/>
        <w:ind w:left="707" w:right="9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根据我国现行政策规定，政府购买服务，是指充分发挥市场机制作用，将国家机关属于自身职责范围且适合通过市场化方式提供的服务事</w:t>
      </w:r>
    </w:p>
    <w:p w14:paraId="571A000C">
      <w:pPr>
        <w:spacing w:before="131" w:line="271" w:lineRule="auto"/>
        <w:ind w:left="706" w:right="9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2BFA6E9D">
      <w:pPr>
        <w:spacing w:before="132" w:line="223" w:lineRule="auto"/>
        <w:ind w:left="12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4DECE3AB">
      <w:pPr>
        <w:spacing w:before="166" w:line="319" w:lineRule="auto"/>
        <w:ind w:left="707" w:right="9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专指教育收费，包括目前在财政专户管理的高中以上学费、住宿费，高校委托培养费，党校收费，教育考试考务费，函大、电大、夜大及短训班培训费等。</w:t>
      </w:r>
    </w:p>
    <w:p w14:paraId="7C34E81A">
      <w:pPr>
        <w:spacing w:before="35" w:line="271" w:lineRule="auto"/>
        <w:ind w:left="706" w:right="9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金以外的资金，包括事业收入、事业单位经营收入、上级补助收入、附属单位上缴收入、其他收入。</w:t>
      </w:r>
    </w:p>
    <w:p w14:paraId="157B9907">
      <w:pPr>
        <w:spacing w:before="132" w:line="272" w:lineRule="auto"/>
        <w:ind w:left="719" w:right="9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38A04259">
      <w:pPr>
        <w:spacing w:before="126" w:line="270" w:lineRule="auto"/>
        <w:ind w:left="708" w:right="9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49C6F881">
      <w:pPr>
        <w:spacing w:before="134" w:line="271" w:lineRule="auto"/>
        <w:ind w:left="711" w:right="9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规的规定在一定期限内向特定对象征收、收取或者以其他方式筹集的资金，专项用于特定公共事业发展的收支预</w:t>
      </w:r>
    </w:p>
    <w:p w14:paraId="3AD29C2C">
      <w:pPr>
        <w:spacing w:before="130" w:line="223" w:lineRule="auto"/>
        <w:ind w:left="7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2E329AAD">
      <w:pPr>
        <w:spacing w:before="130" w:line="222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1E45F56E">
      <w:pPr>
        <w:spacing w:before="131" w:line="222" w:lineRule="auto"/>
        <w:ind w:left="12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footerReference r:id="rId62" w:type="default"/>
      <w:pgSz w:w="11900" w:h="16840"/>
      <w:pgMar w:top="642" w:right="600" w:bottom="340" w:left="600" w:header="326" w:footer="9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D786B9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CA954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57E5B0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B6430B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44171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2C181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8690A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C26A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091FAB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F28D86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FB26A4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31E919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B26E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B622F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E8CB91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860C82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0093B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64036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C9728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F8B625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32883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A7F9E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D3656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5995F6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461CC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6286A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E5A12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5F9DC7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654A61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30B14A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A680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AD1F96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813FDB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08D7AD">
    <w:pPr>
      <w:spacing w:line="237" w:lineRule="exact"/>
      <w:ind w:left="76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7FEE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BE94E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EA9EDF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23EB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05DFB8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B3067C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5E0D93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9D91CE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bookmarkStart w:id="46" w:name="bookmark47"/>
    <w:bookmarkEnd w:id="46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4738D5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A0BF5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90245E">
    <w:pPr>
      <w:spacing w:line="237" w:lineRule="exact"/>
      <w:ind w:left="76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07C24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BFABB0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-51-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9C2BB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bookmarkStart w:id="47" w:name="bookmark48"/>
    <w:bookmarkEnd w:id="47"/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-52-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AB6BD4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-53-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5B09B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-54-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03FFAD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5"/>
        <w:position w:val="2"/>
        <w:sz w:val="16"/>
        <w:szCs w:val="16"/>
      </w:rPr>
      <w:t>-55-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AA1ADB">
    <w:pPr>
      <w:spacing w:line="237" w:lineRule="exact"/>
      <w:ind w:left="76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08CF89">
    <w:pPr>
      <w:spacing w:line="239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6F8069">
    <w:pPr>
      <w:spacing w:line="237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090488">
    <w:pPr>
      <w:spacing w:line="236" w:lineRule="exact"/>
      <w:ind w:left="5286"/>
      <w:rPr>
        <w:rFonts w:ascii="华文宋体" w:hAnsi="华文宋体" w:eastAsia="华文宋体" w:cs="华文宋体"/>
        <w:sz w:val="16"/>
        <w:szCs w:val="16"/>
      </w:rPr>
    </w:pPr>
    <w:r>
      <w:rPr>
        <w:rFonts w:ascii="华文宋体" w:hAnsi="华文宋体" w:eastAsia="华文宋体" w:cs="华文宋体"/>
        <w:spacing w:val="7"/>
        <w:position w:val="2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5AAF9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2049" o:spid="_x0000_s2049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兴县瓦塘镇人民政府2024年部门预算公开报告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36E275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2050" o:spid="_x0000_s2050" style="position:absolute;left:0pt;margin-left:30pt;margin-top:29.5pt;height:1pt;width:782pt;mso-position-horizontal-relative:page;mso-position-vertical-relative:page;z-index:251660288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兴县瓦塘镇人民政府2024年部门预算公开报告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35AAF9">
    <w:pPr>
      <w:spacing w:before="32" w:line="227" w:lineRule="auto"/>
      <w:ind w:left="49"/>
      <w:rPr>
        <w:rFonts w:ascii="华文宋体" w:hAnsi="华文宋体" w:eastAsia="华文宋体" w:cs="华文宋体"/>
        <w:sz w:val="16"/>
        <w:szCs w:val="16"/>
      </w:rPr>
    </w:pPr>
    <w:r>
      <w:pict>
        <v:shape id="_x0000_s2049" o:spid="_x0000_s2049" style="position:absolute;left:0pt;margin-left:30pt;margin-top:29.5pt;height:1pt;width:535pt;mso-position-horizontal-relative:page;mso-position-vertical-relative:page;z-index:2516592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华文宋体" w:hAnsi="华文宋体" w:eastAsia="华文宋体" w:cs="华文宋体"/>
        <w:spacing w:val="-1"/>
        <w:sz w:val="16"/>
        <w:szCs w:val="16"/>
      </w:rPr>
      <w:t>兴县瓦塘镇人民政府2024年部门预算公开报告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CC07E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华文中宋" w:hAnsi="华文中宋" w:eastAsia="华文中宋" w:cs="华文中宋"/>
      <w:sz w:val="34"/>
      <w:szCs w:val="3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customXml" Target="../customXml/item1.xml"/><Relationship Id="rId98" Type="http://schemas.openxmlformats.org/officeDocument/2006/relationships/image" Target="media/image35.jpeg"/><Relationship Id="rId97" Type="http://schemas.openxmlformats.org/officeDocument/2006/relationships/image" Target="media/image34.jpeg"/><Relationship Id="rId96" Type="http://schemas.openxmlformats.org/officeDocument/2006/relationships/image" Target="media/image33.jpeg"/><Relationship Id="rId95" Type="http://schemas.openxmlformats.org/officeDocument/2006/relationships/image" Target="media/image32.jpeg"/><Relationship Id="rId94" Type="http://schemas.openxmlformats.org/officeDocument/2006/relationships/image" Target="media/image31.jpeg"/><Relationship Id="rId93" Type="http://schemas.openxmlformats.org/officeDocument/2006/relationships/image" Target="media/image30.jpeg"/><Relationship Id="rId92" Type="http://schemas.openxmlformats.org/officeDocument/2006/relationships/image" Target="media/image29.jpeg"/><Relationship Id="rId91" Type="http://schemas.openxmlformats.org/officeDocument/2006/relationships/image" Target="media/image28.jpeg"/><Relationship Id="rId90" Type="http://schemas.openxmlformats.org/officeDocument/2006/relationships/image" Target="media/image27.jpeg"/><Relationship Id="rId9" Type="http://schemas.openxmlformats.org/officeDocument/2006/relationships/header" Target="header2.xml"/><Relationship Id="rId89" Type="http://schemas.openxmlformats.org/officeDocument/2006/relationships/image" Target="media/image26.jpeg"/><Relationship Id="rId88" Type="http://schemas.openxmlformats.org/officeDocument/2006/relationships/image" Target="media/image25.jpeg"/><Relationship Id="rId87" Type="http://schemas.openxmlformats.org/officeDocument/2006/relationships/image" Target="media/image24.jpeg"/><Relationship Id="rId86" Type="http://schemas.openxmlformats.org/officeDocument/2006/relationships/image" Target="media/image23.jpeg"/><Relationship Id="rId85" Type="http://schemas.openxmlformats.org/officeDocument/2006/relationships/image" Target="media/image22.jpeg"/><Relationship Id="rId84" Type="http://schemas.openxmlformats.org/officeDocument/2006/relationships/image" Target="media/image21.jpeg"/><Relationship Id="rId83" Type="http://schemas.openxmlformats.org/officeDocument/2006/relationships/image" Target="media/image20.jpeg"/><Relationship Id="rId82" Type="http://schemas.openxmlformats.org/officeDocument/2006/relationships/image" Target="media/image19.jpeg"/><Relationship Id="rId81" Type="http://schemas.openxmlformats.org/officeDocument/2006/relationships/image" Target="media/image18.jpeg"/><Relationship Id="rId80" Type="http://schemas.openxmlformats.org/officeDocument/2006/relationships/image" Target="media/image17.jpeg"/><Relationship Id="rId8" Type="http://schemas.openxmlformats.org/officeDocument/2006/relationships/footer" Target="footer3.xml"/><Relationship Id="rId79" Type="http://schemas.openxmlformats.org/officeDocument/2006/relationships/image" Target="media/image16.jpeg"/><Relationship Id="rId78" Type="http://schemas.openxmlformats.org/officeDocument/2006/relationships/image" Target="media/image15.jpeg"/><Relationship Id="rId77" Type="http://schemas.openxmlformats.org/officeDocument/2006/relationships/image" Target="media/image14.jpeg"/><Relationship Id="rId76" Type="http://schemas.openxmlformats.org/officeDocument/2006/relationships/image" Target="media/image13.jpeg"/><Relationship Id="rId75" Type="http://schemas.openxmlformats.org/officeDocument/2006/relationships/image" Target="media/image12.jpeg"/><Relationship Id="rId74" Type="http://schemas.openxmlformats.org/officeDocument/2006/relationships/image" Target="media/image11.jpeg"/><Relationship Id="rId73" Type="http://schemas.openxmlformats.org/officeDocument/2006/relationships/image" Target="media/image10.jpeg"/><Relationship Id="rId72" Type="http://schemas.openxmlformats.org/officeDocument/2006/relationships/image" Target="media/image9.jpeg"/><Relationship Id="rId71" Type="http://schemas.openxmlformats.org/officeDocument/2006/relationships/image" Target="media/image8.jpeg"/><Relationship Id="rId70" Type="http://schemas.openxmlformats.org/officeDocument/2006/relationships/image" Target="media/image7.jpeg"/><Relationship Id="rId7" Type="http://schemas.openxmlformats.org/officeDocument/2006/relationships/footer" Target="footer2.xml"/><Relationship Id="rId69" Type="http://schemas.openxmlformats.org/officeDocument/2006/relationships/image" Target="media/image6.jpeg"/><Relationship Id="rId68" Type="http://schemas.openxmlformats.org/officeDocument/2006/relationships/image" Target="media/image5.png"/><Relationship Id="rId67" Type="http://schemas.openxmlformats.org/officeDocument/2006/relationships/image" Target="media/image4.png"/><Relationship Id="rId66" Type="http://schemas.openxmlformats.org/officeDocument/2006/relationships/image" Target="media/image3.png"/><Relationship Id="rId65" Type="http://schemas.openxmlformats.org/officeDocument/2006/relationships/image" Target="media/image2.png"/><Relationship Id="rId64" Type="http://schemas.openxmlformats.org/officeDocument/2006/relationships/image" Target="media/image1.png"/><Relationship Id="rId63" Type="http://schemas.openxmlformats.org/officeDocument/2006/relationships/theme" Target="theme/theme1.xml"/><Relationship Id="rId62" Type="http://schemas.openxmlformats.org/officeDocument/2006/relationships/footer" Target="footer55.xml"/><Relationship Id="rId61" Type="http://schemas.openxmlformats.org/officeDocument/2006/relationships/footer" Target="footer54.xml"/><Relationship Id="rId60" Type="http://schemas.openxmlformats.org/officeDocument/2006/relationships/footer" Target="footer53.xml"/><Relationship Id="rId6" Type="http://schemas.openxmlformats.org/officeDocument/2006/relationships/footer" Target="footer1.xml"/><Relationship Id="rId59" Type="http://schemas.openxmlformats.org/officeDocument/2006/relationships/footer" Target="footer52.xml"/><Relationship Id="rId58" Type="http://schemas.openxmlformats.org/officeDocument/2006/relationships/footer" Target="footer51.xml"/><Relationship Id="rId57" Type="http://schemas.openxmlformats.org/officeDocument/2006/relationships/footer" Target="footer50.xml"/><Relationship Id="rId56" Type="http://schemas.openxmlformats.org/officeDocument/2006/relationships/footer" Target="footer49.xml"/><Relationship Id="rId55" Type="http://schemas.openxmlformats.org/officeDocument/2006/relationships/footer" Target="footer48.xml"/><Relationship Id="rId54" Type="http://schemas.openxmlformats.org/officeDocument/2006/relationships/footer" Target="footer47.xml"/><Relationship Id="rId53" Type="http://schemas.openxmlformats.org/officeDocument/2006/relationships/footer" Target="footer46.xml"/><Relationship Id="rId52" Type="http://schemas.openxmlformats.org/officeDocument/2006/relationships/footer" Target="footer45.xml"/><Relationship Id="rId51" Type="http://schemas.openxmlformats.org/officeDocument/2006/relationships/footer" Target="footer44.xml"/><Relationship Id="rId50" Type="http://schemas.openxmlformats.org/officeDocument/2006/relationships/footer" Target="footer43.xml"/><Relationship Id="rId5" Type="http://schemas.openxmlformats.org/officeDocument/2006/relationships/header" Target="header1.xml"/><Relationship Id="rId49" Type="http://schemas.openxmlformats.org/officeDocument/2006/relationships/footer" Target="footer42.xml"/><Relationship Id="rId48" Type="http://schemas.openxmlformats.org/officeDocument/2006/relationships/footer" Target="footer41.xml"/><Relationship Id="rId47" Type="http://schemas.openxmlformats.org/officeDocument/2006/relationships/footer" Target="footer40.xml"/><Relationship Id="rId46" Type="http://schemas.openxmlformats.org/officeDocument/2006/relationships/footer" Target="footer39.xml"/><Relationship Id="rId45" Type="http://schemas.openxmlformats.org/officeDocument/2006/relationships/footer" Target="footer38.xml"/><Relationship Id="rId44" Type="http://schemas.openxmlformats.org/officeDocument/2006/relationships/footer" Target="footer37.xml"/><Relationship Id="rId43" Type="http://schemas.openxmlformats.org/officeDocument/2006/relationships/footer" Target="footer36.xml"/><Relationship Id="rId42" Type="http://schemas.openxmlformats.org/officeDocument/2006/relationships/footer" Target="footer35.xml"/><Relationship Id="rId41" Type="http://schemas.openxmlformats.org/officeDocument/2006/relationships/footer" Target="footer34.xml"/><Relationship Id="rId40" Type="http://schemas.openxmlformats.org/officeDocument/2006/relationships/footer" Target="footer33.xml"/><Relationship Id="rId4" Type="http://schemas.openxmlformats.org/officeDocument/2006/relationships/endnotes" Target="endnotes.xml"/><Relationship Id="rId39" Type="http://schemas.openxmlformats.org/officeDocument/2006/relationships/footer" Target="footer32.xml"/><Relationship Id="rId38" Type="http://schemas.openxmlformats.org/officeDocument/2006/relationships/footer" Target="footer3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footer" Target="footer24.xml"/><Relationship Id="rId30" Type="http://schemas.openxmlformats.org/officeDocument/2006/relationships/footer" Target="footer23.xml"/><Relationship Id="rId3" Type="http://schemas.openxmlformats.org/officeDocument/2006/relationships/footnotes" Target="footnotes.xml"/><Relationship Id="rId29" Type="http://schemas.openxmlformats.org/officeDocument/2006/relationships/footer" Target="footer22.xml"/><Relationship Id="rId28" Type="http://schemas.openxmlformats.org/officeDocument/2006/relationships/footer" Target="footer21.xml"/><Relationship Id="rId27" Type="http://schemas.openxmlformats.org/officeDocument/2006/relationships/footer" Target="footer20.xml"/><Relationship Id="rId26" Type="http://schemas.openxmlformats.org/officeDocument/2006/relationships/footer" Target="footer19.xml"/><Relationship Id="rId25" Type="http://schemas.openxmlformats.org/officeDocument/2006/relationships/footer" Target="footer18.xml"/><Relationship Id="rId24" Type="http://schemas.openxmlformats.org/officeDocument/2006/relationships/footer" Target="footer17.xml"/><Relationship Id="rId23" Type="http://schemas.openxmlformats.org/officeDocument/2006/relationships/footer" Target="footer16.xml"/><Relationship Id="rId22" Type="http://schemas.openxmlformats.org/officeDocument/2006/relationships/footer" Target="footer15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" Type="http://schemas.openxmlformats.org/officeDocument/2006/relationships/footer" Target="footer12.xml"/><Relationship Id="rId18" Type="http://schemas.openxmlformats.org/officeDocument/2006/relationships/footer" Target="footer11.xml"/><Relationship Id="rId17" Type="http://schemas.openxmlformats.org/officeDocument/2006/relationships/footer" Target="footer10.xml"/><Relationship Id="rId16" Type="http://schemas.openxmlformats.org/officeDocument/2006/relationships/footer" Target="footer9.xml"/><Relationship Id="rId15" Type="http://schemas.openxmlformats.org/officeDocument/2006/relationships/footer" Target="footer8.xml"/><Relationship Id="rId14" Type="http://schemas.openxmlformats.org/officeDocument/2006/relationships/footer" Target="footer7.xml"/><Relationship Id="rId13" Type="http://schemas.openxmlformats.org/officeDocument/2006/relationships/header" Target="header3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0" Type="http://schemas.openxmlformats.org/officeDocument/2006/relationships/fontTable" Target="fontTable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6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58</Pages>
  <Words>8264</Words>
  <Characters>11590</Characters>
  <TotalTime>0</TotalTime>
  <ScaleCrop>false</ScaleCrop>
  <LinksUpToDate>false</LinksUpToDate>
  <CharactersWithSpaces>11818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2024-05-31T15:41:00Z</dcterms:created>
  <dc:creator>Administrator</dc:creator>
  <cp:lastModifiedBy>石犀</cp:lastModifiedBy>
  <dcterms:modified xsi:type="dcterms:W3CDTF">2025-10-22T09:02:05Z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2025-10-22T17:01:57Z</vt:filetime>
  </property>
  <property fmtid="{D5CDD505-2E9C-101B-9397-08002B2CF9AE}" pid="4" name="KSOProductBuildVer">
    <vt:lpwstr>2052-12.1.0.23125</vt:lpwstr>
  </property>
  <property fmtid="{D5CDD505-2E9C-101B-9397-08002B2CF9AE}" pid="5" name="ICV">
    <vt:lpwstr>C3CE35838E6240A7A6A27BCD1B660CC9_13</vt:lpwstr>
  </property>
</Properties>
</file>