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3002"/>
        <w:spacing w:before="111" w:line="219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7"/>
        </w:rPr>
        <w:t>兴 县 文 学 艺 术</w:t>
      </w:r>
      <w:r>
        <w:rPr>
          <w:rFonts w:ascii="SimSun" w:hAnsi="SimSun" w:eastAsia="SimSun" w:cs="SimSun"/>
          <w:sz w:val="34"/>
          <w:szCs w:val="34"/>
          <w:spacing w:val="-10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7"/>
        </w:rPr>
        <w:t>工</w:t>
      </w:r>
      <w:r>
        <w:rPr>
          <w:rFonts w:ascii="SimSun" w:hAnsi="SimSun" w:eastAsia="SimSun" w:cs="SimSun"/>
          <w:sz w:val="34"/>
          <w:szCs w:val="34"/>
          <w:spacing w:val="-15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7"/>
        </w:rPr>
        <w:t>作</w:t>
      </w:r>
      <w:r>
        <w:rPr>
          <w:rFonts w:ascii="SimSun" w:hAnsi="SimSun" w:eastAsia="SimSun" w:cs="SimSun"/>
          <w:sz w:val="34"/>
          <w:szCs w:val="34"/>
          <w:spacing w:val="-10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7"/>
        </w:rPr>
        <w:t>者</w:t>
      </w:r>
      <w:r>
        <w:rPr>
          <w:rFonts w:ascii="SimSun" w:hAnsi="SimSun" w:eastAsia="SimSun" w:cs="SimSun"/>
          <w:sz w:val="34"/>
          <w:szCs w:val="34"/>
          <w:spacing w:val="-13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7"/>
        </w:rPr>
        <w:t>联</w:t>
      </w:r>
      <w:r>
        <w:rPr>
          <w:rFonts w:ascii="SimSun" w:hAnsi="SimSun" w:eastAsia="SimSun" w:cs="SimSun"/>
          <w:sz w:val="34"/>
          <w:szCs w:val="34"/>
          <w:spacing w:val="-16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7"/>
        </w:rPr>
        <w:t>合</w:t>
      </w:r>
      <w:r>
        <w:rPr>
          <w:rFonts w:ascii="SimSun" w:hAnsi="SimSun" w:eastAsia="SimSun" w:cs="SimSun"/>
          <w:sz w:val="34"/>
          <w:szCs w:val="34"/>
          <w:spacing w:val="-17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7"/>
        </w:rPr>
        <w:t>会</w:t>
      </w:r>
    </w:p>
    <w:p>
      <w:pPr>
        <w:pStyle w:val="BodyText"/>
        <w:spacing w:line="279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left="3276"/>
        <w:spacing w:before="111" w:line="461" w:lineRule="exact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1"/>
          <w:position w:val="2"/>
        </w:rPr>
        <w:t>2 0 2 4 年 度</w:t>
      </w:r>
      <w:r>
        <w:rPr>
          <w:rFonts w:ascii="SimSun" w:hAnsi="SimSun" w:eastAsia="SimSun" w:cs="SimSun"/>
          <w:sz w:val="34"/>
          <w:szCs w:val="34"/>
          <w:spacing w:val="-7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"/>
          <w:position w:val="2"/>
        </w:rPr>
        <w:t>部 门 预 算</w:t>
      </w:r>
      <w:r>
        <w:rPr>
          <w:rFonts w:ascii="SimSun" w:hAnsi="SimSun" w:eastAsia="SimSun" w:cs="SimSun"/>
          <w:sz w:val="34"/>
          <w:szCs w:val="34"/>
          <w:spacing w:val="-1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"/>
          <w:position w:val="2"/>
        </w:rPr>
        <w:t>公</w:t>
      </w:r>
      <w:r>
        <w:rPr>
          <w:rFonts w:ascii="SimSun" w:hAnsi="SimSun" w:eastAsia="SimSun" w:cs="SimSun"/>
          <w:sz w:val="34"/>
          <w:szCs w:val="34"/>
          <w:spacing w:val="-9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"/>
          <w:position w:val="2"/>
        </w:rPr>
        <w:t>开</w:t>
      </w:r>
    </w:p>
    <w:p>
      <w:pPr>
        <w:spacing w:line="461" w:lineRule="exact"/>
        <w:sectPr>
          <w:headerReference w:type="default" r:id="rId1"/>
          <w:pgSz w:w="11900" w:h="16840"/>
          <w:pgMar w:top="400" w:right="0" w:bottom="0" w:left="0" w:header="0" w:footer="0" w:gutter="0"/>
        </w:sectPr>
        <w:rPr>
          <w:rFonts w:ascii="SimSun" w:hAnsi="SimSun" w:eastAsia="SimSun" w:cs="SimSun"/>
          <w:sz w:val="34"/>
          <w:szCs w:val="34"/>
        </w:rPr>
      </w:pPr>
    </w:p>
    <w:p>
      <w:pPr>
        <w:pStyle w:val="BodyText"/>
        <w:spacing w:line="456" w:lineRule="auto"/>
        <w:rPr/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1</w:t>
            </w:r>
          </w:hyperlink>
        </w:p>
        <w:p>
          <w:pPr>
            <w:ind w:left="1861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一、本部门职责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348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2024年部门预算报表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2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表一2024年预算收支总表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2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表二2024年预算收入总表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4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表三2024年预算支出总表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5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表四2024年财政拨款收支总表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6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表五2024年一般公共预算支出预算表（不含上年结转）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8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表六2024年一般公共预算安排基本支出分经济科目表（不含上年结转）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9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表七2024年政府性基金预算收入表（不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10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表八2024年政府性基金预算支出表（不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11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表九2024年国有资本经营预算收支预算表（不含上年结转）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92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表十2024年财政拨款安排“三公”经费支出预算表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87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表十一2024年财政拨款安排机关运行经费预算表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59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表十二2024年项目支出预算表（本年预算）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14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表十三2024年项目支出预算表（上年结转）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348"/>
            <w:spacing w:before="192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2024年度部门预算情况说明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16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一、部门预算收支数据变动情况及原因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5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4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87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2"/>
            <w:spacing w:before="188" w:line="223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56"/>
            <w:spacing w:before="185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18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18</w:t>
            </w:r>
          </w:hyperlink>
        </w:p>
      </w:sdtContent>
    </w:sdt>
    <w:p>
      <w:pPr>
        <w:spacing w:line="222" w:lineRule="auto"/>
        <w:sectPr>
          <w:headerReference w:type="default" r:id="rId2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64"/>
            <w:spacing w:before="84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27</w:t>
            </w:r>
          </w:hyperlink>
        </w:p>
        <w:p>
          <w:pPr>
            <w:ind w:left="1864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27</w:t>
            </w:r>
          </w:hyperlink>
        </w:p>
        <w:p>
          <w:pPr>
            <w:ind w:left="2377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27</w:t>
            </w:r>
          </w:hyperlink>
        </w:p>
        <w:p>
          <w:pPr>
            <w:ind w:left="2377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27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4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6"/>
              </w:rPr>
              <w:t>86</w:t>
            </w:r>
          </w:hyperlink>
        </w:p>
      </w:sdtContent>
    </w:sdt>
    <w:p>
      <w:pPr>
        <w:spacing w:line="222" w:lineRule="auto"/>
        <w:sectPr>
          <w:headerReference w:type="default" r:id="rId3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8" w:lineRule="auto"/>
        <w:rPr/>
      </w:pPr>
      <w:r/>
    </w:p>
    <w:p>
      <w:pPr>
        <w:ind w:left="5129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5" w:id="2"/>
      <w:bookmarkEnd w:id="2"/>
      <w:bookmarkStart w:name="bookmark2" w:id="3"/>
      <w:bookmarkEnd w:id="3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3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4"/>
      <w:bookmarkEnd w:id="4"/>
      <w:r>
        <w:rPr>
          <w:rFonts w:ascii="SimHei" w:hAnsi="SimHei" w:eastAsia="SimHei" w:cs="SimHei"/>
          <w:sz w:val="25"/>
          <w:szCs w:val="25"/>
          <w:spacing w:val="-1"/>
        </w:rPr>
        <w:t>一、本部门职责</w:t>
      </w:r>
    </w:p>
    <w:p>
      <w:pPr>
        <w:ind w:left="1308" w:right="1537" w:hanging="2"/>
        <w:spacing w:before="274" w:line="32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促进和巩固文艺界的团结,加强与社会各方面的联系,争取社会各界对文联工作的支</w:t>
      </w:r>
      <w:r>
        <w:rPr>
          <w:rFonts w:ascii="FangSong" w:hAnsi="FangSong" w:eastAsia="FangSong" w:cs="FangSong"/>
          <w:sz w:val="25"/>
          <w:szCs w:val="25"/>
          <w:spacing w:val="-3"/>
        </w:rPr>
        <w:t>持与配合。</w:t>
      </w:r>
    </w:p>
    <w:p>
      <w:pPr>
        <w:ind w:left="1304"/>
        <w:spacing w:before="14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5"/>
      <w:bookmarkEnd w:id="5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1324" w:right="1663" w:hanging="17"/>
        <w:spacing w:before="129" w:line="3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本单位编制人数8人,实有人数6人,其中公务员1人,事业人员5人。内设机构有办公</w:t>
      </w:r>
      <w:r>
        <w:rPr>
          <w:rFonts w:ascii="FangSong" w:hAnsi="FangSong" w:eastAsia="FangSong" w:cs="FangSong"/>
          <w:sz w:val="25"/>
          <w:szCs w:val="25"/>
          <w:spacing w:val="-18"/>
        </w:rPr>
        <w:t>室。</w:t>
      </w:r>
    </w:p>
    <w:p>
      <w:pPr>
        <w:spacing w:line="324" w:lineRule="auto"/>
        <w:sectPr>
          <w:headerReference w:type="default" r:id="rId4"/>
          <w:footerReference w:type="default" r:id="rId5"/>
          <w:pgSz w:w="11900" w:h="16840"/>
          <w:pgMar w:top="642" w:right="0" w:bottom="340" w:left="0" w:header="326" w:footer="110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7" w:lineRule="auto"/>
        <w:rPr/>
      </w:pPr>
      <w:r/>
    </w:p>
    <w:p>
      <w:pPr>
        <w:ind w:left="4246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6" w:id="6"/>
      <w:bookmarkEnd w:id="6"/>
      <w:bookmarkStart w:name="bookmark5" w:id="7"/>
      <w:bookmarkEnd w:id="7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2024年部门预算报表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1115"/>
        <w:gridCol w:w="2410"/>
        <w:gridCol w:w="1139"/>
        <w:gridCol w:w="1115"/>
        <w:gridCol w:w="929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8"/>
            <w:bookmarkEnd w:id="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8087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部门名称：兴县文学艺术工作者联合会</w:t>
            </w:r>
          </w:p>
        </w:tc>
        <w:tc>
          <w:tcPr>
            <w:tcW w:w="92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423" w:type="dxa"/>
            <w:vAlign w:val="top"/>
            <w:gridSpan w:val="2"/>
          </w:tcPr>
          <w:p>
            <w:pPr>
              <w:ind w:left="153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593" w:type="dxa"/>
            <w:vAlign w:val="top"/>
            <w:gridSpan w:val="4"/>
          </w:tcPr>
          <w:p>
            <w:pPr>
              <w:ind w:left="2612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972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15" w:type="dxa"/>
            <w:vAlign w:val="top"/>
          </w:tcPr>
          <w:p>
            <w:pPr>
              <w:ind w:left="28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410" w:type="dxa"/>
            <w:vAlign w:val="top"/>
          </w:tcPr>
          <w:p>
            <w:pPr>
              <w:ind w:left="1024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39" w:type="dxa"/>
            <w:vAlign w:val="top"/>
          </w:tcPr>
          <w:p>
            <w:pPr>
              <w:ind w:left="11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115" w:type="dxa"/>
            <w:vAlign w:val="top"/>
          </w:tcPr>
          <w:p>
            <w:pPr>
              <w:ind w:left="2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929" w:type="dxa"/>
            <w:vAlign w:val="top"/>
          </w:tcPr>
          <w:p>
            <w:pPr>
              <w:ind w:left="1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上年结转安</w:t>
            </w:r>
          </w:p>
          <w:p>
            <w:pPr>
              <w:ind w:left="372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排</w:t>
            </w:r>
          </w:p>
        </w:tc>
      </w:tr>
      <w:tr>
        <w:trPr>
          <w:trHeight w:val="422" w:hRule="atLeast"/>
        </w:trPr>
        <w:tc>
          <w:tcPr>
            <w:tcW w:w="2308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15" w:type="dxa"/>
            <w:vAlign w:val="top"/>
          </w:tcPr>
          <w:p>
            <w:pPr>
              <w:ind w:right="8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95.68</w:t>
            </w:r>
          </w:p>
        </w:tc>
        <w:tc>
          <w:tcPr>
            <w:tcW w:w="2410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139" w:type="dxa"/>
            <w:vAlign w:val="top"/>
          </w:tcPr>
          <w:p>
            <w:pPr>
              <w:ind w:right="4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78.61</w:t>
            </w:r>
          </w:p>
        </w:tc>
        <w:tc>
          <w:tcPr>
            <w:tcW w:w="1115" w:type="dxa"/>
            <w:vAlign w:val="top"/>
          </w:tcPr>
          <w:p>
            <w:pPr>
              <w:ind w:right="3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78.61</w:t>
            </w:r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10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308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10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10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10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10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1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七、文化旅游体育与传媒支出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10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13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7.03</w:t>
            </w:r>
          </w:p>
        </w:tc>
        <w:tc>
          <w:tcPr>
            <w:tcW w:w="111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7.03</w:t>
            </w:r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10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10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13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3.14</w:t>
            </w:r>
          </w:p>
        </w:tc>
        <w:tc>
          <w:tcPr>
            <w:tcW w:w="111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3.14</w:t>
            </w:r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10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10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10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10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10" w:type="dxa"/>
            <w:vAlign w:val="top"/>
          </w:tcPr>
          <w:p>
            <w:pPr>
              <w:ind w:left="21" w:right="60" w:hanging="1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10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10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10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10" w:type="dxa"/>
            <w:vAlign w:val="top"/>
          </w:tcPr>
          <w:p>
            <w:pPr>
              <w:ind w:left="21" w:right="60" w:hanging="1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10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139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6.90</w:t>
            </w:r>
          </w:p>
        </w:tc>
        <w:tc>
          <w:tcPr>
            <w:tcW w:w="111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6.90</w:t>
            </w:r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10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10" w:type="dxa"/>
            <w:vAlign w:val="top"/>
          </w:tcPr>
          <w:p>
            <w:pPr>
              <w:ind w:left="21" w:right="60" w:hanging="1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二十二、国有资本经营预算支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10" w:type="dxa"/>
            <w:vAlign w:val="top"/>
          </w:tcPr>
          <w:p>
            <w:pPr>
              <w:ind w:left="7" w:right="60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二十三、灾害防治及应急管理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10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10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10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10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7"/>
          <w:pgSz w:w="11900" w:h="16840"/>
          <w:pgMar w:top="642" w:right="0" w:bottom="340" w:left="0" w:header="326" w:footer="110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1115"/>
        <w:gridCol w:w="2410"/>
        <w:gridCol w:w="1139"/>
        <w:gridCol w:w="1115"/>
        <w:gridCol w:w="929"/>
      </w:tblGrid>
      <w:tr>
        <w:trPr>
          <w:trHeight w:val="426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10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9"/>
            <w:bookmarkEnd w:id="9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10" w:type="dxa"/>
            <w:vAlign w:val="top"/>
          </w:tcPr>
          <w:p>
            <w:pPr>
              <w:ind w:left="9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10" w:type="dxa"/>
            <w:vAlign w:val="top"/>
          </w:tcPr>
          <w:p>
            <w:pPr>
              <w:ind w:left="21" w:right="60" w:hanging="15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三十、抗疫特别国债安排的支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1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308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115" w:type="dxa"/>
            <w:vAlign w:val="top"/>
          </w:tcPr>
          <w:p>
            <w:pPr>
              <w:ind w:right="1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95.68</w:t>
            </w:r>
          </w:p>
        </w:tc>
        <w:tc>
          <w:tcPr>
            <w:tcW w:w="2410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139" w:type="dxa"/>
            <w:vAlign w:val="top"/>
          </w:tcPr>
          <w:p>
            <w:pPr>
              <w:ind w:right="10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95.68</w:t>
            </w:r>
          </w:p>
        </w:tc>
        <w:tc>
          <w:tcPr>
            <w:tcW w:w="1115" w:type="dxa"/>
            <w:vAlign w:val="top"/>
          </w:tcPr>
          <w:p>
            <w:pPr>
              <w:ind w:right="9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95.68</w:t>
            </w:r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10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308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115" w:type="dxa"/>
            <w:vAlign w:val="top"/>
          </w:tcPr>
          <w:p>
            <w:pPr>
              <w:ind w:right="1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95.68</w:t>
            </w:r>
          </w:p>
        </w:tc>
        <w:tc>
          <w:tcPr>
            <w:tcW w:w="2410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139" w:type="dxa"/>
            <w:vAlign w:val="top"/>
          </w:tcPr>
          <w:p>
            <w:pPr>
              <w:ind w:right="10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95.68</w:t>
            </w:r>
          </w:p>
        </w:tc>
        <w:tc>
          <w:tcPr>
            <w:tcW w:w="1115" w:type="dxa"/>
            <w:vAlign w:val="top"/>
          </w:tcPr>
          <w:p>
            <w:pPr>
              <w:ind w:right="9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95.68</w:t>
            </w:r>
          </w:p>
        </w:tc>
        <w:tc>
          <w:tcPr>
            <w:tcW w:w="92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61"/>
        <w:gridCol w:w="3359"/>
        <w:gridCol w:w="1548"/>
        <w:gridCol w:w="1320"/>
        <w:gridCol w:w="1116"/>
        <w:gridCol w:w="1368"/>
        <w:gridCol w:w="1356"/>
        <w:gridCol w:w="1092"/>
        <w:gridCol w:w="1146"/>
      </w:tblGrid>
      <w:tr>
        <w:trPr>
          <w:trHeight w:val="331" w:hRule="atLeast"/>
        </w:trPr>
        <w:tc>
          <w:tcPr>
            <w:tcW w:w="166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3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38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1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906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7" w:id="10"/>
            <w:bookmarkEnd w:id="1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5" w:hRule="atLeast"/>
        </w:trPr>
        <w:tc>
          <w:tcPr>
            <w:tcW w:w="5020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ind w:left="9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部门名称：兴县文学艺术工作者联合会</w:t>
            </w:r>
          </w:p>
        </w:tc>
        <w:tc>
          <w:tcPr>
            <w:tcW w:w="1548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8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38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3"/>
              <w:spacing w:before="80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5020" w:type="dxa"/>
            <w:vAlign w:val="top"/>
            <w:gridSpan w:val="2"/>
          </w:tcPr>
          <w:p>
            <w:pPr>
              <w:ind w:left="2329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800" w:type="dxa"/>
            <w:vAlign w:val="top"/>
            <w:gridSpan w:val="6"/>
          </w:tcPr>
          <w:p>
            <w:pPr>
              <w:ind w:left="3538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146" w:type="dxa"/>
            <w:vAlign w:val="top"/>
            <w:vMerge w:val="restart"/>
            <w:tcBorders>
              <w:bottom w:val="nil"/>
            </w:tcBorders>
          </w:tcPr>
          <w:p>
            <w:pPr>
              <w:ind w:left="211"/>
              <w:spacing w:before="2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661" w:type="dxa"/>
            <w:vAlign w:val="top"/>
          </w:tcPr>
          <w:p>
            <w:pPr>
              <w:ind w:left="465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359" w:type="dxa"/>
            <w:vAlign w:val="top"/>
          </w:tcPr>
          <w:p>
            <w:pPr>
              <w:ind w:left="1313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48" w:type="dxa"/>
            <w:vAlign w:val="top"/>
          </w:tcPr>
          <w:p>
            <w:pPr>
              <w:ind w:left="590"/>
              <w:spacing w:before="9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20" w:type="dxa"/>
            <w:vAlign w:val="top"/>
          </w:tcPr>
          <w:p>
            <w:pPr>
              <w:ind w:left="119"/>
              <w:spacing w:before="9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116" w:type="dxa"/>
            <w:vAlign w:val="top"/>
          </w:tcPr>
          <w:p>
            <w:pPr>
              <w:ind w:left="104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368" w:type="dxa"/>
            <w:vAlign w:val="top"/>
          </w:tcPr>
          <w:p>
            <w:pPr>
              <w:ind w:left="69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593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356" w:type="dxa"/>
            <w:vAlign w:val="top"/>
          </w:tcPr>
          <w:p>
            <w:pPr>
              <w:ind w:left="47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财政专户管理资</w:t>
            </w:r>
          </w:p>
          <w:p>
            <w:pPr>
              <w:ind w:left="588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092" w:type="dxa"/>
            <w:vAlign w:val="top"/>
          </w:tcPr>
          <w:p>
            <w:pPr>
              <w:ind w:left="187"/>
              <w:spacing w:before="9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14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5020" w:type="dxa"/>
            <w:vAlign w:val="top"/>
            <w:gridSpan w:val="2"/>
          </w:tcPr>
          <w:p>
            <w:pPr>
              <w:ind w:left="2327"/>
              <w:spacing w:before="6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48" w:type="dxa"/>
            <w:vAlign w:val="top"/>
          </w:tcPr>
          <w:p>
            <w:pPr>
              <w:ind w:right="12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95.68</w:t>
            </w:r>
          </w:p>
        </w:tc>
        <w:tc>
          <w:tcPr>
            <w:tcW w:w="1320" w:type="dxa"/>
            <w:vAlign w:val="top"/>
          </w:tcPr>
          <w:p>
            <w:pPr>
              <w:ind w:right="12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95.68</w:t>
            </w:r>
          </w:p>
        </w:tc>
        <w:tc>
          <w:tcPr>
            <w:tcW w:w="111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1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201</w:t>
            </w:r>
          </w:p>
        </w:tc>
        <w:tc>
          <w:tcPr>
            <w:tcW w:w="3359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一般公共服务支出</w:t>
            </w:r>
          </w:p>
        </w:tc>
        <w:tc>
          <w:tcPr>
            <w:tcW w:w="1548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78.61</w:t>
            </w:r>
          </w:p>
        </w:tc>
        <w:tc>
          <w:tcPr>
            <w:tcW w:w="132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78.61</w:t>
            </w:r>
          </w:p>
        </w:tc>
        <w:tc>
          <w:tcPr>
            <w:tcW w:w="111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1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20133</w:t>
            </w:r>
          </w:p>
        </w:tc>
        <w:tc>
          <w:tcPr>
            <w:tcW w:w="3359" w:type="dxa"/>
            <w:vAlign w:val="top"/>
          </w:tcPr>
          <w:p>
            <w:pPr>
              <w:ind w:left="7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宣传事务</w:t>
            </w:r>
          </w:p>
        </w:tc>
        <w:tc>
          <w:tcPr>
            <w:tcW w:w="1548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78.61</w:t>
            </w:r>
          </w:p>
        </w:tc>
        <w:tc>
          <w:tcPr>
            <w:tcW w:w="132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78.61</w:t>
            </w:r>
          </w:p>
        </w:tc>
        <w:tc>
          <w:tcPr>
            <w:tcW w:w="111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1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2013301</w:t>
            </w:r>
          </w:p>
        </w:tc>
        <w:tc>
          <w:tcPr>
            <w:tcW w:w="3359" w:type="dxa"/>
            <w:vAlign w:val="top"/>
          </w:tcPr>
          <w:p>
            <w:pPr>
              <w:ind w:left="7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548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15.15</w:t>
            </w:r>
          </w:p>
        </w:tc>
        <w:tc>
          <w:tcPr>
            <w:tcW w:w="132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15.15</w:t>
            </w:r>
          </w:p>
        </w:tc>
        <w:tc>
          <w:tcPr>
            <w:tcW w:w="111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1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2013350</w:t>
            </w:r>
          </w:p>
        </w:tc>
        <w:tc>
          <w:tcPr>
            <w:tcW w:w="3359" w:type="dxa"/>
            <w:vAlign w:val="top"/>
          </w:tcPr>
          <w:p>
            <w:pPr>
              <w:ind w:left="4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事业运行</w:t>
            </w:r>
          </w:p>
        </w:tc>
        <w:tc>
          <w:tcPr>
            <w:tcW w:w="1548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40.46</w:t>
            </w:r>
          </w:p>
        </w:tc>
        <w:tc>
          <w:tcPr>
            <w:tcW w:w="132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40.46</w:t>
            </w:r>
          </w:p>
        </w:tc>
        <w:tc>
          <w:tcPr>
            <w:tcW w:w="111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1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2013399</w:t>
            </w:r>
          </w:p>
        </w:tc>
        <w:tc>
          <w:tcPr>
            <w:tcW w:w="3359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其他宣传事务支出</w:t>
            </w:r>
          </w:p>
        </w:tc>
        <w:tc>
          <w:tcPr>
            <w:tcW w:w="1548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23.00</w:t>
            </w:r>
          </w:p>
        </w:tc>
        <w:tc>
          <w:tcPr>
            <w:tcW w:w="132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23.00</w:t>
            </w:r>
          </w:p>
        </w:tc>
        <w:tc>
          <w:tcPr>
            <w:tcW w:w="111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1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359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548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7.03</w:t>
            </w:r>
          </w:p>
        </w:tc>
        <w:tc>
          <w:tcPr>
            <w:tcW w:w="132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7.03</w:t>
            </w:r>
          </w:p>
        </w:tc>
        <w:tc>
          <w:tcPr>
            <w:tcW w:w="111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1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359" w:type="dxa"/>
            <w:vAlign w:val="top"/>
          </w:tcPr>
          <w:p>
            <w:pPr>
              <w:ind w:left="7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48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7.03</w:t>
            </w:r>
          </w:p>
        </w:tc>
        <w:tc>
          <w:tcPr>
            <w:tcW w:w="132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7.03</w:t>
            </w:r>
          </w:p>
        </w:tc>
        <w:tc>
          <w:tcPr>
            <w:tcW w:w="111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1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359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48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7.03</w:t>
            </w:r>
          </w:p>
        </w:tc>
        <w:tc>
          <w:tcPr>
            <w:tcW w:w="132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7.03</w:t>
            </w:r>
          </w:p>
        </w:tc>
        <w:tc>
          <w:tcPr>
            <w:tcW w:w="111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1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359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4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3.14</w:t>
            </w:r>
          </w:p>
        </w:tc>
        <w:tc>
          <w:tcPr>
            <w:tcW w:w="132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3.14</w:t>
            </w:r>
          </w:p>
        </w:tc>
        <w:tc>
          <w:tcPr>
            <w:tcW w:w="111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1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359" w:type="dxa"/>
            <w:vAlign w:val="top"/>
          </w:tcPr>
          <w:p>
            <w:pPr>
              <w:ind w:left="7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4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3.14</w:t>
            </w:r>
          </w:p>
        </w:tc>
        <w:tc>
          <w:tcPr>
            <w:tcW w:w="132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3.14</w:t>
            </w:r>
          </w:p>
        </w:tc>
        <w:tc>
          <w:tcPr>
            <w:tcW w:w="111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1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3359" w:type="dxa"/>
            <w:vAlign w:val="top"/>
          </w:tcPr>
          <w:p>
            <w:pPr>
              <w:ind w:left="7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54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0.56</w:t>
            </w:r>
          </w:p>
        </w:tc>
        <w:tc>
          <w:tcPr>
            <w:tcW w:w="132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0.56</w:t>
            </w:r>
          </w:p>
        </w:tc>
        <w:tc>
          <w:tcPr>
            <w:tcW w:w="111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1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359" w:type="dxa"/>
            <w:vAlign w:val="top"/>
          </w:tcPr>
          <w:p>
            <w:pPr>
              <w:ind w:left="4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4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2.30</w:t>
            </w:r>
          </w:p>
        </w:tc>
        <w:tc>
          <w:tcPr>
            <w:tcW w:w="132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2.30</w:t>
            </w:r>
          </w:p>
        </w:tc>
        <w:tc>
          <w:tcPr>
            <w:tcW w:w="111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1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3359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548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0.26</w:t>
            </w:r>
          </w:p>
        </w:tc>
        <w:tc>
          <w:tcPr>
            <w:tcW w:w="132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0.26</w:t>
            </w:r>
          </w:p>
        </w:tc>
        <w:tc>
          <w:tcPr>
            <w:tcW w:w="111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1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3359" w:type="dxa"/>
            <w:vAlign w:val="top"/>
          </w:tcPr>
          <w:p>
            <w:pPr>
              <w:ind w:left="5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548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0.03</w:t>
            </w:r>
          </w:p>
        </w:tc>
        <w:tc>
          <w:tcPr>
            <w:tcW w:w="1320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0.03</w:t>
            </w:r>
          </w:p>
        </w:tc>
        <w:tc>
          <w:tcPr>
            <w:tcW w:w="111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1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359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48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6.90</w:t>
            </w:r>
          </w:p>
        </w:tc>
        <w:tc>
          <w:tcPr>
            <w:tcW w:w="1320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6.90</w:t>
            </w:r>
          </w:p>
        </w:tc>
        <w:tc>
          <w:tcPr>
            <w:tcW w:w="111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61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359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48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6.90</w:t>
            </w:r>
          </w:p>
        </w:tc>
        <w:tc>
          <w:tcPr>
            <w:tcW w:w="1320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6.90</w:t>
            </w:r>
          </w:p>
        </w:tc>
        <w:tc>
          <w:tcPr>
            <w:tcW w:w="111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6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61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359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48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6.90</w:t>
            </w:r>
          </w:p>
        </w:tc>
        <w:tc>
          <w:tcPr>
            <w:tcW w:w="1320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6.90</w:t>
            </w:r>
          </w:p>
        </w:tc>
        <w:tc>
          <w:tcPr>
            <w:tcW w:w="111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5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6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0"/>
          <w:footerReference w:type="default" r:id="rId11"/>
          <w:pgSz w:w="16840" w:h="1190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0"/>
        <w:gridCol w:w="3129"/>
        <w:gridCol w:w="1379"/>
        <w:gridCol w:w="1331"/>
        <w:gridCol w:w="1337"/>
      </w:tblGrid>
      <w:tr>
        <w:trPr>
          <w:trHeight w:val="355" w:hRule="atLeast"/>
        </w:trPr>
        <w:tc>
          <w:tcPr>
            <w:tcW w:w="184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12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8" w:id="11"/>
            <w:bookmarkEnd w:id="11"/>
            <w:bookmarkStart w:name="bookmark8" w:id="12"/>
            <w:bookmarkEnd w:id="1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49" w:hRule="atLeast"/>
        </w:trPr>
        <w:tc>
          <w:tcPr>
            <w:tcW w:w="6348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92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部门名称：兴县文学艺术工作者联合会</w:t>
            </w:r>
          </w:p>
        </w:tc>
        <w:tc>
          <w:tcPr>
            <w:tcW w:w="133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7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9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49" w:hRule="atLeast"/>
        </w:trPr>
        <w:tc>
          <w:tcPr>
            <w:tcW w:w="4969" w:type="dxa"/>
            <w:vAlign w:val="top"/>
            <w:gridSpan w:val="2"/>
          </w:tcPr>
          <w:p>
            <w:pPr>
              <w:ind w:left="2304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047" w:type="dxa"/>
            <w:vAlign w:val="top"/>
            <w:gridSpan w:val="3"/>
          </w:tcPr>
          <w:p>
            <w:pPr>
              <w:ind w:left="1481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49" w:hRule="atLeast"/>
        </w:trPr>
        <w:tc>
          <w:tcPr>
            <w:tcW w:w="1840" w:type="dxa"/>
            <w:vAlign w:val="top"/>
          </w:tcPr>
          <w:p>
            <w:pPr>
              <w:ind w:left="555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129" w:type="dxa"/>
            <w:vAlign w:val="top"/>
          </w:tcPr>
          <w:p>
            <w:pPr>
              <w:ind w:left="1199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379" w:type="dxa"/>
            <w:vAlign w:val="top"/>
          </w:tcPr>
          <w:p>
            <w:pPr>
              <w:ind w:left="508"/>
              <w:spacing w:before="7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31" w:type="dxa"/>
            <w:vAlign w:val="top"/>
          </w:tcPr>
          <w:p>
            <w:pPr>
              <w:ind w:left="304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37" w:type="dxa"/>
            <w:vAlign w:val="top"/>
          </w:tcPr>
          <w:p>
            <w:pPr>
              <w:ind w:left="309"/>
              <w:spacing w:before="7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969" w:type="dxa"/>
            <w:vAlign w:val="top"/>
            <w:gridSpan w:val="2"/>
          </w:tcPr>
          <w:p>
            <w:pPr>
              <w:ind w:left="2302"/>
              <w:spacing w:before="7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79" w:type="dxa"/>
            <w:vAlign w:val="top"/>
          </w:tcPr>
          <w:p>
            <w:pPr>
              <w:ind w:right="10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95.68</w:t>
            </w:r>
          </w:p>
        </w:tc>
        <w:tc>
          <w:tcPr>
            <w:tcW w:w="1331" w:type="dxa"/>
            <w:vAlign w:val="top"/>
          </w:tcPr>
          <w:p>
            <w:pPr>
              <w:ind w:right="9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72.68</w:t>
            </w:r>
          </w:p>
        </w:tc>
        <w:tc>
          <w:tcPr>
            <w:tcW w:w="1337" w:type="dxa"/>
            <w:vAlign w:val="top"/>
          </w:tcPr>
          <w:p>
            <w:pPr>
              <w:ind w:right="1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23.00</w:t>
            </w:r>
          </w:p>
        </w:tc>
      </w:tr>
      <w:tr>
        <w:trPr>
          <w:trHeight w:val="349" w:hRule="atLeast"/>
        </w:trPr>
        <w:tc>
          <w:tcPr>
            <w:tcW w:w="1840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201</w:t>
            </w:r>
          </w:p>
        </w:tc>
        <w:tc>
          <w:tcPr>
            <w:tcW w:w="3129" w:type="dxa"/>
            <w:vAlign w:val="top"/>
          </w:tcPr>
          <w:p>
            <w:pPr>
              <w:ind w:left="8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一般公共服务支出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78.61</w:t>
            </w:r>
          </w:p>
        </w:tc>
        <w:tc>
          <w:tcPr>
            <w:tcW w:w="1331" w:type="dxa"/>
            <w:vAlign w:val="top"/>
          </w:tcPr>
          <w:p>
            <w:pPr>
              <w:ind w:right="9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55.61</w:t>
            </w:r>
          </w:p>
        </w:tc>
        <w:tc>
          <w:tcPr>
            <w:tcW w:w="1337" w:type="dxa"/>
            <w:vAlign w:val="top"/>
          </w:tcPr>
          <w:p>
            <w:pPr>
              <w:ind w:right="1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23.00</w:t>
            </w:r>
          </w:p>
        </w:tc>
      </w:tr>
      <w:tr>
        <w:trPr>
          <w:trHeight w:val="349" w:hRule="atLeast"/>
        </w:trPr>
        <w:tc>
          <w:tcPr>
            <w:tcW w:w="1840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20133</w:t>
            </w:r>
          </w:p>
        </w:tc>
        <w:tc>
          <w:tcPr>
            <w:tcW w:w="3129" w:type="dxa"/>
            <w:vAlign w:val="top"/>
          </w:tcPr>
          <w:p>
            <w:pPr>
              <w:ind w:left="8"/>
              <w:spacing w:before="7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宣传事务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78.61</w:t>
            </w:r>
          </w:p>
        </w:tc>
        <w:tc>
          <w:tcPr>
            <w:tcW w:w="1331" w:type="dxa"/>
            <w:vAlign w:val="top"/>
          </w:tcPr>
          <w:p>
            <w:pPr>
              <w:ind w:right="9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55.61</w:t>
            </w:r>
          </w:p>
        </w:tc>
        <w:tc>
          <w:tcPr>
            <w:tcW w:w="1337" w:type="dxa"/>
            <w:vAlign w:val="top"/>
          </w:tcPr>
          <w:p>
            <w:pPr>
              <w:ind w:right="14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23.00</w:t>
            </w:r>
          </w:p>
        </w:tc>
      </w:tr>
      <w:tr>
        <w:trPr>
          <w:trHeight w:val="350" w:hRule="atLeast"/>
        </w:trPr>
        <w:tc>
          <w:tcPr>
            <w:tcW w:w="184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2013301</w:t>
            </w:r>
          </w:p>
        </w:tc>
        <w:tc>
          <w:tcPr>
            <w:tcW w:w="3129" w:type="dxa"/>
            <w:vAlign w:val="top"/>
          </w:tcPr>
          <w:p>
            <w:pPr>
              <w:ind w:left="8"/>
              <w:spacing w:before="7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15.15</w:t>
            </w:r>
          </w:p>
        </w:tc>
        <w:tc>
          <w:tcPr>
            <w:tcW w:w="133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15.15</w:t>
            </w:r>
          </w:p>
        </w:tc>
        <w:tc>
          <w:tcPr>
            <w:tcW w:w="13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4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2013350</w:t>
            </w:r>
          </w:p>
        </w:tc>
        <w:tc>
          <w:tcPr>
            <w:tcW w:w="3129" w:type="dxa"/>
            <w:vAlign w:val="top"/>
          </w:tcPr>
          <w:p>
            <w:pPr>
              <w:ind w:left="5"/>
              <w:spacing w:before="7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事业运行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40.46</w:t>
            </w:r>
          </w:p>
        </w:tc>
        <w:tc>
          <w:tcPr>
            <w:tcW w:w="133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40.46</w:t>
            </w:r>
          </w:p>
        </w:tc>
        <w:tc>
          <w:tcPr>
            <w:tcW w:w="13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40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2013399</w:t>
            </w:r>
          </w:p>
        </w:tc>
        <w:tc>
          <w:tcPr>
            <w:tcW w:w="3129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其他宣传事务支出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23.00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7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23.00</w:t>
            </w:r>
          </w:p>
        </w:tc>
      </w:tr>
      <w:tr>
        <w:trPr>
          <w:trHeight w:val="350" w:hRule="atLeast"/>
        </w:trPr>
        <w:tc>
          <w:tcPr>
            <w:tcW w:w="184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129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37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7.03</w:t>
            </w:r>
          </w:p>
        </w:tc>
        <w:tc>
          <w:tcPr>
            <w:tcW w:w="133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7.03</w:t>
            </w:r>
          </w:p>
        </w:tc>
        <w:tc>
          <w:tcPr>
            <w:tcW w:w="13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4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129" w:type="dxa"/>
            <w:vAlign w:val="top"/>
          </w:tcPr>
          <w:p>
            <w:pPr>
              <w:ind w:left="8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37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7.03</w:t>
            </w:r>
          </w:p>
        </w:tc>
        <w:tc>
          <w:tcPr>
            <w:tcW w:w="133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7.03</w:t>
            </w:r>
          </w:p>
        </w:tc>
        <w:tc>
          <w:tcPr>
            <w:tcW w:w="13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4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129" w:type="dxa"/>
            <w:vAlign w:val="top"/>
          </w:tcPr>
          <w:p>
            <w:pPr>
              <w:ind w:left="4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37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7.03</w:t>
            </w:r>
          </w:p>
        </w:tc>
        <w:tc>
          <w:tcPr>
            <w:tcW w:w="133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7.03</w:t>
            </w:r>
          </w:p>
        </w:tc>
        <w:tc>
          <w:tcPr>
            <w:tcW w:w="13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4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129" w:type="dxa"/>
            <w:vAlign w:val="top"/>
          </w:tcPr>
          <w:p>
            <w:pPr>
              <w:ind w:left="6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37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3.14</w:t>
            </w:r>
          </w:p>
        </w:tc>
        <w:tc>
          <w:tcPr>
            <w:tcW w:w="133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3.14</w:t>
            </w:r>
          </w:p>
        </w:tc>
        <w:tc>
          <w:tcPr>
            <w:tcW w:w="13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4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129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37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3.14</w:t>
            </w:r>
          </w:p>
        </w:tc>
        <w:tc>
          <w:tcPr>
            <w:tcW w:w="133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3.14</w:t>
            </w:r>
          </w:p>
        </w:tc>
        <w:tc>
          <w:tcPr>
            <w:tcW w:w="13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4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3129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37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0.56</w:t>
            </w:r>
          </w:p>
        </w:tc>
        <w:tc>
          <w:tcPr>
            <w:tcW w:w="133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0.56</w:t>
            </w:r>
          </w:p>
        </w:tc>
        <w:tc>
          <w:tcPr>
            <w:tcW w:w="13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4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129" w:type="dxa"/>
            <w:vAlign w:val="top"/>
          </w:tcPr>
          <w:p>
            <w:pPr>
              <w:ind w:left="5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37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2.30</w:t>
            </w:r>
          </w:p>
        </w:tc>
        <w:tc>
          <w:tcPr>
            <w:tcW w:w="133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2.30</w:t>
            </w:r>
          </w:p>
        </w:tc>
        <w:tc>
          <w:tcPr>
            <w:tcW w:w="13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4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3129" w:type="dxa"/>
            <w:vAlign w:val="top"/>
          </w:tcPr>
          <w:p>
            <w:pPr>
              <w:ind w:left="11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379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0.26</w:t>
            </w:r>
          </w:p>
        </w:tc>
        <w:tc>
          <w:tcPr>
            <w:tcW w:w="1331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0.26</w:t>
            </w:r>
          </w:p>
        </w:tc>
        <w:tc>
          <w:tcPr>
            <w:tcW w:w="13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40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3129" w:type="dxa"/>
            <w:vAlign w:val="top"/>
          </w:tcPr>
          <w:p>
            <w:pPr>
              <w:ind w:left="6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379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0.03</w:t>
            </w:r>
          </w:p>
        </w:tc>
        <w:tc>
          <w:tcPr>
            <w:tcW w:w="1331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0.03</w:t>
            </w:r>
          </w:p>
        </w:tc>
        <w:tc>
          <w:tcPr>
            <w:tcW w:w="13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40" w:type="dxa"/>
            <w:vAlign w:val="top"/>
          </w:tcPr>
          <w:p>
            <w:pPr>
              <w:ind w:left="11"/>
              <w:spacing w:before="7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129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379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6.90</w:t>
            </w:r>
          </w:p>
        </w:tc>
        <w:tc>
          <w:tcPr>
            <w:tcW w:w="1331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6.90</w:t>
            </w:r>
          </w:p>
        </w:tc>
        <w:tc>
          <w:tcPr>
            <w:tcW w:w="13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40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129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379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6.90</w:t>
            </w:r>
          </w:p>
        </w:tc>
        <w:tc>
          <w:tcPr>
            <w:tcW w:w="1331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6.90</w:t>
            </w:r>
          </w:p>
        </w:tc>
        <w:tc>
          <w:tcPr>
            <w:tcW w:w="133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5" w:hRule="atLeast"/>
        </w:trPr>
        <w:tc>
          <w:tcPr>
            <w:tcW w:w="1840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129" w:type="dxa"/>
            <w:vAlign w:val="top"/>
          </w:tcPr>
          <w:p>
            <w:pPr>
              <w:ind w:left="4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379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6.90</w:t>
            </w:r>
          </w:p>
        </w:tc>
        <w:tc>
          <w:tcPr>
            <w:tcW w:w="1331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6.90</w:t>
            </w:r>
          </w:p>
        </w:tc>
        <w:tc>
          <w:tcPr>
            <w:tcW w:w="133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"/>
          <w:footerReference w:type="default" r:id="rId13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901"/>
        <w:gridCol w:w="1019"/>
        <w:gridCol w:w="1990"/>
        <w:gridCol w:w="1019"/>
        <w:gridCol w:w="1055"/>
        <w:gridCol w:w="887"/>
        <w:gridCol w:w="1145"/>
      </w:tblGrid>
      <w:tr>
        <w:trPr>
          <w:trHeight w:val="427" w:hRule="atLeast"/>
        </w:trPr>
        <w:tc>
          <w:tcPr>
            <w:tcW w:w="190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03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9" w:id="13"/>
            <w:bookmarkEnd w:id="13"/>
            <w:bookmarkStart w:name="bookmark9" w:id="14"/>
            <w:bookmarkEnd w:id="1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7871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部门名称：兴县文学艺术工作者联合会</w:t>
            </w:r>
          </w:p>
        </w:tc>
        <w:tc>
          <w:tcPr>
            <w:tcW w:w="114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920" w:type="dxa"/>
            <w:vAlign w:val="top"/>
            <w:gridSpan w:val="2"/>
          </w:tcPr>
          <w:p>
            <w:pPr>
              <w:ind w:left="128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096" w:type="dxa"/>
            <w:vAlign w:val="top"/>
            <w:gridSpan w:val="5"/>
          </w:tcPr>
          <w:p>
            <w:pPr>
              <w:ind w:left="2863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90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6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01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32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99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81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06" w:type="dxa"/>
            <w:vAlign w:val="top"/>
            <w:gridSpan w:val="4"/>
          </w:tcPr>
          <w:p>
            <w:pPr>
              <w:ind w:left="187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90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ind w:left="331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055" w:type="dxa"/>
            <w:vAlign w:val="top"/>
          </w:tcPr>
          <w:p>
            <w:pPr>
              <w:ind w:left="78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一般公共预</w:t>
            </w:r>
          </w:p>
          <w:p>
            <w:pPr>
              <w:ind w:left="437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887" w:type="dxa"/>
            <w:vAlign w:val="top"/>
          </w:tcPr>
          <w:p>
            <w:pPr>
              <w:ind w:left="82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</w:p>
          <w:p>
            <w:pPr>
              <w:ind w:left="174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金预算</w:t>
            </w:r>
          </w:p>
        </w:tc>
        <w:tc>
          <w:tcPr>
            <w:tcW w:w="1145" w:type="dxa"/>
            <w:vAlign w:val="top"/>
          </w:tcPr>
          <w:p>
            <w:pPr>
              <w:ind w:left="47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国有资本经营</w:t>
            </w:r>
          </w:p>
          <w:p>
            <w:pPr>
              <w:ind w:left="391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</w:tr>
      <w:tr>
        <w:trPr>
          <w:trHeight w:val="422" w:hRule="atLeast"/>
        </w:trPr>
        <w:tc>
          <w:tcPr>
            <w:tcW w:w="1901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19" w:type="dxa"/>
            <w:vAlign w:val="top"/>
          </w:tcPr>
          <w:p>
            <w:pPr>
              <w:ind w:right="9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95.68</w:t>
            </w:r>
          </w:p>
        </w:tc>
        <w:tc>
          <w:tcPr>
            <w:tcW w:w="1990" w:type="dxa"/>
            <w:vAlign w:val="top"/>
          </w:tcPr>
          <w:p>
            <w:pPr>
              <w:ind w:left="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019" w:type="dxa"/>
            <w:vAlign w:val="top"/>
          </w:tcPr>
          <w:p>
            <w:pPr>
              <w:ind w:right="6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78.61</w:t>
            </w:r>
          </w:p>
        </w:tc>
        <w:tc>
          <w:tcPr>
            <w:tcW w:w="1055" w:type="dxa"/>
            <w:vAlign w:val="top"/>
          </w:tcPr>
          <w:p>
            <w:pPr>
              <w:ind w:right="4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78.61</w:t>
            </w:r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901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01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90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0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0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0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ind w:left="6" w:right="2" w:hanging="1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0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019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7.03</w:t>
            </w:r>
          </w:p>
        </w:tc>
        <w:tc>
          <w:tcPr>
            <w:tcW w:w="105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7.03</w:t>
            </w:r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0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ind w:left="1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0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01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3.14</w:t>
            </w:r>
          </w:p>
        </w:tc>
        <w:tc>
          <w:tcPr>
            <w:tcW w:w="105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3.14</w:t>
            </w:r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0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0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0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0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0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ind w:left="6" w:right="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等支出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0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0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0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0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ind w:left="6" w:right="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等支出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0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019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6.90</w:t>
            </w:r>
          </w:p>
        </w:tc>
        <w:tc>
          <w:tcPr>
            <w:tcW w:w="105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6.90</w:t>
            </w:r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0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ind w:left="20" w:right="2" w:hanging="1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0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ind w:left="7" w:right="2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算支出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0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ind w:left="9" w:right="2" w:hanging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管理支出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0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0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0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0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90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ind w:left="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14"/>
          <w:pgSz w:w="11900" w:h="16840"/>
          <w:pgMar w:top="642" w:right="0" w:bottom="340" w:left="0" w:header="326" w:footer="111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901"/>
        <w:gridCol w:w="1019"/>
        <w:gridCol w:w="1990"/>
        <w:gridCol w:w="1019"/>
        <w:gridCol w:w="1055"/>
        <w:gridCol w:w="887"/>
        <w:gridCol w:w="1145"/>
      </w:tblGrid>
      <w:tr>
        <w:trPr>
          <w:trHeight w:val="427" w:hRule="atLeast"/>
        </w:trPr>
        <w:tc>
          <w:tcPr>
            <w:tcW w:w="190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ind w:left="20" w:right="2" w:hanging="12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0" w:id="15"/>
            <w:bookmarkEnd w:id="15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90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ind w:left="19" w:right="2" w:hanging="14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的支出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90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901" w:type="dxa"/>
            <w:vAlign w:val="top"/>
          </w:tcPr>
          <w:p>
            <w:pPr>
              <w:ind w:left="40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019" w:type="dxa"/>
            <w:vAlign w:val="top"/>
          </w:tcPr>
          <w:p>
            <w:pPr>
              <w:ind w:left="275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95.68</w:t>
            </w:r>
          </w:p>
        </w:tc>
        <w:tc>
          <w:tcPr>
            <w:tcW w:w="1990" w:type="dxa"/>
            <w:vAlign w:val="top"/>
          </w:tcPr>
          <w:p>
            <w:pPr>
              <w:ind w:left="45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019" w:type="dxa"/>
            <w:vAlign w:val="top"/>
          </w:tcPr>
          <w:p>
            <w:pPr>
              <w:ind w:left="279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95.68</w:t>
            </w:r>
          </w:p>
        </w:tc>
        <w:tc>
          <w:tcPr>
            <w:tcW w:w="1055" w:type="dxa"/>
            <w:vAlign w:val="top"/>
          </w:tcPr>
          <w:p>
            <w:pPr>
              <w:ind w:left="298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95.68</w:t>
            </w:r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901" w:type="dxa"/>
            <w:vAlign w:val="top"/>
          </w:tcPr>
          <w:p>
            <w:pPr>
              <w:ind w:left="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90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90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901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90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9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901" w:type="dxa"/>
            <w:vAlign w:val="top"/>
          </w:tcPr>
          <w:p>
            <w:pPr>
              <w:ind w:left="59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019" w:type="dxa"/>
            <w:vAlign w:val="top"/>
          </w:tcPr>
          <w:p>
            <w:pPr>
              <w:ind w:left="275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95.68</w:t>
            </w:r>
          </w:p>
        </w:tc>
        <w:tc>
          <w:tcPr>
            <w:tcW w:w="1990" w:type="dxa"/>
            <w:vAlign w:val="top"/>
          </w:tcPr>
          <w:p>
            <w:pPr>
              <w:ind w:left="630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019" w:type="dxa"/>
            <w:vAlign w:val="top"/>
          </w:tcPr>
          <w:p>
            <w:pPr>
              <w:ind w:left="279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95.68</w:t>
            </w:r>
          </w:p>
        </w:tc>
        <w:tc>
          <w:tcPr>
            <w:tcW w:w="1055" w:type="dxa"/>
            <w:vAlign w:val="top"/>
          </w:tcPr>
          <w:p>
            <w:pPr>
              <w:ind w:left="298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95.68</w:t>
            </w:r>
          </w:p>
        </w:tc>
        <w:tc>
          <w:tcPr>
            <w:tcW w:w="8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4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"/>
          <w:footerReference w:type="default" r:id="rId15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96"/>
        <w:gridCol w:w="3093"/>
        <w:gridCol w:w="1475"/>
        <w:gridCol w:w="1355"/>
        <w:gridCol w:w="1397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71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16"/>
            <w:bookmarkEnd w:id="16"/>
            <w:bookmarkStart w:name="bookmark10" w:id="17"/>
            <w:bookmarkEnd w:id="1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5" w:hRule="atLeast"/>
        </w:trPr>
        <w:tc>
          <w:tcPr>
            <w:tcW w:w="7619" w:type="dxa"/>
            <w:vAlign w:val="top"/>
            <w:gridSpan w:val="4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部门名称：兴县文学艺术工作者联合会</w:t>
            </w:r>
          </w:p>
        </w:tc>
        <w:tc>
          <w:tcPr>
            <w:tcW w:w="1397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789" w:type="dxa"/>
            <w:vAlign w:val="top"/>
            <w:gridSpan w:val="2"/>
          </w:tcPr>
          <w:p>
            <w:pPr>
              <w:ind w:left="2214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227" w:type="dxa"/>
            <w:vAlign w:val="top"/>
            <w:gridSpan w:val="3"/>
          </w:tcPr>
          <w:p>
            <w:pPr>
              <w:ind w:left="1571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1696" w:type="dxa"/>
            <w:vAlign w:val="top"/>
          </w:tcPr>
          <w:p>
            <w:pPr>
              <w:ind w:left="483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93" w:type="dxa"/>
            <w:vAlign w:val="top"/>
          </w:tcPr>
          <w:p>
            <w:pPr>
              <w:ind w:left="1181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475" w:type="dxa"/>
            <w:vAlign w:val="top"/>
          </w:tcPr>
          <w:p>
            <w:pPr>
              <w:ind w:left="556"/>
              <w:spacing w:before="6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55" w:type="dxa"/>
            <w:vAlign w:val="top"/>
          </w:tcPr>
          <w:p>
            <w:pPr>
              <w:ind w:left="316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97" w:type="dxa"/>
            <w:vAlign w:val="top"/>
          </w:tcPr>
          <w:p>
            <w:pPr>
              <w:ind w:left="339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5" w:hRule="atLeast"/>
        </w:trPr>
        <w:tc>
          <w:tcPr>
            <w:tcW w:w="4789" w:type="dxa"/>
            <w:vAlign w:val="top"/>
            <w:gridSpan w:val="2"/>
          </w:tcPr>
          <w:p>
            <w:pPr>
              <w:ind w:left="2212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75" w:type="dxa"/>
            <w:vAlign w:val="top"/>
          </w:tcPr>
          <w:p>
            <w:pPr>
              <w:ind w:right="10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95.68</w:t>
            </w:r>
          </w:p>
        </w:tc>
        <w:tc>
          <w:tcPr>
            <w:tcW w:w="1355" w:type="dxa"/>
            <w:vAlign w:val="top"/>
          </w:tcPr>
          <w:p>
            <w:pPr>
              <w:ind w:right="9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72.68</w:t>
            </w:r>
          </w:p>
        </w:tc>
        <w:tc>
          <w:tcPr>
            <w:tcW w:w="1397" w:type="dxa"/>
            <w:vAlign w:val="top"/>
          </w:tcPr>
          <w:p>
            <w:pPr>
              <w:ind w:right="1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23.00</w:t>
            </w:r>
          </w:p>
        </w:tc>
      </w:tr>
      <w:tr>
        <w:trPr>
          <w:trHeight w:val="326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201</w:t>
            </w:r>
          </w:p>
        </w:tc>
        <w:tc>
          <w:tcPr>
            <w:tcW w:w="3093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一般公共服务支出</w:t>
            </w:r>
          </w:p>
        </w:tc>
        <w:tc>
          <w:tcPr>
            <w:tcW w:w="1475" w:type="dxa"/>
            <w:vAlign w:val="top"/>
          </w:tcPr>
          <w:p>
            <w:pPr>
              <w:ind w:right="4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78.61</w:t>
            </w:r>
          </w:p>
        </w:tc>
        <w:tc>
          <w:tcPr>
            <w:tcW w:w="1355" w:type="dxa"/>
            <w:vAlign w:val="top"/>
          </w:tcPr>
          <w:p>
            <w:pPr>
              <w:ind w:right="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55.61</w:t>
            </w:r>
          </w:p>
        </w:tc>
        <w:tc>
          <w:tcPr>
            <w:tcW w:w="1397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23.00</w:t>
            </w:r>
          </w:p>
        </w:tc>
      </w:tr>
      <w:tr>
        <w:trPr>
          <w:trHeight w:val="326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20133</w:t>
            </w:r>
          </w:p>
        </w:tc>
        <w:tc>
          <w:tcPr>
            <w:tcW w:w="3093" w:type="dxa"/>
            <w:vAlign w:val="top"/>
          </w:tcPr>
          <w:p>
            <w:pPr>
              <w:ind w:left="8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宣传事务</w:t>
            </w:r>
          </w:p>
        </w:tc>
        <w:tc>
          <w:tcPr>
            <w:tcW w:w="1475" w:type="dxa"/>
            <w:vAlign w:val="top"/>
          </w:tcPr>
          <w:p>
            <w:pPr>
              <w:ind w:right="4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78.61</w:t>
            </w:r>
          </w:p>
        </w:tc>
        <w:tc>
          <w:tcPr>
            <w:tcW w:w="1355" w:type="dxa"/>
            <w:vAlign w:val="top"/>
          </w:tcPr>
          <w:p>
            <w:pPr>
              <w:ind w:right="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55.61</w:t>
            </w:r>
          </w:p>
        </w:tc>
        <w:tc>
          <w:tcPr>
            <w:tcW w:w="1397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23.00</w:t>
            </w:r>
          </w:p>
        </w:tc>
      </w:tr>
      <w:tr>
        <w:trPr>
          <w:trHeight w:val="326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2013301</w:t>
            </w:r>
          </w:p>
        </w:tc>
        <w:tc>
          <w:tcPr>
            <w:tcW w:w="3093" w:type="dxa"/>
            <w:vAlign w:val="top"/>
          </w:tcPr>
          <w:p>
            <w:pPr>
              <w:ind w:left="8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行政运行</w:t>
            </w:r>
          </w:p>
        </w:tc>
        <w:tc>
          <w:tcPr>
            <w:tcW w:w="1475" w:type="dxa"/>
            <w:vAlign w:val="top"/>
          </w:tcPr>
          <w:p>
            <w:pPr>
              <w:ind w:right="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15.15</w:t>
            </w:r>
          </w:p>
        </w:tc>
        <w:tc>
          <w:tcPr>
            <w:tcW w:w="1355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15.15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2013350</w:t>
            </w:r>
          </w:p>
        </w:tc>
        <w:tc>
          <w:tcPr>
            <w:tcW w:w="3093" w:type="dxa"/>
            <w:vAlign w:val="top"/>
          </w:tcPr>
          <w:p>
            <w:pPr>
              <w:ind w:left="5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事业运行</w:t>
            </w:r>
          </w:p>
        </w:tc>
        <w:tc>
          <w:tcPr>
            <w:tcW w:w="1475" w:type="dxa"/>
            <w:vAlign w:val="top"/>
          </w:tcPr>
          <w:p>
            <w:pPr>
              <w:ind w:right="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40.46</w:t>
            </w:r>
          </w:p>
        </w:tc>
        <w:tc>
          <w:tcPr>
            <w:tcW w:w="1355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40.46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2013399</w:t>
            </w:r>
          </w:p>
        </w:tc>
        <w:tc>
          <w:tcPr>
            <w:tcW w:w="3093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其他宣传事务支出</w:t>
            </w:r>
          </w:p>
        </w:tc>
        <w:tc>
          <w:tcPr>
            <w:tcW w:w="1475" w:type="dxa"/>
            <w:vAlign w:val="top"/>
          </w:tcPr>
          <w:p>
            <w:pPr>
              <w:ind w:right="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23.00</w:t>
            </w:r>
          </w:p>
        </w:tc>
        <w:tc>
          <w:tcPr>
            <w:tcW w:w="13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97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23.00</w:t>
            </w:r>
          </w:p>
        </w:tc>
      </w:tr>
      <w:tr>
        <w:trPr>
          <w:trHeight w:val="326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93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47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7.03</w:t>
            </w:r>
          </w:p>
        </w:tc>
        <w:tc>
          <w:tcPr>
            <w:tcW w:w="135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7.03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93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47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7.03</w:t>
            </w:r>
          </w:p>
        </w:tc>
        <w:tc>
          <w:tcPr>
            <w:tcW w:w="135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7.03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93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47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7.03</w:t>
            </w:r>
          </w:p>
        </w:tc>
        <w:tc>
          <w:tcPr>
            <w:tcW w:w="135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7.03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93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7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3.14</w:t>
            </w:r>
          </w:p>
        </w:tc>
        <w:tc>
          <w:tcPr>
            <w:tcW w:w="135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3.14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93" w:type="dxa"/>
            <w:vAlign w:val="top"/>
          </w:tcPr>
          <w:p>
            <w:pPr>
              <w:ind w:left="8"/>
              <w:spacing w:before="6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47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3.14</w:t>
            </w:r>
          </w:p>
        </w:tc>
        <w:tc>
          <w:tcPr>
            <w:tcW w:w="135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3.14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2101101</w:t>
            </w:r>
          </w:p>
        </w:tc>
        <w:tc>
          <w:tcPr>
            <w:tcW w:w="3093" w:type="dxa"/>
            <w:vAlign w:val="top"/>
          </w:tcPr>
          <w:p>
            <w:pPr>
              <w:ind w:left="8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行政单位医疗</w:t>
            </w:r>
          </w:p>
        </w:tc>
        <w:tc>
          <w:tcPr>
            <w:tcW w:w="147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0.56</w:t>
            </w:r>
          </w:p>
        </w:tc>
        <w:tc>
          <w:tcPr>
            <w:tcW w:w="135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0.56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93" w:type="dxa"/>
            <w:vAlign w:val="top"/>
          </w:tcPr>
          <w:p>
            <w:pPr>
              <w:ind w:left="5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47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2.30</w:t>
            </w:r>
          </w:p>
        </w:tc>
        <w:tc>
          <w:tcPr>
            <w:tcW w:w="135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2.30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2101103</w:t>
            </w:r>
          </w:p>
        </w:tc>
        <w:tc>
          <w:tcPr>
            <w:tcW w:w="3093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</w:t>
            </w:r>
          </w:p>
        </w:tc>
        <w:tc>
          <w:tcPr>
            <w:tcW w:w="147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0.26</w:t>
            </w:r>
          </w:p>
        </w:tc>
        <w:tc>
          <w:tcPr>
            <w:tcW w:w="135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0.26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2101199</w:t>
            </w:r>
          </w:p>
        </w:tc>
        <w:tc>
          <w:tcPr>
            <w:tcW w:w="3093" w:type="dxa"/>
            <w:vAlign w:val="top"/>
          </w:tcPr>
          <w:p>
            <w:pPr>
              <w:ind w:left="6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其他行政事业单位医疗支出</w:t>
            </w:r>
          </w:p>
        </w:tc>
        <w:tc>
          <w:tcPr>
            <w:tcW w:w="1475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0.03</w:t>
            </w:r>
          </w:p>
        </w:tc>
        <w:tc>
          <w:tcPr>
            <w:tcW w:w="1355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0.03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93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75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6.90</w:t>
            </w:r>
          </w:p>
        </w:tc>
        <w:tc>
          <w:tcPr>
            <w:tcW w:w="1355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6.90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93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75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6.90</w:t>
            </w:r>
          </w:p>
        </w:tc>
        <w:tc>
          <w:tcPr>
            <w:tcW w:w="1355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6.90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96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93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75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6.90</w:t>
            </w:r>
          </w:p>
        </w:tc>
        <w:tc>
          <w:tcPr>
            <w:tcW w:w="1355" w:type="dxa"/>
            <w:vAlign w:val="top"/>
          </w:tcPr>
          <w:p>
            <w:pPr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6.90</w:t>
            </w:r>
          </w:p>
        </w:tc>
        <w:tc>
          <w:tcPr>
            <w:tcW w:w="139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6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8968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075"/>
        <w:gridCol w:w="2218"/>
        <w:gridCol w:w="1319"/>
        <w:gridCol w:w="1259"/>
        <w:gridCol w:w="1097"/>
      </w:tblGrid>
      <w:tr>
        <w:trPr>
          <w:trHeight w:val="331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4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07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18"/>
            <w:bookmarkEnd w:id="18"/>
            <w:bookmarkStart w:name="bookmark11" w:id="19"/>
            <w:bookmarkEnd w:id="1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612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1" w:line="225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部门名称：兴县文学艺术工作者联合会</w:t>
            </w:r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97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3075" w:type="dxa"/>
            <w:vAlign w:val="top"/>
            <w:vMerge w:val="restart"/>
            <w:tcBorders>
              <w:bottom w:val="nil"/>
            </w:tcBorders>
          </w:tcPr>
          <w:p>
            <w:pPr>
              <w:ind w:left="455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218" w:type="dxa"/>
            <w:vAlign w:val="top"/>
            <w:vMerge w:val="restart"/>
            <w:tcBorders>
              <w:bottom w:val="nil"/>
            </w:tcBorders>
          </w:tcPr>
          <w:p>
            <w:pPr>
              <w:ind w:left="25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政府预算支出经济科目名称</w:t>
            </w:r>
          </w:p>
        </w:tc>
        <w:tc>
          <w:tcPr>
            <w:tcW w:w="3675" w:type="dxa"/>
            <w:vAlign w:val="top"/>
            <w:gridSpan w:val="3"/>
          </w:tcPr>
          <w:p>
            <w:pPr>
              <w:ind w:left="1296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307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21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9" w:type="dxa"/>
            <w:vAlign w:val="top"/>
          </w:tcPr>
          <w:p>
            <w:pPr>
              <w:ind w:left="478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259" w:type="dxa"/>
            <w:vAlign w:val="top"/>
          </w:tcPr>
          <w:p>
            <w:pPr>
              <w:ind w:left="269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097" w:type="dxa"/>
            <w:vAlign w:val="top"/>
          </w:tcPr>
          <w:p>
            <w:pPr>
              <w:ind w:left="191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5" w:hRule="atLeast"/>
        </w:trPr>
        <w:tc>
          <w:tcPr>
            <w:tcW w:w="5293" w:type="dxa"/>
            <w:vAlign w:val="top"/>
            <w:gridSpan w:val="2"/>
          </w:tcPr>
          <w:p>
            <w:pPr>
              <w:ind w:left="2459"/>
              <w:spacing w:before="6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19" w:type="dxa"/>
            <w:vAlign w:val="top"/>
          </w:tcPr>
          <w:p>
            <w:pPr>
              <w:ind w:right="10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72.68</w:t>
            </w:r>
          </w:p>
        </w:tc>
        <w:tc>
          <w:tcPr>
            <w:tcW w:w="1259" w:type="dxa"/>
            <w:vAlign w:val="top"/>
          </w:tcPr>
          <w:p>
            <w:pPr>
              <w:ind w:right="9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67.93</w:t>
            </w:r>
          </w:p>
        </w:tc>
        <w:tc>
          <w:tcPr>
            <w:tcW w:w="1097" w:type="dxa"/>
            <w:vAlign w:val="top"/>
          </w:tcPr>
          <w:p>
            <w:pPr>
              <w:ind w:right="8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4.75</w:t>
            </w:r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2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9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67.93</w:t>
            </w:r>
          </w:p>
        </w:tc>
        <w:tc>
          <w:tcPr>
            <w:tcW w:w="1259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67.93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工资奖金津补贴</w:t>
            </w:r>
          </w:p>
        </w:tc>
        <w:tc>
          <w:tcPr>
            <w:tcW w:w="131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5.08</w:t>
            </w:r>
          </w:p>
        </w:tc>
        <w:tc>
          <w:tcPr>
            <w:tcW w:w="125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5.08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19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20.61</w:t>
            </w:r>
          </w:p>
        </w:tc>
        <w:tc>
          <w:tcPr>
            <w:tcW w:w="1259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20.61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工资奖金津补贴</w:t>
            </w:r>
          </w:p>
        </w:tc>
        <w:tc>
          <w:tcPr>
            <w:tcW w:w="131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3.21</w:t>
            </w:r>
          </w:p>
        </w:tc>
        <w:tc>
          <w:tcPr>
            <w:tcW w:w="125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3.21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1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3.73</w:t>
            </w:r>
          </w:p>
        </w:tc>
        <w:tc>
          <w:tcPr>
            <w:tcW w:w="125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3.73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奖金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工资奖金津补贴</w:t>
            </w:r>
          </w:p>
        </w:tc>
        <w:tc>
          <w:tcPr>
            <w:tcW w:w="131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0.88</w:t>
            </w:r>
          </w:p>
        </w:tc>
        <w:tc>
          <w:tcPr>
            <w:tcW w:w="125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0.88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19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14.07</w:t>
            </w:r>
          </w:p>
        </w:tc>
        <w:tc>
          <w:tcPr>
            <w:tcW w:w="1259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14.07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218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31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1.37</w:t>
            </w:r>
          </w:p>
        </w:tc>
        <w:tc>
          <w:tcPr>
            <w:tcW w:w="125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1.37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1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5.66</w:t>
            </w:r>
          </w:p>
        </w:tc>
        <w:tc>
          <w:tcPr>
            <w:tcW w:w="125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5.66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7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218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31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0.56</w:t>
            </w:r>
          </w:p>
        </w:tc>
        <w:tc>
          <w:tcPr>
            <w:tcW w:w="125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0.56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3075" w:type="dxa"/>
            <w:vAlign w:val="top"/>
          </w:tcPr>
          <w:p>
            <w:pPr>
              <w:ind w:left="7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1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2.30</w:t>
            </w:r>
          </w:p>
        </w:tc>
        <w:tc>
          <w:tcPr>
            <w:tcW w:w="125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2.30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1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公务员医疗补助缴费</w:t>
            </w:r>
          </w:p>
        </w:tc>
        <w:tc>
          <w:tcPr>
            <w:tcW w:w="2218" w:type="dxa"/>
            <w:vAlign w:val="top"/>
          </w:tcPr>
          <w:p>
            <w:pPr>
              <w:ind w:left="8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31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0.26</w:t>
            </w:r>
          </w:p>
        </w:tc>
        <w:tc>
          <w:tcPr>
            <w:tcW w:w="125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0.26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8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218" w:type="dxa"/>
            <w:vAlign w:val="top"/>
          </w:tcPr>
          <w:p>
            <w:pPr>
              <w:ind w:left="8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社会保障缴费</w:t>
            </w:r>
          </w:p>
        </w:tc>
        <w:tc>
          <w:tcPr>
            <w:tcW w:w="131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0.05</w:t>
            </w:r>
          </w:p>
        </w:tc>
        <w:tc>
          <w:tcPr>
            <w:tcW w:w="125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0.05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8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1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0.11</w:t>
            </w:r>
          </w:p>
        </w:tc>
        <w:tc>
          <w:tcPr>
            <w:tcW w:w="125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0.11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218" w:type="dxa"/>
            <w:vAlign w:val="top"/>
          </w:tcPr>
          <w:p>
            <w:pPr>
              <w:ind w:left="7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31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6.90</w:t>
            </w:r>
          </w:p>
        </w:tc>
        <w:tc>
          <w:tcPr>
            <w:tcW w:w="125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6.90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218" w:type="dxa"/>
            <w:vAlign w:val="top"/>
          </w:tcPr>
          <w:p>
            <w:pPr>
              <w:ind w:left="6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131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3.15</w:t>
            </w:r>
          </w:p>
        </w:tc>
        <w:tc>
          <w:tcPr>
            <w:tcW w:w="125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3.15</w:t>
            </w:r>
          </w:p>
        </w:tc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11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21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4.75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7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4.75</w:t>
            </w:r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12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办公费</w:t>
            </w:r>
          </w:p>
        </w:tc>
        <w:tc>
          <w:tcPr>
            <w:tcW w:w="2218" w:type="dxa"/>
            <w:vAlign w:val="top"/>
          </w:tcPr>
          <w:p>
            <w:pPr>
              <w:ind w:left="10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31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1.58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7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1.58</w:t>
            </w:r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11"/>
              <w:spacing w:before="67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218" w:type="dxa"/>
            <w:vAlign w:val="top"/>
          </w:tcPr>
          <w:p>
            <w:pPr>
              <w:ind w:left="10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31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0.17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7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0.17</w:t>
            </w:r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11"/>
              <w:spacing w:before="67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1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0.71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7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0.71</w:t>
            </w:r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218" w:type="dxa"/>
            <w:vAlign w:val="top"/>
          </w:tcPr>
          <w:p>
            <w:pPr>
              <w:ind w:left="10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31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0.30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7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0.30</w:t>
            </w:r>
          </w:p>
        </w:tc>
      </w:tr>
      <w:tr>
        <w:trPr>
          <w:trHeight w:val="326" w:hRule="atLeast"/>
        </w:trPr>
        <w:tc>
          <w:tcPr>
            <w:tcW w:w="3075" w:type="dxa"/>
            <w:vAlign w:val="top"/>
          </w:tcPr>
          <w:p>
            <w:pPr>
              <w:ind w:left="8"/>
              <w:spacing w:before="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218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1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1.24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7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1.24</w:t>
            </w:r>
          </w:p>
        </w:tc>
      </w:tr>
      <w:tr>
        <w:trPr>
          <w:trHeight w:val="331" w:hRule="atLeast"/>
        </w:trPr>
        <w:tc>
          <w:tcPr>
            <w:tcW w:w="3075" w:type="dxa"/>
            <w:vAlign w:val="top"/>
          </w:tcPr>
          <w:p>
            <w:pPr>
              <w:ind w:left="8"/>
              <w:spacing w:before="6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其他交通费用</w:t>
            </w:r>
          </w:p>
        </w:tc>
        <w:tc>
          <w:tcPr>
            <w:tcW w:w="2218" w:type="dxa"/>
            <w:vAlign w:val="top"/>
          </w:tcPr>
          <w:p>
            <w:pPr>
              <w:ind w:left="10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办公经费</w:t>
            </w:r>
          </w:p>
        </w:tc>
        <w:tc>
          <w:tcPr>
            <w:tcW w:w="131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0.75</w:t>
            </w:r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97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0.75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17"/>
          <w:footerReference w:type="default" r:id="rId18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4748"/>
        <w:gridCol w:w="1960"/>
      </w:tblGrid>
      <w:tr>
        <w:trPr>
          <w:trHeight w:val="426" w:hRule="atLeast"/>
        </w:trPr>
        <w:tc>
          <w:tcPr>
            <w:tcW w:w="2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20"/>
            <w:bookmarkEnd w:id="20"/>
            <w:bookmarkStart w:name="bookmark12" w:id="21"/>
            <w:bookmarkEnd w:id="2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部门名称：兴县文学艺术工作者联合会</w:t>
            </w:r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96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61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748" w:type="dxa"/>
            <w:vAlign w:val="top"/>
          </w:tcPr>
          <w:p>
            <w:pPr>
              <w:ind w:left="20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96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1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68"/>
        <w:gridCol w:w="3489"/>
        <w:gridCol w:w="1127"/>
        <w:gridCol w:w="1139"/>
        <w:gridCol w:w="1193"/>
      </w:tblGrid>
      <w:tr>
        <w:trPr>
          <w:trHeight w:val="426" w:hRule="atLeast"/>
        </w:trPr>
        <w:tc>
          <w:tcPr>
            <w:tcW w:w="2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22"/>
            <w:bookmarkEnd w:id="22"/>
            <w:bookmarkStart w:name="bookmark13" w:id="23"/>
            <w:bookmarkEnd w:id="2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0" w:hRule="atLeast"/>
        </w:trPr>
        <w:tc>
          <w:tcPr>
            <w:tcW w:w="555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部门名称：兴县文学艺术工作者联合会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ind w:left="66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89" w:type="dxa"/>
            <w:vAlign w:val="top"/>
          </w:tcPr>
          <w:p>
            <w:pPr>
              <w:ind w:left="137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</w:tcPr>
          <w:p>
            <w:pPr>
              <w:ind w:left="382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ind w:left="2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193" w:type="dxa"/>
            <w:vAlign w:val="top"/>
          </w:tcPr>
          <w:p>
            <w:pPr>
              <w:ind w:left="237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557" w:type="dxa"/>
            <w:vAlign w:val="top"/>
            <w:gridSpan w:val="2"/>
          </w:tcPr>
          <w:p>
            <w:pPr>
              <w:ind w:left="259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0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252" w:line="203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3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5" w:id="24"/>
            <w:bookmarkEnd w:id="24"/>
            <w:bookmarkStart w:name="bookmark14" w:id="25"/>
            <w:bookmarkEnd w:id="2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8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部门名称：兴县文学艺术工作者联合会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59" w:type="dxa"/>
            <w:vAlign w:val="top"/>
            <w:gridSpan w:val="3"/>
          </w:tcPr>
          <w:p>
            <w:pPr>
              <w:ind w:left="9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57" w:type="dxa"/>
            <w:vAlign w:val="top"/>
            <w:gridSpan w:val="5"/>
          </w:tcPr>
          <w:p>
            <w:pPr>
              <w:ind w:left="174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30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ind w:left="29"/>
              <w:spacing w:before="21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17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4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1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47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1727" w:type="dxa"/>
            <w:vAlign w:val="top"/>
          </w:tcPr>
          <w:p>
            <w:pPr>
              <w:ind w:left="4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627"/>
        <w:gridCol w:w="1343"/>
        <w:gridCol w:w="1259"/>
        <w:gridCol w:w="1343"/>
        <w:gridCol w:w="1444"/>
      </w:tblGrid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5" w:id="26"/>
            <w:bookmarkEnd w:id="2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229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部门名称：兴县文学艺术工作者联合会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63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389" w:type="dxa"/>
            <w:vAlign w:val="top"/>
            <w:gridSpan w:val="4"/>
          </w:tcPr>
          <w:p>
            <w:pPr>
              <w:ind w:left="215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ind w:left="487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259" w:type="dxa"/>
            <w:vAlign w:val="top"/>
          </w:tcPr>
          <w:p>
            <w:pPr>
              <w:ind w:left="8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43" w:type="dxa"/>
            <w:vAlign w:val="top"/>
          </w:tcPr>
          <w:p>
            <w:pPr>
              <w:ind w:left="3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444" w:type="dxa"/>
            <w:vAlign w:val="top"/>
          </w:tcPr>
          <w:p>
            <w:pPr>
              <w:ind w:left="106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630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109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37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920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094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913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1630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7"/>
          <w:footerReference w:type="default" r:id="rId21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099"/>
        <w:gridCol w:w="1403"/>
        <w:gridCol w:w="1499"/>
        <w:gridCol w:w="1415"/>
        <w:gridCol w:w="1600"/>
      </w:tblGrid>
      <w:tr>
        <w:trPr>
          <w:trHeight w:val="426" w:hRule="atLeast"/>
        </w:trPr>
        <w:tc>
          <w:tcPr>
            <w:tcW w:w="309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0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9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0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5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27"/>
            <w:bookmarkEnd w:id="27"/>
            <w:bookmarkStart w:name="bookmark16" w:id="28"/>
            <w:bookmarkEnd w:id="2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0" w:hRule="atLeast"/>
        </w:trPr>
        <w:tc>
          <w:tcPr>
            <w:tcW w:w="309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部门名称：兴县文学艺术工作者联合会</w:t>
            </w:r>
          </w:p>
        </w:tc>
        <w:tc>
          <w:tcPr>
            <w:tcW w:w="140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9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0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09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6" w:lineRule="auto"/>
              <w:rPr/>
            </w:pPr>
            <w:r/>
          </w:p>
          <w:p>
            <w:pPr>
              <w:ind w:left="1186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5917" w:type="dxa"/>
            <w:vAlign w:val="top"/>
            <w:gridSpan w:val="4"/>
          </w:tcPr>
          <w:p>
            <w:pPr>
              <w:ind w:left="2505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309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03" w:type="dxa"/>
            <w:vAlign w:val="top"/>
          </w:tcPr>
          <w:p>
            <w:pPr>
              <w:ind w:left="517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99" w:type="dxa"/>
            <w:vAlign w:val="top"/>
          </w:tcPr>
          <w:p>
            <w:pPr>
              <w:ind w:left="20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415" w:type="dxa"/>
            <w:vAlign w:val="top"/>
          </w:tcPr>
          <w:p>
            <w:pPr>
              <w:ind w:left="74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600" w:type="dxa"/>
            <w:vAlign w:val="top"/>
          </w:tcPr>
          <w:p>
            <w:pPr>
              <w:ind w:left="94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3099" w:type="dxa"/>
            <w:vAlign w:val="top"/>
          </w:tcPr>
          <w:p>
            <w:pPr>
              <w:ind w:left="118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403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4.75</w:t>
            </w:r>
          </w:p>
        </w:tc>
        <w:tc>
          <w:tcPr>
            <w:tcW w:w="149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4.75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0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3099" w:type="dxa"/>
            <w:vAlign w:val="top"/>
          </w:tcPr>
          <w:p>
            <w:pPr>
              <w:ind w:left="12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兴县文学艺术工作者联合会</w:t>
            </w:r>
          </w:p>
        </w:tc>
        <w:tc>
          <w:tcPr>
            <w:tcW w:w="1403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4.75</w:t>
            </w:r>
          </w:p>
        </w:tc>
        <w:tc>
          <w:tcPr>
            <w:tcW w:w="1499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4.75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00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2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848"/>
        <w:gridCol w:w="1199"/>
        <w:gridCol w:w="1199"/>
        <w:gridCol w:w="659"/>
        <w:gridCol w:w="1139"/>
        <w:gridCol w:w="1115"/>
        <w:gridCol w:w="857"/>
      </w:tblGrid>
      <w:tr>
        <w:trPr>
          <w:trHeight w:val="427" w:hRule="atLeast"/>
        </w:trPr>
        <w:tc>
          <w:tcPr>
            <w:tcW w:w="28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7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7" w:id="29"/>
            <w:bookmarkEnd w:id="29"/>
            <w:bookmarkStart w:name="bookmark17" w:id="30"/>
            <w:bookmarkEnd w:id="3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044" w:type="dxa"/>
            <w:vAlign w:val="top"/>
            <w:gridSpan w:val="5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7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部门名称：兴县文学艺术工作者联合会</w:t>
            </w:r>
          </w:p>
        </w:tc>
        <w:tc>
          <w:tcPr>
            <w:tcW w:w="1972" w:type="dxa"/>
            <w:vAlign w:val="top"/>
            <w:gridSpan w:val="2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84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1062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9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8" w:lineRule="auto"/>
              <w:rPr/>
            </w:pPr>
            <w:r/>
          </w:p>
          <w:p>
            <w:pPr>
              <w:ind w:left="41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2997" w:type="dxa"/>
            <w:vAlign w:val="top"/>
            <w:gridSpan w:val="3"/>
          </w:tcPr>
          <w:p>
            <w:pPr>
              <w:ind w:left="86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11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1" w:lineRule="auto"/>
              <w:rPr/>
            </w:pPr>
            <w:r/>
          </w:p>
          <w:p>
            <w:pPr>
              <w:ind w:left="384" w:right="16" w:hanging="367"/>
              <w:spacing w:before="59" w:line="21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9"/>
              </w:rPr>
              <w:t>资金</w:t>
            </w:r>
          </w:p>
        </w:tc>
        <w:tc>
          <w:tcPr>
            <w:tcW w:w="85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67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613" w:hRule="atLeast"/>
        </w:trPr>
        <w:tc>
          <w:tcPr>
            <w:tcW w:w="284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9" w:type="dxa"/>
            <w:vAlign w:val="top"/>
          </w:tcPr>
          <w:p>
            <w:pPr>
              <w:ind w:left="58"/>
              <w:spacing w:before="20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59" w:type="dxa"/>
            <w:vAlign w:val="top"/>
          </w:tcPr>
          <w:p>
            <w:pPr>
              <w:ind w:left="55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政府性</w:t>
            </w:r>
          </w:p>
          <w:p>
            <w:pPr>
              <w:ind w:left="56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基金预</w:t>
            </w:r>
          </w:p>
          <w:p>
            <w:pPr>
              <w:ind w:left="237"/>
              <w:spacing w:line="20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139" w:type="dxa"/>
            <w:vAlign w:val="top"/>
          </w:tcPr>
          <w:p>
            <w:pPr>
              <w:ind w:left="388" w:right="29" w:hanging="343"/>
              <w:spacing w:before="96" w:line="21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1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85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48" w:type="dxa"/>
            <w:vAlign w:val="top"/>
          </w:tcPr>
          <w:p>
            <w:pPr>
              <w:ind w:left="1390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99" w:type="dxa"/>
            <w:vAlign w:val="top"/>
          </w:tcPr>
          <w:p>
            <w:pPr>
              <w:ind w:left="554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199" w:type="dxa"/>
            <w:vAlign w:val="top"/>
          </w:tcPr>
          <w:p>
            <w:pPr>
              <w:ind w:left="556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59" w:type="dxa"/>
            <w:vAlign w:val="top"/>
          </w:tcPr>
          <w:p>
            <w:pPr>
              <w:ind w:left="283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139" w:type="dxa"/>
            <w:vAlign w:val="top"/>
          </w:tcPr>
          <w:p>
            <w:pPr>
              <w:ind w:left="529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1115" w:type="dxa"/>
            <w:vAlign w:val="top"/>
          </w:tcPr>
          <w:p>
            <w:pPr>
              <w:ind w:left="516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857" w:type="dxa"/>
            <w:vAlign w:val="top"/>
          </w:tcPr>
          <w:p>
            <w:pPr>
              <w:ind w:left="388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2848" w:type="dxa"/>
            <w:vAlign w:val="top"/>
          </w:tcPr>
          <w:p>
            <w:pPr>
              <w:ind w:left="12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兴县文学艺术工作者联合会</w:t>
            </w:r>
          </w:p>
        </w:tc>
        <w:tc>
          <w:tcPr>
            <w:tcW w:w="1199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23.00</w:t>
            </w:r>
          </w:p>
        </w:tc>
        <w:tc>
          <w:tcPr>
            <w:tcW w:w="1199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23.00</w:t>
            </w:r>
          </w:p>
        </w:tc>
        <w:tc>
          <w:tcPr>
            <w:tcW w:w="6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48" w:type="dxa"/>
            <w:vAlign w:val="top"/>
          </w:tcPr>
          <w:p>
            <w:pPr>
              <w:ind w:left="192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兴县文学艺术工作者联合会</w:t>
            </w:r>
          </w:p>
        </w:tc>
        <w:tc>
          <w:tcPr>
            <w:tcW w:w="1199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23.00</w:t>
            </w:r>
          </w:p>
        </w:tc>
        <w:tc>
          <w:tcPr>
            <w:tcW w:w="1199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23.00</w:t>
            </w:r>
          </w:p>
        </w:tc>
        <w:tc>
          <w:tcPr>
            <w:tcW w:w="6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48" w:type="dxa"/>
            <w:vAlign w:val="top"/>
          </w:tcPr>
          <w:p>
            <w:pPr>
              <w:ind w:left="364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H基层采风创作活动经费</w:t>
            </w:r>
          </w:p>
        </w:tc>
        <w:tc>
          <w:tcPr>
            <w:tcW w:w="1199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6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48" w:type="dxa"/>
            <w:vAlign w:val="top"/>
          </w:tcPr>
          <w:p>
            <w:pPr>
              <w:ind w:left="10" w:right="46" w:firstLine="354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H新时代文明实践文艺惠农服务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经费</w:t>
            </w:r>
          </w:p>
        </w:tc>
        <w:tc>
          <w:tcPr>
            <w:tcW w:w="1199" w:type="dxa"/>
            <w:vAlign w:val="top"/>
          </w:tcPr>
          <w:p>
            <w:pPr>
              <w:ind w:right="2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2.00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2.00</w:t>
            </w:r>
          </w:p>
        </w:tc>
        <w:tc>
          <w:tcPr>
            <w:tcW w:w="6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48" w:type="dxa"/>
            <w:vAlign w:val="top"/>
          </w:tcPr>
          <w:p>
            <w:pPr>
              <w:ind w:left="364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H培训经费</w:t>
            </w:r>
          </w:p>
        </w:tc>
        <w:tc>
          <w:tcPr>
            <w:tcW w:w="1199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2.00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2.00</w:t>
            </w:r>
          </w:p>
        </w:tc>
        <w:tc>
          <w:tcPr>
            <w:tcW w:w="6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48" w:type="dxa"/>
            <w:vAlign w:val="top"/>
          </w:tcPr>
          <w:p>
            <w:pPr>
              <w:ind w:left="11" w:right="45" w:firstLine="353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H廉政主题书画展览经费等(共7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项)</w:t>
            </w:r>
          </w:p>
        </w:tc>
        <w:tc>
          <w:tcPr>
            <w:tcW w:w="119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6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48" w:type="dxa"/>
            <w:vAlign w:val="top"/>
          </w:tcPr>
          <w:p>
            <w:pPr>
              <w:ind w:left="10" w:right="46" w:firstLine="354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H学习贯彻二十大精神展览活动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经费</w:t>
            </w:r>
          </w:p>
        </w:tc>
        <w:tc>
          <w:tcPr>
            <w:tcW w:w="1199" w:type="dxa"/>
            <w:vAlign w:val="top"/>
          </w:tcPr>
          <w:p>
            <w:pPr>
              <w:ind w:right="2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6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48" w:type="dxa"/>
            <w:vAlign w:val="top"/>
          </w:tcPr>
          <w:p>
            <w:pPr>
              <w:ind w:left="400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日常办公经费</w:t>
            </w:r>
          </w:p>
        </w:tc>
        <w:tc>
          <w:tcPr>
            <w:tcW w:w="1199" w:type="dxa"/>
            <w:vAlign w:val="top"/>
          </w:tcPr>
          <w:p>
            <w:pPr>
              <w:ind w:right="2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6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848" w:type="dxa"/>
            <w:vAlign w:val="top"/>
          </w:tcPr>
          <w:p>
            <w:pPr>
              <w:ind w:left="370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文艺惠民活动经费</w:t>
            </w:r>
          </w:p>
        </w:tc>
        <w:tc>
          <w:tcPr>
            <w:tcW w:w="1199" w:type="dxa"/>
            <w:vAlign w:val="top"/>
          </w:tcPr>
          <w:p>
            <w:pPr>
              <w:ind w:right="2"/>
              <w:spacing w:before="11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3.00</w:t>
            </w:r>
          </w:p>
        </w:tc>
        <w:tc>
          <w:tcPr>
            <w:tcW w:w="6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5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848" w:type="dxa"/>
            <w:vAlign w:val="top"/>
          </w:tcPr>
          <w:p>
            <w:pPr>
              <w:ind w:left="368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业务工作租车费</w:t>
            </w:r>
          </w:p>
        </w:tc>
        <w:tc>
          <w:tcPr>
            <w:tcW w:w="1199" w:type="dxa"/>
            <w:vAlign w:val="top"/>
          </w:tcPr>
          <w:p>
            <w:pPr>
              <w:ind w:right="2"/>
              <w:spacing w:before="11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2.00</w:t>
            </w:r>
          </w:p>
        </w:tc>
        <w:tc>
          <w:tcPr>
            <w:tcW w:w="1199" w:type="dxa"/>
            <w:vAlign w:val="top"/>
          </w:tcPr>
          <w:p>
            <w:pPr>
              <w:ind w:right="1"/>
              <w:spacing w:before="11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2.00</w:t>
            </w:r>
          </w:p>
        </w:tc>
        <w:tc>
          <w:tcPr>
            <w:tcW w:w="6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5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"/>
          <w:footerReference w:type="default" r:id="rId23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058"/>
        <w:gridCol w:w="1139"/>
        <w:gridCol w:w="1259"/>
        <w:gridCol w:w="1211"/>
        <w:gridCol w:w="1349"/>
      </w:tblGrid>
      <w:tr>
        <w:trPr>
          <w:trHeight w:val="426" w:hRule="atLeast"/>
        </w:trPr>
        <w:tc>
          <w:tcPr>
            <w:tcW w:w="40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2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8" w:id="31"/>
            <w:bookmarkEnd w:id="31"/>
            <w:bookmarkStart w:name="bookmark18" w:id="32"/>
            <w:bookmarkEnd w:id="3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667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2"/>
              <w:spacing w:before="129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部门名称：兴县文学艺术工作者联合会</w:t>
            </w:r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3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86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819" w:type="dxa"/>
            <w:vAlign w:val="top"/>
            <w:gridSpan w:val="3"/>
          </w:tcPr>
          <w:p>
            <w:pPr>
              <w:ind w:left="127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ind w:left="9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211" w:type="dxa"/>
            <w:vAlign w:val="top"/>
          </w:tcPr>
          <w:p>
            <w:pPr>
              <w:ind w:left="154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426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349" w:type="dxa"/>
            <w:vAlign w:val="top"/>
          </w:tcPr>
          <w:p>
            <w:pPr>
              <w:ind w:left="329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31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</w:tcPr>
          <w:p>
            <w:pPr>
              <w:ind w:left="1996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39" w:type="dxa"/>
            <w:vAlign w:val="top"/>
          </w:tcPr>
          <w:p>
            <w:pPr>
              <w:ind w:left="526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59" w:type="dxa"/>
            <w:vAlign w:val="top"/>
          </w:tcPr>
          <w:p>
            <w:pPr>
              <w:ind w:left="589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211" w:type="dxa"/>
            <w:vAlign w:val="top"/>
          </w:tcPr>
          <w:p>
            <w:pPr>
              <w:ind w:left="562"/>
              <w:spacing w:before="112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349" w:type="dxa"/>
            <w:vAlign w:val="top"/>
          </w:tcPr>
          <w:p>
            <w:pPr>
              <w:ind w:left="633"/>
              <w:spacing w:before="111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1" w:hRule="atLeast"/>
        </w:trPr>
        <w:tc>
          <w:tcPr>
            <w:tcW w:w="405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405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3868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9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2024年度部门预算情况说明</w:t>
      </w:r>
    </w:p>
    <w:p>
      <w:pPr>
        <w:pStyle w:val="BodyText"/>
        <w:spacing w:line="300" w:lineRule="auto"/>
        <w:rPr/>
      </w:pPr>
      <w:r/>
    </w:p>
    <w:p>
      <w:pPr>
        <w:ind w:left="12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4"/>
      <w:bookmarkEnd w:id="34"/>
      <w:r>
        <w:rPr>
          <w:rFonts w:ascii="SimHei" w:hAnsi="SimHei" w:eastAsia="SimHei" w:cs="SimHei"/>
          <w:sz w:val="25"/>
          <w:szCs w:val="25"/>
          <w:spacing w:val="1"/>
        </w:rPr>
        <w:t>一、部门预算收支数据变动情况及原因</w:t>
      </w:r>
    </w:p>
    <w:p>
      <w:pPr>
        <w:ind w:left="1300" w:right="1405" w:firstLine="506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2024年度兴县文学艺术工作者联合会预算收入总</w:t>
      </w:r>
      <w:r>
        <w:rPr>
          <w:rFonts w:ascii="FangSong" w:hAnsi="FangSong" w:eastAsia="FangSong" w:cs="FangSong"/>
          <w:sz w:val="25"/>
          <w:szCs w:val="25"/>
          <w:spacing w:val="1"/>
        </w:rPr>
        <w:t>计95.68万元，其中：本年收入</w:t>
      </w:r>
      <w:r>
        <w:rPr>
          <w:rFonts w:ascii="FangSong" w:hAnsi="FangSong" w:eastAsia="FangSong" w:cs="FangSong"/>
          <w:sz w:val="25"/>
          <w:szCs w:val="25"/>
        </w:rPr>
        <w:t>95.68万元，上年结转0万元，</w:t>
      </w:r>
      <w:r>
        <w:rPr>
          <w:rFonts w:ascii="FangSong" w:hAnsi="FangSong" w:eastAsia="FangSong" w:cs="FangSong"/>
          <w:sz w:val="25"/>
          <w:szCs w:val="25"/>
          <w:spacing w:val="-72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比上年减少25.21万</w:t>
      </w:r>
      <w:r>
        <w:rPr>
          <w:rFonts w:ascii="FangSong" w:hAnsi="FangSong" w:eastAsia="FangSong" w:cs="FangSong"/>
          <w:sz w:val="25"/>
          <w:szCs w:val="25"/>
          <w:spacing w:val="-1"/>
        </w:rPr>
        <w:t>元</w:t>
      </w:r>
      <w:r>
        <w:rPr>
          <w:rFonts w:ascii="FangSong" w:hAnsi="FangSong" w:eastAsia="FangSong" w:cs="FangSong"/>
          <w:sz w:val="25"/>
          <w:szCs w:val="25"/>
          <w:spacing w:val="4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，下降20.85%，主要原因是本</w:t>
      </w:r>
      <w:r>
        <w:rPr>
          <w:rFonts w:ascii="FangSong" w:hAnsi="FangSong" w:eastAsia="FangSong" w:cs="FangSong"/>
          <w:sz w:val="25"/>
          <w:szCs w:val="25"/>
          <w:spacing w:val="2"/>
        </w:rPr>
        <w:t>年项目资金预算金额减少导致。例如：2023年日</w:t>
      </w:r>
      <w:r>
        <w:rPr>
          <w:rFonts w:ascii="FangSong" w:hAnsi="FangSong" w:eastAsia="FangSong" w:cs="FangSong"/>
          <w:sz w:val="25"/>
          <w:szCs w:val="25"/>
          <w:spacing w:val="1"/>
        </w:rPr>
        <w:t>常办公经费年初预算5万元，本年此</w:t>
      </w:r>
      <w:r>
        <w:rPr>
          <w:rFonts w:ascii="FangSong" w:hAnsi="FangSong" w:eastAsia="FangSong" w:cs="FangSong"/>
          <w:sz w:val="25"/>
          <w:szCs w:val="25"/>
          <w:spacing w:val="2"/>
        </w:rPr>
        <w:t>项目年初预算3万元；2023年年廉政主题书画</w:t>
      </w:r>
      <w:r>
        <w:rPr>
          <w:rFonts w:ascii="FangSong" w:hAnsi="FangSong" w:eastAsia="FangSong" w:cs="FangSong"/>
          <w:sz w:val="25"/>
          <w:szCs w:val="25"/>
          <w:spacing w:val="1"/>
        </w:rPr>
        <w:t>展展览费年初预算30万，本年此项目年</w:t>
      </w:r>
      <w:r>
        <w:rPr>
          <w:rFonts w:ascii="FangSong" w:hAnsi="FangSong" w:eastAsia="FangSong" w:cs="FangSong"/>
          <w:sz w:val="25"/>
          <w:szCs w:val="25"/>
          <w:spacing w:val="2"/>
        </w:rPr>
        <w:t>初预算5万等。；本年部门预算支出总计95.68万元，其中：本年</w:t>
      </w:r>
      <w:r>
        <w:rPr>
          <w:rFonts w:ascii="FangSong" w:hAnsi="FangSong" w:eastAsia="FangSong" w:cs="FangSong"/>
          <w:sz w:val="25"/>
          <w:szCs w:val="25"/>
          <w:spacing w:val="1"/>
        </w:rPr>
        <w:t>预算安排95.68万</w:t>
      </w:r>
    </w:p>
    <w:p>
      <w:pPr>
        <w:ind w:left="1306" w:right="1411" w:firstLine="4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元，上年结转0万元，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比上年减少25.21万元，下降20.85%，主要原因是本年项目资</w:t>
      </w:r>
      <w:r>
        <w:rPr>
          <w:rFonts w:ascii="FangSong" w:hAnsi="FangSong" w:eastAsia="FangSong" w:cs="FangSong"/>
          <w:sz w:val="25"/>
          <w:szCs w:val="25"/>
          <w:spacing w:val="1"/>
        </w:rPr>
        <w:t>金预算金额减少导致。例如：2023年日常办公经费年初预算5万元，本年此项目年初</w:t>
      </w:r>
      <w:r>
        <w:rPr>
          <w:rFonts w:ascii="FangSong" w:hAnsi="FangSong" w:eastAsia="FangSong" w:cs="FangSong"/>
          <w:sz w:val="25"/>
          <w:szCs w:val="25"/>
          <w:spacing w:val="1"/>
        </w:rPr>
        <w:t>预算3万元；2023年年廉政主题书画展展览费年初预算30万，本年此项目年初预算5</w:t>
      </w:r>
      <w:r>
        <w:rPr>
          <w:rFonts w:ascii="FangSong" w:hAnsi="FangSong" w:eastAsia="FangSong" w:cs="FangSong"/>
          <w:sz w:val="25"/>
          <w:szCs w:val="25"/>
          <w:spacing w:val="-5"/>
        </w:rPr>
        <w:t>万等。</w:t>
      </w:r>
    </w:p>
    <w:p>
      <w:pPr>
        <w:ind w:left="1298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5"/>
      <w:bookmarkEnd w:id="35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1306" w:right="1398" w:firstLine="499"/>
        <w:spacing w:before="129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2024年度兴县文学艺术工作者联合会预算收入9</w:t>
      </w:r>
      <w:r>
        <w:rPr>
          <w:rFonts w:ascii="FangSong" w:hAnsi="FangSong" w:eastAsia="FangSong" w:cs="FangSong"/>
          <w:sz w:val="25"/>
          <w:szCs w:val="25"/>
          <w:spacing w:val="1"/>
        </w:rPr>
        <w:t>5.68万元，主要包括一般公共预</w:t>
      </w:r>
      <w:r>
        <w:rPr>
          <w:rFonts w:ascii="FangSong" w:hAnsi="FangSong" w:eastAsia="FangSong" w:cs="FangSong"/>
          <w:sz w:val="25"/>
          <w:szCs w:val="25"/>
          <w:spacing w:val="-3"/>
        </w:rPr>
        <w:t>算拨款收入95.68万元，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占100.00%；政府性基金预算拨款收入0万元，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国有资</w:t>
      </w:r>
      <w:r>
        <w:rPr>
          <w:rFonts w:ascii="FangSong" w:hAnsi="FangSong" w:eastAsia="FangSong" w:cs="FangSong"/>
          <w:sz w:val="25"/>
          <w:szCs w:val="25"/>
          <w:spacing w:val="-1"/>
        </w:rPr>
        <w:t>本经营预算拨款收入0万元，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占0%；财政专户管理资金收</w:t>
      </w:r>
      <w:r>
        <w:rPr>
          <w:rFonts w:ascii="FangSong" w:hAnsi="FangSong" w:eastAsia="FangSong" w:cs="FangSong"/>
          <w:sz w:val="25"/>
          <w:szCs w:val="25"/>
          <w:spacing w:val="-2"/>
        </w:rPr>
        <w:t>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占0%；单位资金0</w:t>
      </w:r>
      <w:r>
        <w:rPr>
          <w:rFonts w:ascii="FangSong" w:hAnsi="FangSong" w:eastAsia="FangSong" w:cs="FangSong"/>
          <w:sz w:val="25"/>
          <w:szCs w:val="25"/>
          <w:spacing w:val="-6"/>
        </w:rPr>
        <w:t>万元，</w:t>
      </w:r>
      <w:r>
        <w:rPr>
          <w:rFonts w:ascii="FangSong" w:hAnsi="FangSong" w:eastAsia="FangSong" w:cs="FangSong"/>
          <w:sz w:val="25"/>
          <w:szCs w:val="25"/>
          <w:spacing w:val="-60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6"/>
        </w:rPr>
        <w:t>占0%；上年结转0万元，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6"/>
        </w:rPr>
        <w:t>占0%。</w:t>
      </w:r>
    </w:p>
    <w:p>
      <w:pPr>
        <w:pStyle w:val="BodyText"/>
        <w:spacing w:line="342" w:lineRule="auto"/>
        <w:rPr/>
      </w:pPr>
      <w:r/>
    </w:p>
    <w:p>
      <w:pPr>
        <w:ind w:firstLine="3404"/>
        <w:spacing w:before="1" w:line="3266" w:lineRule="exact"/>
        <w:rPr/>
      </w:pPr>
      <w:r>
        <w:pict>
          <v:shape id="_x0000_s172" style="position:absolute;margin-left:86.92pt;margin-top:91.3461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65"/>
        </w:rPr>
        <w:drawing>
          <wp:inline distT="0" distB="0" distL="0" distR="0">
            <wp:extent cx="2609084" cy="207378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9084" cy="20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14" w:lineRule="auto"/>
        <w:rPr/>
      </w:pPr>
      <w:r/>
    </w:p>
    <w:p>
      <w:pPr>
        <w:pStyle w:val="BodyText"/>
        <w:spacing w:line="314" w:lineRule="auto"/>
        <w:rPr/>
      </w:pPr>
      <w:r/>
    </w:p>
    <w:p>
      <w:pPr>
        <w:ind w:left="1299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2" w:id="36"/>
      <w:bookmarkEnd w:id="36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1305" w:right="1909" w:firstLine="501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2024年度兴县文学艺术工作者联合会支出预</w:t>
      </w:r>
      <w:r>
        <w:rPr>
          <w:rFonts w:ascii="FangSong" w:hAnsi="FangSong" w:eastAsia="FangSong" w:cs="FangSong"/>
          <w:sz w:val="25"/>
          <w:szCs w:val="25"/>
          <w:spacing w:val="1"/>
        </w:rPr>
        <w:t>算95.68万元，其中：基本支出</w:t>
      </w:r>
      <w:r>
        <w:rPr>
          <w:rFonts w:ascii="FangSong" w:hAnsi="FangSong" w:eastAsia="FangSong" w:cs="FangSong"/>
          <w:sz w:val="25"/>
          <w:szCs w:val="25"/>
          <w:spacing w:val="-3"/>
        </w:rPr>
        <w:t>72.68万元，</w:t>
      </w:r>
      <w:r>
        <w:rPr>
          <w:rFonts w:ascii="FangSong" w:hAnsi="FangSong" w:eastAsia="FangSong" w:cs="FangSong"/>
          <w:sz w:val="25"/>
          <w:szCs w:val="25"/>
          <w:spacing w:val="-5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占75.96%；项目支出23万元，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占24.04%。</w:t>
      </w:r>
    </w:p>
    <w:p>
      <w:pPr>
        <w:ind w:left="1314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7"/>
      <w:bookmarkEnd w:id="37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1307" w:right="1393" w:firstLine="498"/>
        <w:spacing w:before="133" w:line="318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2024年度兴县文学艺术工作者联合会财政拨款收</w:t>
      </w:r>
      <w:r>
        <w:rPr>
          <w:rFonts w:ascii="FangSong" w:hAnsi="FangSong" w:eastAsia="FangSong" w:cs="FangSong"/>
          <w:sz w:val="25"/>
          <w:szCs w:val="25"/>
          <w:spacing w:val="1"/>
        </w:rPr>
        <w:t>支总预算95.68万元。其中：一</w:t>
      </w:r>
      <w:r>
        <w:rPr>
          <w:rFonts w:ascii="FangSong" w:hAnsi="FangSong" w:eastAsia="FangSong" w:cs="FangSong"/>
          <w:sz w:val="25"/>
          <w:szCs w:val="25"/>
        </w:rPr>
        <w:t>般公共预算拨款95.68万元，政府性基金预算拨款0万元，</w:t>
      </w:r>
      <w:r>
        <w:rPr>
          <w:rFonts w:ascii="FangSong" w:hAnsi="FangSong" w:eastAsia="FangSong" w:cs="FangSong"/>
          <w:sz w:val="25"/>
          <w:szCs w:val="25"/>
          <w:spacing w:val="-59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国有资本经营预算拨款0万</w:t>
      </w:r>
      <w:r>
        <w:rPr>
          <w:rFonts w:ascii="FangSong" w:hAnsi="FangSong" w:eastAsia="FangSong" w:cs="FangSong"/>
          <w:sz w:val="25"/>
          <w:szCs w:val="25"/>
          <w:spacing w:val="2"/>
        </w:rPr>
        <w:t>元。</w:t>
      </w:r>
      <w:r>
        <w:rPr>
          <w:rFonts w:ascii="FangSong" w:hAnsi="FangSong" w:eastAsia="FangSong" w:cs="FangSong"/>
          <w:sz w:val="25"/>
          <w:szCs w:val="25"/>
          <w:spacing w:val="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其中：当年拨款收入95.68万元，上年结转收入0万元。支出</w:t>
      </w:r>
      <w:r>
        <w:rPr>
          <w:rFonts w:ascii="FangSong" w:hAnsi="FangSong" w:eastAsia="FangSong" w:cs="FangSong"/>
          <w:sz w:val="25"/>
          <w:szCs w:val="25"/>
          <w:spacing w:val="1"/>
        </w:rPr>
        <w:t>包括：一般公共服</w:t>
      </w:r>
    </w:p>
    <w:p>
      <w:pPr>
        <w:spacing w:line="318" w:lineRule="auto"/>
        <w:sectPr>
          <w:headerReference w:type="default" r:id="rId25"/>
          <w:footerReference w:type="default" r:id="rId26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6" w:lineRule="auto"/>
        <w:rPr/>
      </w:pPr>
      <w:r/>
    </w:p>
    <w:p>
      <w:pPr>
        <w:ind w:left="1319" w:right="1405" w:hanging="6"/>
        <w:spacing w:before="8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务支出78.61万元、社会保障和就业支出7.03万元、卫生健康支出3.14万元、住房保</w:t>
      </w:r>
      <w:r>
        <w:rPr>
          <w:rFonts w:ascii="FangSong" w:hAnsi="FangSong" w:eastAsia="FangSong" w:cs="FangSong"/>
          <w:sz w:val="25"/>
          <w:szCs w:val="25"/>
          <w:spacing w:val="-2"/>
        </w:rPr>
        <w:t>障支出6.90万元等。</w:t>
      </w:r>
    </w:p>
    <w:p>
      <w:pPr>
        <w:ind w:left="1306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8"/>
      <w:bookmarkEnd w:id="38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ind w:left="1812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ind w:left="1308" w:right="1531" w:firstLine="497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2024年度兴县文学艺术工作者联合会一般公共</w:t>
      </w:r>
      <w:r>
        <w:rPr>
          <w:rFonts w:ascii="FangSong" w:hAnsi="FangSong" w:eastAsia="FangSong" w:cs="FangSong"/>
          <w:sz w:val="25"/>
          <w:szCs w:val="25"/>
          <w:spacing w:val="1"/>
        </w:rPr>
        <w:t>预算当年支出95.68万元,比上年</w:t>
      </w:r>
      <w:r>
        <w:rPr>
          <w:rFonts w:ascii="FangSong" w:hAnsi="FangSong" w:eastAsia="FangSong" w:cs="FangSong"/>
          <w:sz w:val="25"/>
          <w:szCs w:val="25"/>
          <w:spacing w:val="-2"/>
        </w:rPr>
        <w:t>减少25.21万元</w:t>
      </w:r>
      <w:r>
        <w:rPr>
          <w:rFonts w:ascii="FangSong" w:hAnsi="FangSong" w:eastAsia="FangSong" w:cs="FangSong"/>
          <w:sz w:val="25"/>
          <w:szCs w:val="25"/>
          <w:spacing w:val="4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，下降20.85%。</w:t>
      </w:r>
    </w:p>
    <w:p>
      <w:pPr>
        <w:ind w:left="1812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1310" w:right="1405" w:firstLine="495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pict>
          <v:shape id="_x0000_s190" style="position:absolute;margin-left:391.92pt;margin-top:94.8035pt;mso-position-vertical-relative:text;mso-position-horizontal-relative:text;width:119.4pt;height:18.85pt;z-index:2516592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rFonts w:ascii="FangSong" w:hAnsi="FangSong" w:eastAsia="FangSong" w:cs="FangSong"/>
          <w:sz w:val="25"/>
          <w:szCs w:val="25"/>
          <w:spacing w:val="1"/>
        </w:rPr>
        <w:t>2024年度兴县文学艺术工作者联合会一般公共预算当年支出95.68万元,主要用</w:t>
      </w:r>
      <w:r>
        <w:rPr>
          <w:rFonts w:ascii="FangSong" w:hAnsi="FangSong" w:eastAsia="FangSong" w:cs="FangSong"/>
          <w:sz w:val="25"/>
          <w:szCs w:val="25"/>
        </w:rPr>
        <w:t>于以下方面：一般公共服务支出78.61万元，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占82.16%；社会保障和就业支出7</w:t>
      </w:r>
      <w:r>
        <w:rPr>
          <w:rFonts w:ascii="FangSong" w:hAnsi="FangSong" w:eastAsia="FangSong" w:cs="FangSong"/>
          <w:sz w:val="25"/>
          <w:szCs w:val="25"/>
          <w:spacing w:val="-1"/>
        </w:rPr>
        <w:t>.03万</w:t>
      </w:r>
      <w:r>
        <w:rPr>
          <w:rFonts w:ascii="FangSong" w:hAnsi="FangSong" w:eastAsia="FangSong" w:cs="FangSong"/>
          <w:sz w:val="25"/>
          <w:szCs w:val="25"/>
          <w:spacing w:val="-1"/>
        </w:rPr>
        <w:t>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占7.35%；卫生健康支出3.14万</w:t>
      </w:r>
      <w:r>
        <w:rPr>
          <w:rFonts w:ascii="FangSong" w:hAnsi="FangSong" w:eastAsia="FangSong" w:cs="FangSong"/>
          <w:sz w:val="25"/>
          <w:szCs w:val="25"/>
          <w:spacing w:val="-2"/>
        </w:rPr>
        <w:t>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占3.28%；住房保障支出6.90万元，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</w:t>
      </w:r>
    </w:p>
    <w:p>
      <w:pPr>
        <w:ind w:left="1305"/>
        <w:spacing w:line="225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7.21%等。</w:t>
      </w:r>
    </w:p>
    <w:p>
      <w:pPr>
        <w:ind w:firstLine="3524"/>
        <w:spacing w:before="231" w:line="2666" w:lineRule="exact"/>
        <w:rPr/>
      </w:pPr>
      <w:r>
        <w:rPr>
          <w:position w:val="-53"/>
        </w:rPr>
        <w:drawing>
          <wp:inline distT="0" distB="0" distL="0" distR="0">
            <wp:extent cx="2837063" cy="1692869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37063" cy="169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248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ind w:left="1307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39"/>
      <w:bookmarkEnd w:id="39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1339" w:right="1411" w:firstLine="466"/>
        <w:spacing w:before="13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2024年度兴县文学艺术工作者联合会一般公共预算安排基本支出72.68万元，其</w:t>
      </w:r>
      <w:r>
        <w:rPr>
          <w:rFonts w:ascii="FangSong" w:hAnsi="FangSong" w:eastAsia="FangSong" w:cs="FangSong"/>
          <w:sz w:val="25"/>
          <w:szCs w:val="25"/>
          <w:spacing w:val="-25"/>
        </w:rPr>
        <w:t>中：</w:t>
      </w:r>
    </w:p>
    <w:p>
      <w:pPr>
        <w:ind w:left="1308" w:right="1405" w:firstLine="506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人员经费67.93万元，主要包括：其他工资福利支出、其他社会保障缴费、公务</w:t>
      </w:r>
      <w:r>
        <w:rPr>
          <w:rFonts w:ascii="FangSong" w:hAnsi="FangSong" w:eastAsia="FangSong" w:cs="FangSong"/>
          <w:sz w:val="25"/>
          <w:szCs w:val="25"/>
          <w:spacing w:val="1"/>
        </w:rPr>
        <w:t>员医疗补助缴费、绩效工资、基本工资、机关事业单位基本养老保险缴费、住房公</w:t>
      </w:r>
      <w:r>
        <w:rPr>
          <w:rFonts w:ascii="FangSong" w:hAnsi="FangSong" w:eastAsia="FangSong" w:cs="FangSong"/>
          <w:sz w:val="25"/>
          <w:szCs w:val="25"/>
          <w:spacing w:val="1"/>
        </w:rPr>
        <w:t>积金、奖金、津贴补贴、职工基本医疗保险缴费等；</w:t>
      </w:r>
    </w:p>
    <w:p>
      <w:pPr>
        <w:ind w:left="1314" w:right="2041" w:firstLine="501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公用经费4.75万元，主要包括：办公费、福利费、其他交通费用、工会经</w:t>
      </w:r>
      <w:r>
        <w:rPr>
          <w:rFonts w:ascii="FangSong" w:hAnsi="FangSong" w:eastAsia="FangSong" w:cs="FangSong"/>
          <w:sz w:val="25"/>
          <w:szCs w:val="25"/>
          <w:spacing w:val="-8"/>
        </w:rPr>
        <w:t>费等。</w:t>
      </w:r>
    </w:p>
    <w:p>
      <w:pPr>
        <w:ind w:left="1293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40"/>
      <w:bookmarkEnd w:id="40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1811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本部门无“三公</w:t>
      </w:r>
      <w:r>
        <w:rPr>
          <w:rFonts w:ascii="FangSong" w:hAnsi="FangSong" w:eastAsia="FangSong" w:cs="FangSong"/>
          <w:sz w:val="25"/>
          <w:szCs w:val="25"/>
          <w:spacing w:val="-8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”经费预算。</w:t>
      </w:r>
    </w:p>
    <w:p>
      <w:pPr>
        <w:ind w:left="1294"/>
        <w:spacing w:before="130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41"/>
      <w:bookmarkEnd w:id="41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1306" w:right="1411" w:firstLine="505"/>
        <w:spacing w:before="133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本单位2024年属于公益一类事业单位，本年度机关运行经费财政拨款预算4.75</w:t>
      </w:r>
      <w:r>
        <w:rPr>
          <w:rFonts w:ascii="FangSong" w:hAnsi="FangSong" w:eastAsia="FangSong" w:cs="FangSong"/>
          <w:sz w:val="25"/>
          <w:szCs w:val="25"/>
          <w:spacing w:val="1"/>
        </w:rPr>
        <w:t>万元，比2023年预算增加0.04万元，增长0.8%，其中办公经费1.58万元，较上年减</w:t>
      </w:r>
      <w:r>
        <w:rPr>
          <w:rFonts w:ascii="FangSong" w:hAnsi="FangSong" w:eastAsia="FangSong" w:cs="FangSong"/>
          <w:sz w:val="25"/>
          <w:szCs w:val="25"/>
          <w:spacing w:val="1"/>
        </w:rPr>
        <w:t>少0.1万元，较少原因：财政对定员定额经费调整所致；工会经费0.88万元，较上年</w:t>
      </w:r>
      <w:r>
        <w:rPr>
          <w:rFonts w:ascii="FangSong" w:hAnsi="FangSong" w:eastAsia="FangSong" w:cs="FangSong"/>
          <w:sz w:val="25"/>
          <w:szCs w:val="25"/>
          <w:spacing w:val="1"/>
        </w:rPr>
        <w:t>增加0.02万元；福利费1.54万元，较上年增加0.03万元，工会经费和福利费的增加</w:t>
      </w:r>
    </w:p>
    <w:p>
      <w:pPr>
        <w:spacing w:line="319" w:lineRule="auto"/>
        <w:sectPr>
          <w:headerReference w:type="default" r:id="rId28"/>
          <w:footerReference w:type="default" r:id="rId29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6" w:lineRule="auto"/>
        <w:rPr/>
      </w:pPr>
      <w:r/>
    </w:p>
    <w:p>
      <w:pPr>
        <w:ind w:left="1307"/>
        <w:spacing w:before="8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是人员正常调资工资上涨导致；其他交通费用0.75万元，与上年相同无变化。</w:t>
      </w:r>
    </w:p>
    <w:p>
      <w:pPr>
        <w:ind w:left="1300"/>
        <w:spacing w:before="129" w:line="225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42"/>
      <w:bookmarkEnd w:id="42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1307" w:right="1405" w:firstLine="498"/>
        <w:spacing w:before="128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2024年兴县文学艺术工作者联合会政府采购预算总额</w:t>
      </w:r>
      <w:r>
        <w:rPr>
          <w:rFonts w:ascii="FangSong" w:hAnsi="FangSong" w:eastAsia="FangSong" w:cs="FangSong"/>
          <w:sz w:val="25"/>
          <w:szCs w:val="25"/>
          <w:spacing w:val="1"/>
        </w:rPr>
        <w:t>0万元。其中：政府采购货</w:t>
      </w:r>
      <w:r>
        <w:rPr>
          <w:rFonts w:ascii="FangSong" w:hAnsi="FangSong" w:eastAsia="FangSong" w:cs="FangSong"/>
          <w:sz w:val="25"/>
          <w:szCs w:val="25"/>
          <w:spacing w:val="2"/>
        </w:rPr>
        <w:t>物预算0万元、政府采购工程预算0万元、政府采购服务</w:t>
      </w:r>
      <w:r>
        <w:rPr>
          <w:rFonts w:ascii="FangSong" w:hAnsi="FangSong" w:eastAsia="FangSong" w:cs="FangSong"/>
          <w:sz w:val="25"/>
          <w:szCs w:val="25"/>
          <w:spacing w:val="1"/>
        </w:rPr>
        <w:t>预算0万元。</w:t>
      </w:r>
    </w:p>
    <w:p>
      <w:pPr>
        <w:ind w:left="12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43"/>
      <w:bookmarkEnd w:id="43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821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1302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2024年我单位实行目标绩效管理项目共8个，涉及资金23万元。</w:t>
      </w:r>
    </w:p>
    <w:p>
      <w:pPr>
        <w:ind w:left="1806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1306" w:right="1657" w:firstLine="500"/>
        <w:spacing w:before="129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2024年兴县文学艺术工作者联合会纳入绩效目标管</w:t>
      </w:r>
      <w:r>
        <w:rPr>
          <w:rFonts w:ascii="FangSong" w:hAnsi="FangSong" w:eastAsia="FangSong" w:cs="FangSong"/>
          <w:sz w:val="25"/>
          <w:szCs w:val="25"/>
          <w:spacing w:val="1"/>
        </w:rPr>
        <w:t>理的二级项目8个，共计金</w:t>
      </w:r>
      <w:r>
        <w:rPr>
          <w:rFonts w:ascii="FangSong" w:hAnsi="FangSong" w:eastAsia="FangSong" w:cs="FangSong"/>
          <w:sz w:val="25"/>
          <w:szCs w:val="25"/>
          <w:spacing w:val="2"/>
        </w:rPr>
        <w:t>额23.00万元。其中：其他运转类项目8个，涉及金额23.0</w:t>
      </w:r>
      <w:r>
        <w:rPr>
          <w:rFonts w:ascii="FangSong" w:hAnsi="FangSong" w:eastAsia="FangSong" w:cs="FangSong"/>
          <w:sz w:val="25"/>
          <w:szCs w:val="25"/>
          <w:spacing w:val="1"/>
        </w:rPr>
        <w:t>0万元；特定目标类项</w:t>
      </w:r>
    </w:p>
    <w:p>
      <w:pPr>
        <w:ind w:left="1307" w:right="1513" w:firstLine="43"/>
        <w:spacing w:before="3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目0个，涉及金额0万元。公开项目绩效目标8个，涉及项目金额23.00万元，</w:t>
      </w:r>
      <w:r>
        <w:rPr>
          <w:rFonts w:ascii="FangSong" w:hAnsi="FangSong" w:eastAsia="FangSong" w:cs="FangSong"/>
          <w:sz w:val="25"/>
          <w:szCs w:val="25"/>
          <w:spacing w:val="-5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占部门</w:t>
      </w:r>
      <w:r>
        <w:rPr>
          <w:rFonts w:ascii="FangSong" w:hAnsi="FangSong" w:eastAsia="FangSong" w:cs="FangSong"/>
          <w:sz w:val="25"/>
          <w:szCs w:val="25"/>
          <w:spacing w:val="2"/>
        </w:rPr>
        <w:t>（单位）项目支出总额的100%。其中：其他运转类项目8个，涉及项目金额2</w:t>
      </w:r>
      <w:r>
        <w:rPr>
          <w:rFonts w:ascii="FangSong" w:hAnsi="FangSong" w:eastAsia="FangSong" w:cs="FangSong"/>
          <w:sz w:val="25"/>
          <w:szCs w:val="25"/>
          <w:spacing w:val="1"/>
        </w:rPr>
        <w:t>3.00万</w:t>
      </w:r>
      <w:r>
        <w:rPr>
          <w:rFonts w:ascii="FangSong" w:hAnsi="FangSong" w:eastAsia="FangSong" w:cs="FangSong"/>
          <w:sz w:val="25"/>
          <w:szCs w:val="25"/>
          <w:spacing w:val="1"/>
        </w:rPr>
        <w:t>元；特定目标类项目0个，涉及项目金额0万元。</w:t>
      </w:r>
    </w:p>
    <w:p>
      <w:pPr>
        <w:ind w:left="1812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3" w:lineRule="auto"/>
        <w:sectPr>
          <w:headerReference w:type="default" r:id="rId31"/>
          <w:footerReference w:type="default" r:id="rId32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>
        <w:pict>
          <v:shape id="_x0000_s218" style="position:absolute;margin-left:491.92pt;margin-top:44.1055pt;mso-position-vertical-relative:page;mso-position-horizontal-relative:page;width:119.4pt;height:18.85pt;z-index:25166233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220" style="position:absolute;margin-left:491.92pt;margin-top:478.154pt;mso-position-vertical-relative:text;mso-position-horizontal-relative:text;width:119.4pt;height:18.85pt;z-index:251661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2" style="position:absolute;margin-left:86.92pt;margin-top:478.154pt;mso-position-vertical-relative:text;mso-position-horizontal-relative:text;width:119.4pt;height:18.85pt;z-index:251663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4" style="position:absolute;margin-left:391.92pt;margin-top:234.154pt;mso-position-vertical-relative:text;mso-position-horizontal-relative:text;width:119.4pt;height:18.85pt;z-index:2516643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6" style="position:absolute;margin-left:-13.08pt;margin-top:234.154pt;mso-position-vertical-relative:text;mso-position-horizontal-relative:text;width:119.4pt;height:18.85pt;z-index:2516654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headerReference w:type="default" r:id="rId33"/>
          <w:footerReference w:type="default" r:id="rId3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28" style="position:absolute;margin-left:491.92pt;margin-top:44.1055pt;mso-position-vertical-relative:page;mso-position-horizontal-relative:page;width:119.4pt;height:18.85pt;z-index:25167052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230" style="position:absolute;margin-left:491.92pt;margin-top:478.154pt;mso-position-vertical-relative:text;mso-position-horizontal-relative:text;width:119.4pt;height:18.85pt;z-index:2516664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2" style="position:absolute;margin-left:391.92pt;margin-top:234.154pt;mso-position-vertical-relative:text;mso-position-horizontal-relative:text;width:119.4pt;height:18.85pt;z-index:251667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4" style="position:absolute;margin-left:86.92pt;margin-top:478.154pt;mso-position-vertical-relative:text;mso-position-horizontal-relative:text;width:119.4pt;height:18.85pt;z-index:2516684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6" style="position:absolute;margin-left:-13.08pt;margin-top:234.154pt;mso-position-vertical-relative:text;mso-position-horizontal-relative:text;width:119.4pt;height:18.85pt;z-index:2516695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3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38" style="position:absolute;margin-left:491.92pt;margin-top:44.1055pt;mso-position-vertical-relative:page;mso-position-horizontal-relative:page;width:119.4pt;height:18.85pt;z-index:25167257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240" style="position:absolute;margin-left:86.92pt;margin-top:478.154pt;mso-position-vertical-relative:text;mso-position-horizontal-relative:text;width:119.4pt;height:18.85pt;z-index:251671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2" style="position:absolute;margin-left:-13.08pt;margin-top:234.154pt;mso-position-vertical-relative:text;mso-position-horizontal-relative:text;width:119.4pt;height:18.85pt;z-index:251673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4" style="position:absolute;margin-left:491.92pt;margin-top:478.154pt;mso-position-vertical-relative:text;mso-position-horizontal-relative:text;width:119.4pt;height:18.85pt;z-index:2516746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6" style="position:absolute;margin-left:391.92pt;margin-top:234.154pt;mso-position-vertical-relative:text;mso-position-horizontal-relative:text;width:119.4pt;height:18.85pt;z-index:2516756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38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48" style="position:absolute;margin-left:491.92pt;margin-top:44.1055pt;mso-position-vertical-relative:page;mso-position-horizontal-relative:page;width:119.4pt;height:18.85pt;z-index:2516797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250" style="position:absolute;margin-left:-13.08pt;margin-top:234.154pt;mso-position-vertical-relative:text;mso-position-horizontal-relative:text;width:119.4pt;height:18.85pt;z-index:251676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2" style="position:absolute;margin-left:391.92pt;margin-top:234.154pt;mso-position-vertical-relative:text;mso-position-horizontal-relative:text;width:119.4pt;height:18.85pt;z-index:2516776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4" style="position:absolute;margin-left:491.92pt;margin-top:478.154pt;mso-position-vertical-relative:text;mso-position-horizontal-relative:text;width:119.4pt;height:18.85pt;z-index:251678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6" style="position:absolute;margin-left:86.92pt;margin-top:478.154pt;mso-position-vertical-relative:text;mso-position-horizontal-relative:text;width:119.4pt;height:18.85pt;z-index:2516807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0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8" style="position:absolute;margin-left:491.92pt;margin-top:44.1055pt;mso-position-vertical-relative:page;mso-position-horizontal-relative:page;width:119.4pt;height:18.85pt;z-index:25168179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260" style="position:absolute;margin-left:86.92pt;margin-top:478.154pt;mso-position-vertical-relative:text;mso-position-horizontal-relative:text;width:119.4pt;height:18.85pt;z-index:251682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2" style="position:absolute;margin-left:491.92pt;margin-top:478.154pt;mso-position-vertical-relative:text;mso-position-horizontal-relative:text;width:119.4pt;height:18.85pt;z-index:251683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4" style="position:absolute;margin-left:-13.08pt;margin-top:234.154pt;mso-position-vertical-relative:text;mso-position-horizontal-relative:text;width:119.4pt;height:18.85pt;z-index:2516848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6" style="position:absolute;margin-left:391.92pt;margin-top:234.154pt;mso-position-vertical-relative:text;mso-position-horizontal-relative:text;width:119.4pt;height:18.85pt;z-index:2516858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68" style="position:absolute;margin-left:491.92pt;margin-top:44.1055pt;mso-position-vertical-relative:page;mso-position-horizontal-relative:page;width:119.4pt;height:18.85pt;z-index:25168998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270" style="position:absolute;margin-left:-13.08pt;margin-top:234.154pt;mso-position-vertical-relative:text;mso-position-horizontal-relative:text;width:119.4pt;height:18.85pt;z-index:2516869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2" style="position:absolute;margin-left:86.92pt;margin-top:478.154pt;mso-position-vertical-relative:text;mso-position-horizontal-relative:text;width:119.4pt;height:18.85pt;z-index:2516879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4" style="position:absolute;margin-left:391.92pt;margin-top:234.154pt;mso-position-vertical-relative:text;mso-position-horizontal-relative:text;width:119.4pt;height:18.85pt;z-index:2516889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6" style="position:absolute;margin-left:491.92pt;margin-top:478.154pt;mso-position-vertical-relative:text;mso-position-horizontal-relative:text;width:119.4pt;height:18.85pt;z-index:2516910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4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8" style="position:absolute;margin-left:491.92pt;margin-top:44.1055pt;mso-position-vertical-relative:page;mso-position-horizontal-relative:page;width:119.4pt;height:18.85pt;z-index:2516940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280" style="position:absolute;margin-left:86.92pt;margin-top:478.154pt;mso-position-vertical-relative:text;mso-position-horizontal-relative:text;width:119.4pt;height:18.85pt;z-index:2516920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2" style="position:absolute;margin-left:391.92pt;margin-top:234.154pt;mso-position-vertical-relative:text;mso-position-horizontal-relative:text;width:119.4pt;height:18.85pt;z-index:251693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4" style="position:absolute;margin-left:491.92pt;margin-top:478.154pt;mso-position-vertical-relative:text;mso-position-horizontal-relative:text;width:119.4pt;height:18.85pt;z-index:2516951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86" style="position:absolute;margin-left:-13.08pt;margin-top:234.154pt;mso-position-vertical-relative:text;mso-position-horizontal-relative:text;width:119.4pt;height:18.85pt;z-index:2516961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88" style="position:absolute;margin-left:491.92pt;margin-top:44.1055pt;mso-position-vertical-relative:page;mso-position-horizontal-relative:page;width:119.4pt;height:18.85pt;z-index:25170022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13467" w:lineRule="exact"/>
        <w:rPr/>
      </w:pPr>
      <w:r>
        <w:pict>
          <v:shape id="_x0000_s290" style="position:absolute;margin-left:491.92pt;margin-top:478.154pt;mso-position-vertical-relative:text;mso-position-horizontal-relative:text;width:119.4pt;height:18.85pt;z-index:2516971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2" style="position:absolute;margin-left:391.92pt;margin-top:234.154pt;mso-position-vertical-relative:text;mso-position-horizontal-relative:text;width:119.4pt;height:18.85pt;z-index:251698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4" style="position:absolute;margin-left:86.92pt;margin-top:478.154pt;mso-position-vertical-relative:text;mso-position-horizontal-relative:text;width:119.4pt;height:18.85pt;z-index:2516992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6" style="position:absolute;margin-left:-13.08pt;margin-top:234.154pt;mso-position-vertical-relative:text;mso-position-horizontal-relative:text;width:119.4pt;height:18.85pt;z-index:2517012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69"/>
        </w:rPr>
        <w:drawing>
          <wp:inline distT="0" distB="0" distL="0" distR="0">
            <wp:extent cx="6097700" cy="8552024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w:type="default" r:id="rId4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330" w:lineRule="auto"/>
        <w:rPr/>
      </w:pPr>
      <w:r/>
    </w:p>
    <w:p>
      <w:pPr>
        <w:ind w:left="1297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0" w:id="45"/>
      <w:bookmarkEnd w:id="45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8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1304" w:right="1657" w:firstLine="506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截至2023年12月31日，兴县文学艺术工作者联合会共有公务用车编制0辆，实</w:t>
      </w:r>
      <w:r>
        <w:rPr>
          <w:rFonts w:ascii="FangSong" w:hAnsi="FangSong" w:eastAsia="FangSong" w:cs="FangSong"/>
          <w:sz w:val="25"/>
          <w:szCs w:val="25"/>
          <w:spacing w:val="2"/>
        </w:rPr>
        <w:t>有0辆，其中：领导用车0辆，机要通信用车0辆，应急保障用车0辆，执法执勤用</w:t>
      </w:r>
      <w:r>
        <w:rPr>
          <w:rFonts w:ascii="FangSong" w:hAnsi="FangSong" w:eastAsia="FangSong" w:cs="FangSong"/>
          <w:sz w:val="25"/>
          <w:szCs w:val="25"/>
          <w:spacing w:val="2"/>
        </w:rPr>
        <w:t>车0辆，特种专业技术用车0辆，事业单位业务用车0辆，其他公务用车0辆。</w:t>
      </w:r>
    </w:p>
    <w:p>
      <w:pPr>
        <w:ind w:left="1806"/>
        <w:spacing w:before="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1308" w:right="1789" w:firstLine="502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截至2023年12月31日，兴县文学艺术工作者联合会使用的办公用房建筑总面</w:t>
      </w:r>
      <w:r>
        <w:rPr>
          <w:rFonts w:ascii="FangSong" w:hAnsi="FangSong" w:eastAsia="FangSong" w:cs="FangSong"/>
          <w:sz w:val="25"/>
          <w:szCs w:val="25"/>
          <w:spacing w:val="-2"/>
        </w:rPr>
        <w:t>积50平方米。</w:t>
      </w:r>
    </w:p>
    <w:p>
      <w:pPr>
        <w:ind w:left="1808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1810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截至2023年12月31日，兴县文学艺术工作者联合会占有使用价值50万元（原</w:t>
      </w:r>
    </w:p>
    <w:p>
      <w:pPr>
        <w:ind w:left="1307" w:right="1531" w:hanging="1"/>
        <w:spacing w:before="13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值）以上的通用设备0台（套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  <w:spacing w:val="1"/>
        </w:rPr>
        <w:t>兴县文学艺术工作者联合会占有使用价值1</w:t>
      </w:r>
      <w:r>
        <w:rPr>
          <w:rFonts w:ascii="FangSong" w:hAnsi="FangSong" w:eastAsia="FangSong" w:cs="FangSong"/>
          <w:sz w:val="25"/>
          <w:szCs w:val="25"/>
        </w:rPr>
        <w:t>00万元</w:t>
      </w:r>
      <w:r>
        <w:rPr>
          <w:rFonts w:ascii="FangSong" w:hAnsi="FangSong" w:eastAsia="FangSong" w:cs="FangSong"/>
          <w:sz w:val="25"/>
          <w:szCs w:val="25"/>
        </w:rPr>
        <w:t>（原值）以上的通用设备0台（套）。</w:t>
      </w:r>
    </w:p>
    <w:p>
      <w:pPr>
        <w:ind w:left="1297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1" w:id="46"/>
      <w:bookmarkEnd w:id="46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812"/>
        <w:spacing w:before="130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2" w:id="47"/>
      <w:bookmarkEnd w:id="47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ind w:left="1811"/>
        <w:spacing w:before="277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本单位不涉及。</w:t>
      </w:r>
    </w:p>
    <w:p>
      <w:pPr>
        <w:ind w:left="1812"/>
        <w:spacing w:before="275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3" w:id="48"/>
      <w:bookmarkEnd w:id="48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ind w:left="1811"/>
        <w:spacing w:before="274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本单位不涉及。</w:t>
      </w:r>
    </w:p>
    <w:p>
      <w:pPr>
        <w:spacing w:line="222" w:lineRule="auto"/>
        <w:sectPr>
          <w:headerReference w:type="default" r:id="rId31"/>
          <w:footerReference w:type="default" r:id="rId50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10" style="position:absolute;margin-left:391.92pt;margin-top:234.154pt;mso-position-vertical-relative:text;mso-position-horizontal-relative:text;width:119.4pt;height:18.85pt;z-index:251707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2" style="position:absolute;margin-left:86.92pt;margin-top:478.154pt;mso-position-vertical-relative:text;mso-position-horizontal-relative:text;width:119.4pt;height:18.85pt;z-index:251708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4" style="position:absolute;margin-left:-13.08pt;margin-top:234.154pt;mso-position-vertical-relative:text;mso-position-horizontal-relative:text;width:119.4pt;height:18.85pt;z-index:251709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headerReference w:type="default" r:id="rId51"/>
          <w:footerReference w:type="default" r:id="rId5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16" style="position:absolute;margin-left:-13.08pt;margin-top:234.154pt;mso-position-vertical-relative:text;mso-position-horizontal-relative:text;width:119.4pt;height:18.85pt;z-index:251712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8" style="position:absolute;margin-left:86.92pt;margin-top:478.154pt;mso-position-vertical-relative:text;mso-position-horizontal-relative:text;width:119.4pt;height:18.85pt;z-index:251713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0" style="position:absolute;margin-left:391.92pt;margin-top:234.154pt;mso-position-vertical-relative:text;mso-position-horizontal-relative:text;width:119.4pt;height:18.85pt;z-index:251714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5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322" style="position:absolute;margin-left:-13.08pt;margin-top:234.154pt;mso-position-vertical-relative:text;mso-position-horizontal-relative:text;width:119.4pt;height:18.85pt;z-index:251717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4" style="position:absolute;margin-left:86.92pt;margin-top:478.154pt;mso-position-vertical-relative:text;mso-position-horizontal-relative:text;width:119.4pt;height:18.85pt;z-index:251718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6" style="position:absolute;margin-left:391.92pt;margin-top:234.154pt;mso-position-vertical-relative:text;mso-position-horizontal-relative:text;width:119.4pt;height:18.85pt;z-index:251719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5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328" style="position:absolute;margin-left:391.92pt;margin-top:234.154pt;mso-position-vertical-relative:text;mso-position-horizontal-relative:text;width:119.4pt;height:18.85pt;z-index:251722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0" style="position:absolute;margin-left:86.92pt;margin-top:478.154pt;mso-position-vertical-relative:text;mso-position-horizontal-relative:text;width:119.4pt;height:18.85pt;z-index:2517237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2" style="position:absolute;margin-left:-13.08pt;margin-top:234.154pt;mso-position-vertical-relative:text;mso-position-horizontal-relative:text;width:119.4pt;height:18.85pt;z-index:251724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5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334" style="position:absolute;margin-left:86.92pt;margin-top:478.154pt;mso-position-vertical-relative:text;mso-position-horizontal-relative:text;width:119.4pt;height:18.85pt;z-index:2517278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6" style="position:absolute;margin-left:391.92pt;margin-top:234.154pt;mso-position-vertical-relative:text;mso-position-horizontal-relative:text;width:119.4pt;height:18.85pt;z-index:2517288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8" style="position:absolute;margin-left:-13.08pt;margin-top:234.154pt;mso-position-vertical-relative:text;mso-position-horizontal-relative:text;width:119.4pt;height:18.85pt;z-index:2517299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6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340" style="position:absolute;margin-left:-13.08pt;margin-top:234.154pt;mso-position-vertical-relative:text;mso-position-horizontal-relative:text;width:119.4pt;height:18.85pt;z-index:2517329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2" style="position:absolute;margin-left:391.92pt;margin-top:234.154pt;mso-position-vertical-relative:text;mso-position-horizontal-relative:text;width:119.4pt;height:18.85pt;z-index:2517340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4" style="position:absolute;margin-left:86.92pt;margin-top:478.154pt;mso-position-vertical-relative:text;mso-position-horizontal-relative:text;width:119.4pt;height:18.85pt;z-index:2517350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6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346" style="position:absolute;margin-left:86.92pt;margin-top:478.154pt;mso-position-vertical-relative:text;mso-position-horizontal-relative:text;width:119.4pt;height:18.85pt;z-index:2517381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48" style="position:absolute;margin-left:391.92pt;margin-top:234.154pt;mso-position-vertical-relative:text;mso-position-horizontal-relative:text;width:119.4pt;height:18.85pt;z-index:2517391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0" style="position:absolute;margin-left:-13.08pt;margin-top:234.154pt;mso-position-vertical-relative:text;mso-position-horizontal-relative:text;width:119.4pt;height:18.85pt;z-index:2517401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6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352" style="position:absolute;margin-left:391.92pt;margin-top:234.154pt;mso-position-vertical-relative:text;mso-position-horizontal-relative:text;width:119.4pt;height:18.85pt;z-index:2517432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4" style="position:absolute;margin-left:86.92pt;margin-top:478.154pt;mso-position-vertical-relative:text;mso-position-horizontal-relative:text;width:119.4pt;height:18.85pt;z-index:2517442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56" style="position:absolute;margin-left:-13.08pt;margin-top:234.154pt;mso-position-vertical-relative:text;mso-position-horizontal-relative:text;width:119.4pt;height:18.85pt;z-index:2517452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6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358" style="position:absolute;margin-left:86.92pt;margin-top:478.154pt;mso-position-vertical-relative:text;mso-position-horizontal-relative:text;width:119.4pt;height:18.85pt;z-index:2517483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0" style="position:absolute;margin-left:391.92pt;margin-top:234.154pt;mso-position-vertical-relative:text;mso-position-horizontal-relative:text;width:119.4pt;height:18.85pt;z-index:2517493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2" style="position:absolute;margin-left:-13.08pt;margin-top:234.154pt;mso-position-vertical-relative:text;mso-position-horizontal-relative:text;width:119.4pt;height:18.85pt;z-index:2517504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6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364" style="position:absolute;margin-left:391.92pt;margin-top:234.154pt;mso-position-vertical-relative:text;mso-position-horizontal-relative:text;width:119.4pt;height:18.85pt;z-index:2517534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6" style="position:absolute;margin-left:86.92pt;margin-top:478.154pt;mso-position-vertical-relative:text;mso-position-horizontal-relative:text;width:119.4pt;height:18.85pt;z-index:2517544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68" style="position:absolute;margin-left:-13.08pt;margin-top:234.154pt;mso-position-vertical-relative:text;mso-position-horizontal-relative:text;width:119.4pt;height:18.85pt;z-index:2517555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370" style="position:absolute;margin-left:86.92pt;margin-top:478.154pt;mso-position-vertical-relative:text;mso-position-horizontal-relative:text;width:119.4pt;height:18.85pt;z-index:2517585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2" style="position:absolute;margin-left:391.92pt;margin-top:234.154pt;mso-position-vertical-relative:text;mso-position-horizontal-relative:text;width:119.4pt;height:18.85pt;z-index:2517596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4" style="position:absolute;margin-left:-13.08pt;margin-top:234.154pt;mso-position-vertical-relative:text;mso-position-horizontal-relative:text;width:119.4pt;height:18.85pt;z-index:2517606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376" style="position:absolute;margin-left:391.92pt;margin-top:234.154pt;mso-position-vertical-relative:text;mso-position-horizontal-relative:text;width:119.4pt;height:18.85pt;z-index:2517637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78" style="position:absolute;margin-left:-13.08pt;margin-top:234.154pt;mso-position-vertical-relative:text;mso-position-horizontal-relative:text;width:119.4pt;height:18.85pt;z-index:2517647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0" style="position:absolute;margin-left:86.92pt;margin-top:478.154pt;mso-position-vertical-relative:text;mso-position-horizontal-relative:text;width:119.4pt;height:18.85pt;z-index:2517657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382" style="position:absolute;margin-left:-13.08pt;margin-top:234.154pt;mso-position-vertical-relative:text;mso-position-horizontal-relative:text;width:119.4pt;height:18.85pt;z-index:2517688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4" style="position:absolute;margin-left:391.92pt;margin-top:234.154pt;mso-position-vertical-relative:text;mso-position-horizontal-relative:text;width:119.4pt;height:18.85pt;z-index:2517698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86" style="position:absolute;margin-left:86.92pt;margin-top:478.154pt;mso-position-vertical-relative:text;mso-position-horizontal-relative:text;width:119.4pt;height:18.85pt;z-index:2517708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388" style="position:absolute;margin-left:-13.08pt;margin-top:234.154pt;mso-position-vertical-relative:text;mso-position-horizontal-relative:text;width:119.4pt;height:18.85pt;z-index:2517739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90" style="position:absolute;margin-left:86.92pt;margin-top:478.154pt;mso-position-vertical-relative:text;mso-position-horizontal-relative:text;width:119.4pt;height:18.85pt;z-index:2517749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92" style="position:absolute;margin-left:391.92pt;margin-top:234.154pt;mso-position-vertical-relative:text;mso-position-horizontal-relative:text;width:119.4pt;height:18.85pt;z-index:2517760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78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394" style="position:absolute;margin-left:-13.08pt;margin-top:234.154pt;mso-position-vertical-relative:text;mso-position-horizontal-relative:text;width:119.4pt;height:18.85pt;z-index:2517790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96" style="position:absolute;margin-left:391.92pt;margin-top:234.154pt;mso-position-vertical-relative:text;mso-position-horizontal-relative:text;width:119.4pt;height:18.85pt;z-index:2517800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98" style="position:absolute;margin-left:86.92pt;margin-top:478.154pt;mso-position-vertical-relative:text;mso-position-horizontal-relative:text;width:119.4pt;height:18.85pt;z-index:2517811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0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00" style="position:absolute;margin-left:-13.08pt;margin-top:234.154pt;mso-position-vertical-relative:text;mso-position-horizontal-relative:text;width:119.4pt;height:18.85pt;z-index:2517841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2" style="position:absolute;margin-left:391.92pt;margin-top:234.154pt;mso-position-vertical-relative:text;mso-position-horizontal-relative:text;width:119.4pt;height:18.85pt;z-index:2517852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4" style="position:absolute;margin-left:86.92pt;margin-top:478.154pt;mso-position-vertical-relative:text;mso-position-horizontal-relative:text;width:119.4pt;height:18.85pt;z-index:251786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06" style="position:absolute;margin-left:391.92pt;margin-top:234.154pt;mso-position-vertical-relative:text;mso-position-horizontal-relative:text;width:119.4pt;height:18.85pt;z-index:251789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08" style="position:absolute;margin-left:-13.08pt;margin-top:234.154pt;mso-position-vertical-relative:text;mso-position-horizontal-relative:text;width:119.4pt;height:18.85pt;z-index:251790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0" style="position:absolute;margin-left:86.92pt;margin-top:478.154pt;mso-position-vertical-relative:text;mso-position-horizontal-relative:text;width:119.4pt;height:18.85pt;z-index:251791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54" name="IM 54"/>
            <wp:cNvGraphicFramePr/>
            <a:graphic>
              <a:graphicData uri="http://schemas.openxmlformats.org/drawingml/2006/picture">
                <pic:pic>
                  <pic:nvPicPr>
                    <pic:cNvPr id="54" name="IM 5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4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12" style="position:absolute;margin-left:86.92pt;margin-top:478.154pt;mso-position-vertical-relative:text;mso-position-horizontal-relative:text;width:119.4pt;height:18.85pt;z-index:2517944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4" style="position:absolute;margin-left:-13.08pt;margin-top:234.154pt;mso-position-vertical-relative:text;mso-position-horizontal-relative:text;width:119.4pt;height:18.85pt;z-index:251795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16" style="position:absolute;margin-left:391.92pt;margin-top:234.154pt;mso-position-vertical-relative:text;mso-position-horizontal-relative:text;width:119.4pt;height:18.85pt;z-index:2517964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18" style="position:absolute;margin-left:-13.08pt;margin-top:234.154pt;mso-position-vertical-relative:text;mso-position-horizontal-relative:text;width:119.4pt;height:18.85pt;z-index:251799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0" style="position:absolute;margin-left:391.92pt;margin-top:234.154pt;mso-position-vertical-relative:text;mso-position-horizontal-relative:text;width:119.4pt;height:18.85pt;z-index:2518005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2" style="position:absolute;margin-left:86.92pt;margin-top:478.154pt;mso-position-vertical-relative:text;mso-position-horizontal-relative:text;width:119.4pt;height:18.85pt;z-index:251801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58" name="IM 58"/>
            <wp:cNvGraphicFramePr/>
            <a:graphic>
              <a:graphicData uri="http://schemas.openxmlformats.org/drawingml/2006/picture">
                <pic:pic>
                  <pic:nvPicPr>
                    <pic:cNvPr id="58" name="IM 5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8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24" style="position:absolute;margin-left:-13.08pt;margin-top:234.154pt;mso-position-vertical-relative:text;mso-position-horizontal-relative:text;width:119.4pt;height:18.85pt;z-index:251804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6" style="position:absolute;margin-left:86.92pt;margin-top:478.154pt;mso-position-vertical-relative:text;mso-position-horizontal-relative:text;width:119.4pt;height:18.85pt;z-index:2518056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28" style="position:absolute;margin-left:391.92pt;margin-top:234.154pt;mso-position-vertical-relative:text;mso-position-horizontal-relative:text;width:119.4pt;height:18.85pt;z-index:251806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60" name="IM 60"/>
            <wp:cNvGraphicFramePr/>
            <a:graphic>
              <a:graphicData uri="http://schemas.openxmlformats.org/drawingml/2006/picture">
                <pic:pic>
                  <pic:nvPicPr>
                    <pic:cNvPr id="60" name="IM 6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9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30" style="position:absolute;margin-left:86.92pt;margin-top:478.154pt;mso-position-vertical-relative:text;mso-position-horizontal-relative:text;width:119.4pt;height:18.85pt;z-index:251809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32" style="position:absolute;margin-left:391.92pt;margin-top:234.154pt;mso-position-vertical-relative:text;mso-position-horizontal-relative:text;width:119.4pt;height:18.85pt;z-index:251810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34" style="position:absolute;margin-left:-13.08pt;margin-top:234.154pt;mso-position-vertical-relative:text;mso-position-horizontal-relative:text;width:119.4pt;height:18.85pt;z-index:251811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62" name="IM 62"/>
            <wp:cNvGraphicFramePr/>
            <a:graphic>
              <a:graphicData uri="http://schemas.openxmlformats.org/drawingml/2006/picture">
                <pic:pic>
                  <pic:nvPicPr>
                    <pic:cNvPr id="62" name="IM 6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9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36" style="position:absolute;margin-left:-13.08pt;margin-top:234.154pt;mso-position-vertical-relative:text;mso-position-horizontal-relative:text;width:119.4pt;height:18.85pt;z-index:2518149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38" style="position:absolute;margin-left:391.92pt;margin-top:234.154pt;mso-position-vertical-relative:text;mso-position-horizontal-relative:text;width:119.4pt;height:18.85pt;z-index:2518159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0" style="position:absolute;margin-left:86.92pt;margin-top:478.154pt;mso-position-vertical-relative:text;mso-position-horizontal-relative:text;width:119.4pt;height:18.85pt;z-index:2518169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64" name="IM 64"/>
            <wp:cNvGraphicFramePr/>
            <a:graphic>
              <a:graphicData uri="http://schemas.openxmlformats.org/drawingml/2006/picture">
                <pic:pic>
                  <pic:nvPicPr>
                    <pic:cNvPr id="64" name="IM 6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9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42" style="position:absolute;margin-left:86.92pt;margin-top:478.154pt;mso-position-vertical-relative:text;mso-position-horizontal-relative:text;width:119.4pt;height:18.85pt;z-index:2518200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4" style="position:absolute;margin-left:391.92pt;margin-top:234.154pt;mso-position-vertical-relative:text;mso-position-horizontal-relative:text;width:119.4pt;height:18.85pt;z-index:251821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46" style="position:absolute;margin-left:-13.08pt;margin-top:234.154pt;mso-position-vertical-relative:text;mso-position-horizontal-relative:text;width:119.4pt;height:18.85pt;z-index:251822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9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48" style="position:absolute;margin-left:391.92pt;margin-top:234.154pt;mso-position-vertical-relative:text;mso-position-horizontal-relative:text;width:119.4pt;height:18.85pt;z-index:2518251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50" style="position:absolute;margin-left:86.92pt;margin-top:478.154pt;mso-position-vertical-relative:text;mso-position-horizontal-relative:text;width:119.4pt;height:18.85pt;z-index:251826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52" style="position:absolute;margin-left:-13.08pt;margin-top:234.154pt;mso-position-vertical-relative:text;mso-position-horizontal-relative:text;width:119.4pt;height:18.85pt;z-index:2518272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9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54" style="position:absolute;margin-left:-13.08pt;margin-top:234.154pt;mso-position-vertical-relative:text;mso-position-horizontal-relative:text;width:119.4pt;height:18.85pt;z-index:251830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56" style="position:absolute;margin-left:391.92pt;margin-top:234.154pt;mso-position-vertical-relative:text;mso-position-horizontal-relative:text;width:119.4pt;height:18.85pt;z-index:251831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58" style="position:absolute;margin-left:86.92pt;margin-top:478.154pt;mso-position-vertical-relative:text;mso-position-horizontal-relative:text;width:119.4pt;height:18.85pt;z-index:251832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0" name="IM 70"/>
            <wp:cNvGraphicFramePr/>
            <a:graphic>
              <a:graphicData uri="http://schemas.openxmlformats.org/drawingml/2006/picture">
                <pic:pic>
                  <pic:nvPicPr>
                    <pic:cNvPr id="70" name="IM 7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60" style="position:absolute;margin-left:-13.08pt;margin-top:234.154pt;mso-position-vertical-relative:text;mso-position-horizontal-relative:text;width:119.4pt;height:18.85pt;z-index:251835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62" style="position:absolute;margin-left:391.92pt;margin-top:234.154pt;mso-position-vertical-relative:text;mso-position-horizontal-relative:text;width:119.4pt;height:18.85pt;z-index:251836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64" style="position:absolute;margin-left:86.92pt;margin-top:478.154pt;mso-position-vertical-relative:text;mso-position-horizontal-relative:text;width:119.4pt;height:18.85pt;z-index:251837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2" name="IM 72"/>
            <wp:cNvGraphicFramePr/>
            <a:graphic>
              <a:graphicData uri="http://schemas.openxmlformats.org/drawingml/2006/picture">
                <pic:pic>
                  <pic:nvPicPr>
                    <pic:cNvPr id="72" name="IM 72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66" style="position:absolute;margin-left:86.92pt;margin-top:478.154pt;mso-position-vertical-relative:text;mso-position-horizontal-relative:text;width:119.4pt;height:18.85pt;z-index:251840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68" style="position:absolute;margin-left:391.92pt;margin-top:234.154pt;mso-position-vertical-relative:text;mso-position-horizontal-relative:text;width:119.4pt;height:18.85pt;z-index:251841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0" style="position:absolute;margin-left:-13.08pt;margin-top:234.154pt;mso-position-vertical-relative:text;mso-position-horizontal-relative:text;width:119.4pt;height:18.85pt;z-index:251842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4" name="IM 74"/>
            <wp:cNvGraphicFramePr/>
            <a:graphic>
              <a:graphicData uri="http://schemas.openxmlformats.org/drawingml/2006/picture">
                <pic:pic>
                  <pic:nvPicPr>
                    <pic:cNvPr id="74" name="IM 7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72" style="position:absolute;margin-left:391.92pt;margin-top:234.154pt;mso-position-vertical-relative:text;mso-position-horizontal-relative:text;width:119.4pt;height:18.85pt;z-index:251845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4" style="position:absolute;margin-left:86.92pt;margin-top:478.154pt;mso-position-vertical-relative:text;mso-position-horizontal-relative:text;width:119.4pt;height:18.85pt;z-index:251846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76" style="position:absolute;margin-left:-13.08pt;margin-top:234.154pt;mso-position-vertical-relative:text;mso-position-horizontal-relative:text;width:119.4pt;height:18.85pt;z-index:251847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78" style="position:absolute;margin-left:391.92pt;margin-top:234.154pt;mso-position-vertical-relative:text;mso-position-horizontal-relative:text;width:119.4pt;height:18.85pt;z-index:251850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0" style="position:absolute;margin-left:86.92pt;margin-top:478.154pt;mso-position-vertical-relative:text;mso-position-horizontal-relative:text;width:119.4pt;height:18.85pt;z-index:2518517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2" style="position:absolute;margin-left:-13.08pt;margin-top:234.154pt;mso-position-vertical-relative:text;mso-position-horizontal-relative:text;width:119.4pt;height:18.85pt;z-index:251852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0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84" style="position:absolute;margin-left:-13.08pt;margin-top:234.154pt;mso-position-vertical-relative:text;mso-position-horizontal-relative:text;width:119.4pt;height:18.85pt;z-index:2518558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6" style="position:absolute;margin-left:391.92pt;margin-top:234.154pt;mso-position-vertical-relative:text;mso-position-horizontal-relative:text;width:119.4pt;height:18.85pt;z-index:2518568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88" style="position:absolute;margin-left:86.92pt;margin-top:478.154pt;mso-position-vertical-relative:text;mso-position-horizontal-relative:text;width:119.4pt;height:18.85pt;z-index:2518579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90" style="position:absolute;margin-left:391.92pt;margin-top:234.154pt;mso-position-vertical-relative:text;mso-position-horizontal-relative:text;width:119.4pt;height:18.85pt;z-index:2518609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92" style="position:absolute;margin-left:86.92pt;margin-top:478.154pt;mso-position-vertical-relative:text;mso-position-horizontal-relative:text;width:119.4pt;height:18.85pt;z-index:2518620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94" style="position:absolute;margin-left:-13.08pt;margin-top:234.154pt;mso-position-vertical-relative:text;mso-position-horizontal-relative:text;width:119.4pt;height:18.85pt;z-index:2518630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496" style="position:absolute;margin-left:391.92pt;margin-top:234.154pt;mso-position-vertical-relative:text;mso-position-horizontal-relative:text;width:119.4pt;height:18.85pt;z-index:2518661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498" style="position:absolute;margin-left:-13.08pt;margin-top:234.154pt;mso-position-vertical-relative:text;mso-position-horizontal-relative:text;width:119.4pt;height:18.85pt;z-index:2518671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00" style="position:absolute;margin-left:86.92pt;margin-top:478.154pt;mso-position-vertical-relative:text;mso-position-horizontal-relative:text;width:119.4pt;height:18.85pt;z-index:2518681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4" name="IM 84"/>
            <wp:cNvGraphicFramePr/>
            <a:graphic>
              <a:graphicData uri="http://schemas.openxmlformats.org/drawingml/2006/picture">
                <pic:pic>
                  <pic:nvPicPr>
                    <pic:cNvPr id="84" name="IM 8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02" style="position:absolute;margin-left:86.92pt;margin-top:478.154pt;mso-position-vertical-relative:text;mso-position-horizontal-relative:text;width:119.4pt;height:18.85pt;z-index:2518712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04" style="position:absolute;margin-left:-13.08pt;margin-top:234.154pt;mso-position-vertical-relative:text;mso-position-horizontal-relative:text;width:119.4pt;height:18.85pt;z-index:2518722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06" style="position:absolute;margin-left:391.92pt;margin-top:234.154pt;mso-position-vertical-relative:text;mso-position-horizontal-relative:text;width:119.4pt;height:18.85pt;z-index:2518732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6" name="IM 86"/>
            <wp:cNvGraphicFramePr/>
            <a:graphic>
              <a:graphicData uri="http://schemas.openxmlformats.org/drawingml/2006/picture">
                <pic:pic>
                  <pic:nvPicPr>
                    <pic:cNvPr id="86" name="IM 8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08" style="position:absolute;margin-left:-13.08pt;margin-top:234.154pt;mso-position-vertical-relative:text;mso-position-horizontal-relative:text;width:119.4pt;height:18.85pt;z-index:2518763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0" style="position:absolute;margin-left:86.92pt;margin-top:478.154pt;mso-position-vertical-relative:text;mso-position-horizontal-relative:text;width:119.4pt;height:18.85pt;z-index:2518773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2" style="position:absolute;margin-left:391.92pt;margin-top:234.154pt;mso-position-vertical-relative:text;mso-position-horizontal-relative:text;width:119.4pt;height:18.85pt;z-index:2518784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88" name="IM 88"/>
            <wp:cNvGraphicFramePr/>
            <a:graphic>
              <a:graphicData uri="http://schemas.openxmlformats.org/drawingml/2006/picture">
                <pic:pic>
                  <pic:nvPicPr>
                    <pic:cNvPr id="88" name="IM 88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1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14" style="position:absolute;margin-left:-13.08pt;margin-top:234.154pt;mso-position-vertical-relative:text;mso-position-horizontal-relative:text;width:119.4pt;height:18.85pt;z-index:2518814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6" style="position:absolute;margin-left:391.92pt;margin-top:234.154pt;mso-position-vertical-relative:text;mso-position-horizontal-relative:text;width:119.4pt;height:18.85pt;z-index:2518824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18" style="position:absolute;margin-left:86.92pt;margin-top:478.154pt;mso-position-vertical-relative:text;mso-position-horizontal-relative:text;width:119.4pt;height:18.85pt;z-index:2518835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0" name="IM 90"/>
            <wp:cNvGraphicFramePr/>
            <a:graphic>
              <a:graphicData uri="http://schemas.openxmlformats.org/drawingml/2006/picture">
                <pic:pic>
                  <pic:nvPicPr>
                    <pic:cNvPr id="90" name="IM 9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20" style="position:absolute;margin-left:-13.08pt;margin-top:234.154pt;mso-position-vertical-relative:text;mso-position-horizontal-relative:text;width:119.4pt;height:18.85pt;z-index:2518865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22" style="position:absolute;margin-left:391.92pt;margin-top:234.154pt;mso-position-vertical-relative:text;mso-position-horizontal-relative:text;width:119.4pt;height:18.85pt;z-index:2518876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24" style="position:absolute;margin-left:86.92pt;margin-top:478.154pt;mso-position-vertical-relative:text;mso-position-horizontal-relative:text;width:119.4pt;height:18.85pt;z-index:2518886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2" name="IM 92"/>
            <wp:cNvGraphicFramePr/>
            <a:graphic>
              <a:graphicData uri="http://schemas.openxmlformats.org/drawingml/2006/picture">
                <pic:pic>
                  <pic:nvPicPr>
                    <pic:cNvPr id="92" name="IM 9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26" style="position:absolute;margin-left:391.92pt;margin-top:234.154pt;mso-position-vertical-relative:text;mso-position-horizontal-relative:text;width:119.4pt;height:18.85pt;z-index:2518917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28" style="position:absolute;margin-left:86.92pt;margin-top:478.154pt;mso-position-vertical-relative:text;mso-position-horizontal-relative:text;width:119.4pt;height:18.85pt;z-index:2518927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30" style="position:absolute;margin-left:-13.08pt;margin-top:234.154pt;mso-position-vertical-relative:text;mso-position-horizontal-relative:text;width:119.4pt;height:18.85pt;z-index:2518937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4" name="IM 94"/>
            <wp:cNvGraphicFramePr/>
            <a:graphic>
              <a:graphicData uri="http://schemas.openxmlformats.org/drawingml/2006/picture">
                <pic:pic>
                  <pic:nvPicPr>
                    <pic:cNvPr id="94" name="IM 94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32" style="position:absolute;margin-left:-13.08pt;margin-top:234.154pt;mso-position-vertical-relative:text;mso-position-horizontal-relative:text;width:119.4pt;height:18.85pt;z-index:2518968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34" style="position:absolute;margin-left:86.92pt;margin-top:478.154pt;mso-position-vertical-relative:text;mso-position-horizontal-relative:text;width:119.4pt;height:18.85pt;z-index:2518978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36" style="position:absolute;margin-left:391.92pt;margin-top:234.154pt;mso-position-vertical-relative:text;mso-position-horizontal-relative:text;width:119.4pt;height:18.85pt;z-index:2518988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38" style="position:absolute;margin-left:391.92pt;margin-top:234.154pt;mso-position-vertical-relative:text;mso-position-horizontal-relative:text;width:119.4pt;height:18.85pt;z-index:2519019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40" style="position:absolute;margin-left:86.92pt;margin-top:478.154pt;mso-position-vertical-relative:text;mso-position-horizontal-relative:text;width:119.4pt;height:18.85pt;z-index:2519029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42" style="position:absolute;margin-left:-13.08pt;margin-top:234.154pt;mso-position-vertical-relative:text;mso-position-horizontal-relative:text;width:119.4pt;height:18.85pt;z-index:2519040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2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44" style="position:absolute;margin-left:-13.08pt;margin-top:234.154pt;mso-position-vertical-relative:text;mso-position-horizontal-relative:text;width:119.4pt;height:18.85pt;z-index:2519070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46" style="position:absolute;margin-left:391.92pt;margin-top:234.154pt;mso-position-vertical-relative:text;mso-position-horizontal-relative:text;width:119.4pt;height:18.85pt;z-index:2519080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48" style="position:absolute;margin-left:86.92pt;margin-top:478.154pt;mso-position-vertical-relative:text;mso-position-horizontal-relative:text;width:119.4pt;height:18.85pt;z-index:2519091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50" style="position:absolute;margin-left:391.92pt;margin-top:234.154pt;mso-position-vertical-relative:text;mso-position-horizontal-relative:text;width:119.4pt;height:18.85pt;z-index:2519121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52" style="position:absolute;margin-left:-13.08pt;margin-top:234.154pt;mso-position-vertical-relative:text;mso-position-horizontal-relative:text;width:119.4pt;height:18.85pt;z-index:2519132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54" style="position:absolute;margin-left:86.92pt;margin-top:478.154pt;mso-position-vertical-relative:text;mso-position-horizontal-relative:text;width:119.4pt;height:18.85pt;z-index:251914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56" style="position:absolute;margin-left:-13.08pt;margin-top:234.154pt;mso-position-vertical-relative:text;mso-position-horizontal-relative:text;width:119.4pt;height:18.85pt;z-index:251917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58" style="position:absolute;margin-left:391.92pt;margin-top:234.154pt;mso-position-vertical-relative:text;mso-position-horizontal-relative:text;width:119.4pt;height:18.85pt;z-index:251918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60" style="position:absolute;margin-left:86.92pt;margin-top:478.154pt;mso-position-vertical-relative:text;mso-position-horizontal-relative:text;width:119.4pt;height:18.85pt;z-index:2519193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62" style="position:absolute;margin-left:391.92pt;margin-top:234.154pt;mso-position-vertical-relative:text;mso-position-horizontal-relative:text;width:119.4pt;height:18.85pt;z-index:2519224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64" style="position:absolute;margin-left:86.92pt;margin-top:478.154pt;mso-position-vertical-relative:text;mso-position-horizontal-relative:text;width:119.4pt;height:18.85pt;z-index:251923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66" style="position:absolute;margin-left:-13.08pt;margin-top:234.154pt;mso-position-vertical-relative:text;mso-position-horizontal-relative:text;width:119.4pt;height:18.85pt;z-index:2519244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68" style="position:absolute;margin-left:86.92pt;margin-top:478.154pt;mso-position-vertical-relative:text;mso-position-horizontal-relative:text;width:119.4pt;height:18.85pt;z-index:2519275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70" style="position:absolute;margin-left:-13.08pt;margin-top:234.154pt;mso-position-vertical-relative:text;mso-position-horizontal-relative:text;width:119.4pt;height:18.85pt;z-index:2519285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72" style="position:absolute;margin-left:391.92pt;margin-top:234.154pt;mso-position-vertical-relative:text;mso-position-horizontal-relative:text;width:119.4pt;height:18.85pt;z-index:2519296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3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74" style="position:absolute;margin-left:-13.08pt;margin-top:234.154pt;mso-position-vertical-relative:text;mso-position-horizontal-relative:text;width:119.4pt;height:18.85pt;z-index:251932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76" style="position:absolute;margin-left:86.92pt;margin-top:478.154pt;mso-position-vertical-relative:text;mso-position-horizontal-relative:text;width:119.4pt;height:18.85pt;z-index:2519336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78" style="position:absolute;margin-left:391.92pt;margin-top:234.154pt;mso-position-vertical-relative:text;mso-position-horizontal-relative:text;width:119.4pt;height:18.85pt;z-index:251934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80" style="position:absolute;margin-left:86.92pt;margin-top:478.154pt;mso-position-vertical-relative:text;mso-position-horizontal-relative:text;width:119.4pt;height:18.85pt;z-index:251937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82" style="position:absolute;margin-left:-13.08pt;margin-top:234.154pt;mso-position-vertical-relative:text;mso-position-horizontal-relative:text;width:119.4pt;height:18.85pt;z-index:251938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84" style="position:absolute;margin-left:391.92pt;margin-top:234.154pt;mso-position-vertical-relative:text;mso-position-horizontal-relative:text;width:119.4pt;height:18.85pt;z-index:2519398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86" style="position:absolute;margin-left:-13.08pt;margin-top:234.154pt;mso-position-vertical-relative:text;mso-position-horizontal-relative:text;width:119.4pt;height:18.85pt;z-index:2519429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88" style="position:absolute;margin-left:86.92pt;margin-top:478.154pt;mso-position-vertical-relative:text;mso-position-horizontal-relative:text;width:119.4pt;height:18.85pt;z-index:2519439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90" style="position:absolute;margin-left:391.92pt;margin-top:234.154pt;mso-position-vertical-relative:text;mso-position-horizontal-relative:text;width:119.4pt;height:18.85pt;z-index:2519449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92" style="position:absolute;margin-left:86.92pt;margin-top:478.154pt;mso-position-vertical-relative:text;mso-position-horizontal-relative:text;width:119.4pt;height:18.85pt;z-index:2519480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94" style="position:absolute;margin-left:391.92pt;margin-top:234.154pt;mso-position-vertical-relative:text;mso-position-horizontal-relative:text;width:119.4pt;height:18.85pt;z-index:251949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596" style="position:absolute;margin-left:-13.08pt;margin-top:234.154pt;mso-position-vertical-relative:text;mso-position-horizontal-relative:text;width:119.4pt;height:18.85pt;z-index:2519500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598" style="position:absolute;margin-left:-13.08pt;margin-top:234.154pt;mso-position-vertical-relative:text;mso-position-horizontal-relative:text;width:119.4pt;height:18.85pt;z-index:2519531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00" style="position:absolute;margin-left:391.92pt;margin-top:234.154pt;mso-position-vertical-relative:text;mso-position-horizontal-relative:text;width:119.4pt;height:18.85pt;z-index:2519541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02" style="position:absolute;margin-left:86.92pt;margin-top:478.154pt;mso-position-vertical-relative:text;mso-position-horizontal-relative:text;width:119.4pt;height:18.85pt;z-index:2519552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4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04" style="position:absolute;margin-left:86.92pt;margin-top:478.154pt;mso-position-vertical-relative:text;mso-position-horizontal-relative:text;width:119.4pt;height:18.85pt;z-index:251958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06" style="position:absolute;margin-left:391.92pt;margin-top:234.154pt;mso-position-vertical-relative:text;mso-position-horizontal-relative:text;width:119.4pt;height:18.85pt;z-index:251959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08" style="position:absolute;margin-left:-13.08pt;margin-top:234.154pt;mso-position-vertical-relative:text;mso-position-horizontal-relative:text;width:119.4pt;height:18.85pt;z-index:251960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10" style="position:absolute;margin-left:-13.08pt;margin-top:234.154pt;mso-position-vertical-relative:text;mso-position-horizontal-relative:text;width:119.4pt;height:18.85pt;z-index:251963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12" style="position:absolute;margin-left:391.92pt;margin-top:234.154pt;mso-position-vertical-relative:text;mso-position-horizontal-relative:text;width:119.4pt;height:18.85pt;z-index:251964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14" style="position:absolute;margin-left:86.92pt;margin-top:478.154pt;mso-position-vertical-relative:text;mso-position-horizontal-relative:text;width:119.4pt;height:18.85pt;z-index:251965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16" style="position:absolute;margin-left:86.92pt;margin-top:478.154pt;mso-position-vertical-relative:text;mso-position-horizontal-relative:text;width:119.4pt;height:18.85pt;z-index:251968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18" style="position:absolute;margin-left:391.92pt;margin-top:234.154pt;mso-position-vertical-relative:text;mso-position-horizontal-relative:text;width:119.4pt;height:18.85pt;z-index:251969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20" style="position:absolute;margin-left:-13.08pt;margin-top:234.154pt;mso-position-vertical-relative:text;mso-position-horizontal-relative:text;width:119.4pt;height:18.85pt;z-index:251970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22" style="position:absolute;margin-left:86.92pt;margin-top:478.154pt;mso-position-vertical-relative:text;mso-position-horizontal-relative:text;width:119.4pt;height:18.85pt;z-index:251973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24" style="position:absolute;margin-left:391.92pt;margin-top:234.154pt;mso-position-vertical-relative:text;mso-position-horizontal-relative:text;width:119.4pt;height:18.85pt;z-index:251974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26" style="position:absolute;margin-left:-13.08pt;margin-top:234.154pt;mso-position-vertical-relative:text;mso-position-horizontal-relative:text;width:119.4pt;height:18.85pt;z-index:251975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28" style="position:absolute;margin-left:-13.08pt;margin-top:234.154pt;mso-position-vertical-relative:text;mso-position-horizontal-relative:text;width:119.4pt;height:18.85pt;z-index:251978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30" style="position:absolute;margin-left:391.92pt;margin-top:234.154pt;mso-position-vertical-relative:text;mso-position-horizontal-relative:text;width:119.4pt;height:18.85pt;z-index:2519797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32" style="position:absolute;margin-left:86.92pt;margin-top:478.154pt;mso-position-vertical-relative:text;mso-position-horizontal-relative:text;width:119.4pt;height:18.85pt;z-index:251980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58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34" style="position:absolute;margin-left:86.92pt;margin-top:478.154pt;mso-position-vertical-relative:text;mso-position-horizontal-relative:text;width:119.4pt;height:18.85pt;z-index:2519838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36" style="position:absolute;margin-left:-13.08pt;margin-top:234.154pt;mso-position-vertical-relative:text;mso-position-horizontal-relative:text;width:119.4pt;height:18.85pt;z-index:2519848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38" style="position:absolute;margin-left:391.92pt;margin-top:234.154pt;mso-position-vertical-relative:text;mso-position-horizontal-relative:text;width:119.4pt;height:18.85pt;z-index:2519859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60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40" style="position:absolute;margin-left:-13.08pt;margin-top:234.154pt;mso-position-vertical-relative:text;mso-position-horizontal-relative:text;width:119.4pt;height:18.85pt;z-index:2519889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42" style="position:absolute;margin-left:391.92pt;margin-top:234.154pt;mso-position-vertical-relative:text;mso-position-horizontal-relative:text;width:119.4pt;height:18.85pt;z-index:2519900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44" style="position:absolute;margin-left:86.92pt;margin-top:478.154pt;mso-position-vertical-relative:text;mso-position-horizontal-relative:text;width:119.4pt;height:18.85pt;z-index:2519910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62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51" w:lineRule="exact"/>
        <w:rPr/>
      </w:pPr>
      <w:r>
        <w:pict>
          <v:shape id="_x0000_s646" style="position:absolute;margin-left:86.92pt;margin-top:478.154pt;mso-position-vertical-relative:text;mso-position-horizontal-relative:text;width:119.4pt;height:18.85pt;z-index:2519941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48" style="position:absolute;margin-left:391.92pt;margin-top:234.154pt;mso-position-vertical-relative:text;mso-position-horizontal-relative:text;width:119.4pt;height:18.85pt;z-index:2519951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50" style="position:absolute;margin-left:-13.08pt;margin-top:234.154pt;mso-position-vertical-relative:text;mso-position-horizontal-relative:text;width:119.4pt;height:18.85pt;z-index:2519961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2061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51" w:lineRule="exact"/>
        <w:sectPr>
          <w:footerReference w:type="default" r:id="rId16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652" style="position:absolute;margin-left:391.92pt;margin-top:234.154pt;mso-position-vertical-relative:text;mso-position-horizontal-relative:text;width:119.4pt;height:18.85pt;z-index:2519992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54" style="position:absolute;margin-left:-13.08pt;margin-top:234.154pt;mso-position-vertical-relative:text;mso-position-horizontal-relative:text;width:119.4pt;height:18.85pt;z-index:2520002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656" style="position:absolute;margin-left:86.92pt;margin-top:478.154pt;mso-position-vertical-relative:text;mso-position-horizontal-relative:text;width:119.4pt;height:18.85pt;z-index:2520012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2"/>
            <wp:effectExtent l="0" t="0" r="0" b="0"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166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58" w:lineRule="auto"/>
        <w:rPr/>
      </w:pPr>
      <w:r/>
    </w:p>
    <w:p>
      <w:pPr>
        <w:ind w:left="48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50"/>
      <w:bookmarkEnd w:id="50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1306" w:right="1537" w:firstLine="501"/>
        <w:spacing w:before="20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1321" w:right="1537" w:firstLine="486"/>
        <w:spacing w:before="128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1306" w:right="15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13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1308" w:right="15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1311" w:right="15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1309" w:right="15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1307" w:right="15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1306" w:right="1537" w:firstLine="1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811"/>
        <w:spacing w:before="132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1307" w:right="1537" w:firstLine="506"/>
        <w:spacing w:before="166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1306" w:right="1537" w:firstLine="496"/>
        <w:spacing w:before="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1319" w:right="1537" w:firstLine="484"/>
        <w:spacing w:before="132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1308" w:right="1576" w:firstLine="501"/>
        <w:spacing w:before="126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1311" w:right="1537" w:firstLine="495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13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807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807"/>
        <w:spacing w:before="131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headerReference w:type="default" r:id="rId31"/>
      <w:footerReference w:type="default" r:id="rId168"/>
      <w:pgSz w:w="11900" w:h="16840"/>
      <w:pgMar w:top="642" w:right="0" w:bottom="340" w:left="0" w:header="326" w:footer="11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bookmarkStart w:name="bookmark49" w:id="44"/>
    <w:bookmarkEnd w:id="44"/>
    <w:r>
      <w:rPr>
        <w:rFonts w:ascii="SimSun" w:hAnsi="SimSun" w:eastAsia="SimSun" w:cs="SimSun"/>
        <w:sz w:val="16"/>
        <w:szCs w:val="16"/>
        <w:spacing w:val="-10"/>
        <w:position w:val="1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-40-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-41-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-42-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-43-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-44-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-45-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-46-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-47-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-48-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-49-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-5-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-50-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-51-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-52-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-53-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-54-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-55-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-56-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-57-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-58-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-59-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-6-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-60-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-61-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-62-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-63-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-64-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-65-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-66-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-67-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-68-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-69-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-7-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-70-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-71-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-72-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-73-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-74-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-75-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-76-</w:t>
    </w:r>
  </w:p>
</w:ftr>
</file>

<file path=word/footer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-77-</w:t>
    </w:r>
  </w:p>
</w:ftr>
</file>

<file path=word/footer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-78-</w:t>
    </w:r>
  </w:p>
</w:ftr>
</file>

<file path=word/footer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-79-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-8-</w:t>
    </w:r>
  </w:p>
</w:ftr>
</file>

<file path=word/footer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-80-</w:t>
    </w:r>
  </w:p>
</w:ftr>
</file>

<file path=word/footer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-81-</w:t>
    </w:r>
  </w:p>
</w:ftr>
</file>

<file path=word/footer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-82-</w:t>
    </w:r>
  </w:p>
</w:ftr>
</file>

<file path=word/footer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50" w:id="49"/>
    <w:bookmarkEnd w:id="49"/>
    <w:r>
      <w:rPr>
        <w:rFonts w:ascii="SimSun" w:hAnsi="SimSun" w:eastAsia="SimSun" w:cs="SimSun"/>
        <w:sz w:val="16"/>
        <w:szCs w:val="16"/>
        <w:spacing w:val="-10"/>
        <w:position w:val="1"/>
      </w:rPr>
      <w:t>-83-</w:t>
    </w:r>
  </w:p>
</w:ftr>
</file>

<file path=word/footer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-84-</w:t>
    </w:r>
  </w:p>
</w:ftr>
</file>

<file path=word/footer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-85-</w:t>
    </w:r>
  </w:p>
</w:ftr>
</file>

<file path=word/footer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-86-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391.92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" style="position:absolute;margin-left:-13.08pt;margin-top:288.10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" style="position:absolute;margin-left:86.92pt;margin-top:44.105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" style="position:absolute;margin-left:491.92pt;margin-top:44.1055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" style="position:absolute;margin-left:-13.08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" style="position:absolute;margin-left:391.92pt;margin-top:776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" style="position:absolute;margin-left:86.92pt;margin-top:532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" style="position:absolute;margin-left:491.92pt;margin-top:532.106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56" style="position:absolute;margin-left:86.92pt;margin-top:27.7633pt;mso-position-vertical-relative:text;mso-position-horizontal-relative:text;width:119.4pt;height:18.85pt;z-index:-25157222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8" style="position:absolute;margin-left:-13.08pt;margin-top:288.105pt;mso-position-vertical-relative:page;mso-position-horizontal-relative:page;width:119.4pt;height:18.85pt;z-index:-2515783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0" style="position:absolute;margin-left:491.92pt;margin-top:44.1055pt;mso-position-vertical-relative:page;mso-position-horizontal-relative:page;width:119.4pt;height:18.85pt;z-index:-2515732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2" style="position:absolute;margin-left:391.92pt;margin-top:288.105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4" style="position:absolute;margin-left:-13.08pt;margin-top:776.106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6" style="position:absolute;margin-left:491.92pt;margin-top:532.106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8" style="position:absolute;margin-left:391.92pt;margin-top:776.106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70" style="position:absolute;margin-left:30pt;margin-top:29.5pt;mso-position-vertical-relative:page;mso-position-horizontal-relative:page;width:535pt;height:1pt;z-index:-25157427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兴县文学艺术工作者联合会2024年部门预算公开报告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74" style="position:absolute;margin-left:86.92pt;margin-top:27.7633pt;mso-position-vertical-relative:text;mso-position-horizontal-relative:text;width:119.4pt;height:18.85pt;z-index:-25156403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6" style="position:absolute;margin-left:-13.08pt;margin-top:288.105pt;mso-position-vertical-relative:page;mso-position-horizontal-relative:page;width:119.4pt;height:18.85pt;z-index:-2515712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8" style="position:absolute;margin-left:491.92pt;margin-top:44.1055pt;mso-position-vertical-relative:page;mso-position-horizontal-relative:page;width:119.4pt;height:18.85pt;z-index:-2515650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0" style="position:absolute;margin-left:86.92pt;margin-top:532.106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2" style="position:absolute;margin-left:-13.08pt;margin-top:776.106pt;mso-position-vertical-relative:page;mso-position-horizontal-relative:page;width:119.4pt;height:18.85pt;z-index:-2515671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4" style="position:absolute;margin-left:491.92pt;margin-top:532.106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6" style="position:absolute;margin-left:391.92pt;margin-top:776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88" style="position:absolute;margin-left:30pt;margin-top:29.5pt;mso-position-vertical-relative:page;mso-position-horizontal-relative:page;width:535pt;height:1pt;z-index:-25156608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兴县文学艺术工作者联合会2024年部门预算公开报告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92" style="position:absolute;margin-left:86.92pt;margin-top:27.7633pt;mso-position-vertical-relative:text;mso-position-horizontal-relative:text;width:119.4pt;height:18.85pt;z-index:-25155481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4" style="position:absolute;margin-left:-13.08pt;margin-top:288.105pt;mso-position-vertical-relative:page;mso-position-horizontal-relative:page;width:119.4pt;height:18.85pt;z-index:-2515619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6" style="position:absolute;margin-left:491.92pt;margin-top:44.1055pt;mso-position-vertical-relative:page;mso-position-horizontal-relative:page;width:119.4pt;height:18.85pt;z-index:-2515558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8" style="position:absolute;margin-left:391.92pt;margin-top:288.105pt;mso-position-vertical-relative:page;mso-position-horizontal-relative:page;width:119.4pt;height:18.85pt;z-index:-2515630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0" style="position:absolute;margin-left:86.92pt;margin-top:532.106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2" style="position:absolute;margin-left:-13.08pt;margin-top:776.106pt;mso-position-vertical-relative:page;mso-position-horizontal-relative:page;width:119.4pt;height:18.85pt;z-index:-2515578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4" style="position:absolute;margin-left:491.92pt;margin-top:532.106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6" style="position:absolute;margin-left:391.92pt;margin-top:776.106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08" style="position:absolute;margin-left:30pt;margin-top:29.5pt;mso-position-vertical-relative:page;mso-position-horizontal-relative:page;width:535pt;height:1pt;z-index:-25155686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兴县文学艺术工作者联合会2024年部门预算公开报告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10" style="position:absolute;margin-left:86.92pt;margin-top:27.7633pt;mso-position-vertical-relative:text;mso-position-horizontal-relative:text;width:119.4pt;height:18.85pt;z-index:-25155072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2" style="position:absolute;margin-left:-13.08pt;margin-top:776.106pt;mso-position-vertical-relative:page;mso-position-horizontal-relative:page;width:119.4pt;height:18.85pt;z-index:-2515527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14" style="position:absolute;margin-left:391.92pt;margin-top:776.106pt;mso-position-vertical-relative:page;mso-position-horizontal-relative:page;width:119.4pt;height:18.85pt;z-index:-2515537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16" style="position:absolute;margin-left:30pt;margin-top:29.5pt;mso-position-vertical-relative:page;mso-position-horizontal-relative:page;width:535pt;height:1pt;z-index:-25155174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兴县文学艺术工作者联合会2024年部门预算公开报告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98" style="position:absolute;margin-left:86.92pt;margin-top:27.7633pt;mso-position-vertical-relative:text;mso-position-horizontal-relative:text;width:119.4pt;height:18.85pt;z-index:-25154457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0" style="position:absolute;margin-left:491.92pt;margin-top:44.1055pt;mso-position-vertical-relative:page;mso-position-horizontal-relative:page;width:119.4pt;height:18.85pt;z-index:-2515456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2" style="position:absolute;margin-left:-13.08pt;margin-top:776.106pt;mso-position-vertical-relative:page;mso-position-horizontal-relative:page;width:119.4pt;height:18.85pt;z-index:-2515476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4" style="position:absolute;margin-left:491.92pt;margin-top:532.106pt;mso-position-vertical-relative:page;mso-position-horizontal-relative:page;width:119.4pt;height:18.85pt;z-index:-2515496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6" style="position:absolute;margin-left:391.92pt;margin-top:776.106pt;mso-position-vertical-relative:page;mso-position-horizontal-relative:page;width:119.4pt;height:18.85pt;z-index:-2515486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308" style="position:absolute;margin-left:30pt;margin-top:29.5pt;mso-position-vertical-relative:page;mso-position-horizontal-relative:page;width:535pt;height:1pt;z-index:-25154662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兴县文学艺术工作者联合会2024年部门预算公开报告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18" style="position:absolute;margin-left:-13.08pt;margin-top:288.105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" style="position:absolute;margin-left:86.92pt;margin-top:532.106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" style="position:absolute;margin-left:-13.08pt;margin-top:776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" style="position:absolute;margin-left:491.92pt;margin-top:532.106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" style="position:absolute;margin-left:491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" style="position:absolute;margin-left:391.92pt;margin-top:776.106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" style="position:absolute;margin-left:391.92pt;margin-top:288.105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34" style="position:absolute;margin-left:491.92pt;margin-top:44.105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" style="position:absolute;margin-left:86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" style="position:absolute;margin-left:491.92pt;margin-top:532.106pt;mso-position-vertical-relative:page;mso-position-horizontal-relative:page;width:119.4pt;height:18.85pt;z-index:-2516346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_x0000_s50" style="position:absolute;margin-left:30pt;margin-top:29.5pt;mso-position-vertical-relative:page;mso-position-horizontal-relative:page;width:535pt;height:1pt;z-index:-251627520;" o:allowincell="f" filled="false" strokecolor="#646464" strokeweight="1.00pt" coordsize="10700,20" coordorigin="0,0" path="m0,10l10700,10e">
          <v:stroke joinstyle="miter" miterlimit="10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" style="position:absolute;margin-left:391.92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" style="position:absolute;margin-left:-13.08pt;margin-top:776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8" style="position:absolute;margin-left:391.92pt;margin-top:776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0" style="position:absolute;margin-left:86.92pt;margin-top:532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2" style="position:absolute;margin-left:491.92pt;margin-top:532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4" style="position:absolute;margin-left:491.92pt;margin-top:44.1055pt;mso-position-vertical-relative:page;mso-position-horizontal-relative:page;width:119.4pt;height:18.85pt;z-index:-2516264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6" style="position:absolute;margin-left:86.92pt;margin-top:27.7633pt;mso-position-vertical-relative:text;mso-position-horizontal-relative:text;width:119.4pt;height:18.85pt;z-index:-25162547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兴县文学艺术工作者联合会2024年部门预算公开报告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68" style="position:absolute;margin-left:86.92pt;margin-top:27.7633pt;mso-position-vertical-relative:text;mso-position-horizontal-relative:text;width:119.4pt;height:18.85pt;z-index:-2516162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0" style="position:absolute;margin-left:-13.08pt;margin-top:288.105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2" style="position:absolute;margin-left:491.92pt;margin-top:44.1055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" style="position:absolute;margin-left:391.92pt;margin-top:288.105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6" style="position:absolute;margin-left:86.92pt;margin-top:532.106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8" style="position:absolute;margin-left:-13.08pt;margin-top:776.106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0" style="position:absolute;margin-left:491.92pt;margin-top:532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2" style="position:absolute;margin-left:391.92pt;margin-top:776.106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84" style="position:absolute;margin-left:30pt;margin-top:29.5pt;mso-position-vertical-relative:page;mso-position-horizontal-relative:page;width:535pt;height:1pt;z-index:-2516183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兴县文学艺术工作者联合会2024年部门预算公开报告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86" style="position:absolute;margin-left:86.92pt;margin-top:27.7633pt;mso-position-vertical-relative:text;mso-position-horizontal-relative:text;width:119.4pt;height:18.85pt;z-index:-2516070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8" style="position:absolute;margin-left:-13.08pt;margin-top:288.105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" style="position:absolute;margin-left:491.92pt;margin-top:44.1055pt;mso-position-vertical-relative:page;mso-position-horizontal-relative:page;width:119.4pt;height:18.85pt;z-index:-2516080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" style="position:absolute;margin-left:391.92pt;margin-top:288.105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4" style="position:absolute;margin-left:86.92pt;margin-top:532.106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6" style="position:absolute;margin-left:-13.08pt;margin-top:776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8" style="position:absolute;margin-left:491.92pt;margin-top:532.106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0" style="position:absolute;margin-left:391.92pt;margin-top:776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02" style="position:absolute;margin-left:30pt;margin-top:29.5pt;mso-position-vertical-relative:page;mso-position-horizontal-relative:page;width:535pt;height:1pt;z-index:-2516090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兴县文学艺术工作者联合会2024年部门预算公开报告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_x0000_s104" style="position:absolute;margin-left:30pt;margin-top:29.5pt;mso-position-vertical-relative:page;mso-position-horizontal-relative:page;width:782pt;height:1pt;z-index:-251601920;" o:allowincell="f" filled="false" strokecolor="#646464" strokeweight="1.00pt" coordsize="15640,20" coordorigin="0,0" path="m0,10l15640,10e">
          <v:stroke joinstyle="miter" miterlimit="10"/>
        </v:shape>
      </w:pict>
    </w:r>
    <w:r>
      <w:pict>
        <v:shape id="PowerPlusWaterMarkObject106" style="position:absolute;margin-left:280.957pt;margin-top:406.395pt;mso-position-vertical-relative:page;mso-position-horizontal-relative:page;width:609.35pt;height:22.25pt;z-index:-2516060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08" style="position:absolute;margin-left:86.92pt;margin-top:287.106pt;mso-position-vertical-relative:page;mso-position-horizontal-relative:page;width:119.4pt;height:18.85pt;z-index:-2516049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0" style="position:absolute;margin-left:-45.0434pt;margin-top:406.395pt;mso-position-vertical-relative:page;mso-position-horizontal-relative:page;width:609.35pt;height:22.25pt;z-index:-2516039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2" style="position:absolute;margin-left:638.92pt;margin-top:529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4" style="position:absolute;margin-left:312.92pt;margin-top:45.1055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6" style="position:absolute;margin-left:638.92pt;margin-top:45.1055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8" style="position:absolute;margin-left:-13.08pt;margin-top:28.7633pt;mso-position-vertical-relative:text;mso-position-horizontal-relative:text;width:119.4pt;height:18.85pt;z-index:-2515988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兴县文学艺术工作者联合会2024年部门预算公开报告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20" style="position:absolute;margin-left:86.92pt;margin-top:27.7633pt;mso-position-vertical-relative:text;mso-position-horizontal-relative:text;width:119.4pt;height:18.85pt;z-index:-25158963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2" style="position:absolute;margin-left:-13.08pt;margin-top:288.105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4" style="position:absolute;margin-left:491.92pt;margin-top:44.1055pt;mso-position-vertical-relative:page;mso-position-horizontal-relative:page;width:119.4pt;height:18.85pt;z-index:-2515906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6" style="position:absolute;margin-left:391.92pt;margin-top:288.105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8" style="position:absolute;margin-left:86.92pt;margin-top:532.106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0" style="position:absolute;margin-left:-13.08pt;margin-top:776.106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2" style="position:absolute;margin-left:491.92pt;margin-top:532.106pt;mso-position-vertical-relative:page;mso-position-horizontal-relative:page;width:119.4pt;height:18.85pt;z-index:-2515957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4" style="position:absolute;margin-left:391.92pt;margin-top:776.106pt;mso-position-vertical-relative:page;mso-position-horizontal-relative:page;width:119.4pt;height:18.85pt;z-index:-2515937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36" style="position:absolute;margin-left:30pt;margin-top:29.5pt;mso-position-vertical-relative:page;mso-position-horizontal-relative:page;width:535pt;height:1pt;z-index:-25159168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兴县文学艺术工作者联合会2024年部门预算公开报告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38" style="position:absolute;margin-left:86.92pt;margin-top:27.7633pt;mso-position-vertical-relative:text;mso-position-horizontal-relative:text;width:119.4pt;height:18.85pt;z-index:-25158041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0" style="position:absolute;margin-left:-13.08pt;margin-top:288.105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2" style="position:absolute;margin-left:491.92pt;margin-top:44.1055pt;mso-position-vertical-relative:page;mso-position-horizontal-relative:page;width:119.4pt;height:18.85pt;z-index:-2515814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4" style="position:absolute;margin-left:391.92pt;margin-top:288.105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6" style="position:absolute;margin-left:86.92pt;margin-top:532.106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8" style="position:absolute;margin-left:-13.08pt;margin-top:776.106pt;mso-position-vertical-relative:page;mso-position-horizontal-relative:page;width:119.4pt;height:18.85pt;z-index:-2515834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0" style="position:absolute;margin-left:491.92pt;margin-top:532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2" style="position:absolute;margin-left:391.92pt;margin-top:776.106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54" style="position:absolute;margin-left:30pt;margin-top:29.5pt;mso-position-vertical-relative:page;mso-position-horizontal-relative:page;width:535pt;height:1pt;z-index:-25158246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兴县文学艺术工作者联合会2024年部门预算公开报告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34.jpeg"/><Relationship Id="rId98" Type="http://schemas.openxmlformats.org/officeDocument/2006/relationships/footer" Target="footer51.xml"/><Relationship Id="rId97" Type="http://schemas.openxmlformats.org/officeDocument/2006/relationships/image" Target="media/image33.jpeg"/><Relationship Id="rId96" Type="http://schemas.openxmlformats.org/officeDocument/2006/relationships/footer" Target="footer50.xml"/><Relationship Id="rId95" Type="http://schemas.openxmlformats.org/officeDocument/2006/relationships/image" Target="media/image32.jpeg"/><Relationship Id="rId94" Type="http://schemas.openxmlformats.org/officeDocument/2006/relationships/footer" Target="footer49.xml"/><Relationship Id="rId93" Type="http://schemas.openxmlformats.org/officeDocument/2006/relationships/image" Target="media/image31.jpeg"/><Relationship Id="rId92" Type="http://schemas.openxmlformats.org/officeDocument/2006/relationships/footer" Target="footer48.xml"/><Relationship Id="rId91" Type="http://schemas.openxmlformats.org/officeDocument/2006/relationships/image" Target="media/image30.jpeg"/><Relationship Id="rId90" Type="http://schemas.openxmlformats.org/officeDocument/2006/relationships/footer" Target="footer47.xml"/><Relationship Id="rId9" Type="http://schemas.openxmlformats.org/officeDocument/2006/relationships/footer" Target="footer3.xml"/><Relationship Id="rId89" Type="http://schemas.openxmlformats.org/officeDocument/2006/relationships/image" Target="media/image29.jpeg"/><Relationship Id="rId88" Type="http://schemas.openxmlformats.org/officeDocument/2006/relationships/footer" Target="footer46.xml"/><Relationship Id="rId87" Type="http://schemas.openxmlformats.org/officeDocument/2006/relationships/image" Target="media/image28.jpeg"/><Relationship Id="rId86" Type="http://schemas.openxmlformats.org/officeDocument/2006/relationships/footer" Target="footer45.xml"/><Relationship Id="rId85" Type="http://schemas.openxmlformats.org/officeDocument/2006/relationships/image" Target="media/image27.jpeg"/><Relationship Id="rId84" Type="http://schemas.openxmlformats.org/officeDocument/2006/relationships/footer" Target="footer44.xml"/><Relationship Id="rId83" Type="http://schemas.openxmlformats.org/officeDocument/2006/relationships/image" Target="media/image26.jpeg"/><Relationship Id="rId82" Type="http://schemas.openxmlformats.org/officeDocument/2006/relationships/footer" Target="footer43.xml"/><Relationship Id="rId81" Type="http://schemas.openxmlformats.org/officeDocument/2006/relationships/image" Target="media/image25.jpeg"/><Relationship Id="rId80" Type="http://schemas.openxmlformats.org/officeDocument/2006/relationships/footer" Target="footer42.xml"/><Relationship Id="rId8" Type="http://schemas.openxmlformats.org/officeDocument/2006/relationships/header" Target="header6.xml"/><Relationship Id="rId79" Type="http://schemas.openxmlformats.org/officeDocument/2006/relationships/image" Target="media/image24.jpeg"/><Relationship Id="rId78" Type="http://schemas.openxmlformats.org/officeDocument/2006/relationships/footer" Target="footer41.xml"/><Relationship Id="rId77" Type="http://schemas.openxmlformats.org/officeDocument/2006/relationships/image" Target="media/image23.jpeg"/><Relationship Id="rId76" Type="http://schemas.openxmlformats.org/officeDocument/2006/relationships/footer" Target="footer40.xml"/><Relationship Id="rId75" Type="http://schemas.openxmlformats.org/officeDocument/2006/relationships/image" Target="media/image22.jpeg"/><Relationship Id="rId74" Type="http://schemas.openxmlformats.org/officeDocument/2006/relationships/footer" Target="footer39.xml"/><Relationship Id="rId73" Type="http://schemas.openxmlformats.org/officeDocument/2006/relationships/image" Target="media/image21.jpeg"/><Relationship Id="rId72" Type="http://schemas.openxmlformats.org/officeDocument/2006/relationships/footer" Target="footer38.xml"/><Relationship Id="rId71" Type="http://schemas.openxmlformats.org/officeDocument/2006/relationships/image" Target="media/image20.jpeg"/><Relationship Id="rId70" Type="http://schemas.openxmlformats.org/officeDocument/2006/relationships/footer" Target="footer37.xml"/><Relationship Id="rId7" Type="http://schemas.openxmlformats.org/officeDocument/2006/relationships/footer" Target="footer2.xml"/><Relationship Id="rId69" Type="http://schemas.openxmlformats.org/officeDocument/2006/relationships/image" Target="media/image19.jpeg"/><Relationship Id="rId68" Type="http://schemas.openxmlformats.org/officeDocument/2006/relationships/footer" Target="footer36.xml"/><Relationship Id="rId67" Type="http://schemas.openxmlformats.org/officeDocument/2006/relationships/image" Target="media/image18.jpeg"/><Relationship Id="rId66" Type="http://schemas.openxmlformats.org/officeDocument/2006/relationships/footer" Target="footer35.xml"/><Relationship Id="rId65" Type="http://schemas.openxmlformats.org/officeDocument/2006/relationships/image" Target="media/image17.jpeg"/><Relationship Id="rId64" Type="http://schemas.openxmlformats.org/officeDocument/2006/relationships/footer" Target="footer34.xml"/><Relationship Id="rId63" Type="http://schemas.openxmlformats.org/officeDocument/2006/relationships/image" Target="media/image16.jpeg"/><Relationship Id="rId62" Type="http://schemas.openxmlformats.org/officeDocument/2006/relationships/footer" Target="footer33.xml"/><Relationship Id="rId61" Type="http://schemas.openxmlformats.org/officeDocument/2006/relationships/image" Target="media/image15.jpeg"/><Relationship Id="rId60" Type="http://schemas.openxmlformats.org/officeDocument/2006/relationships/footer" Target="footer32.xml"/><Relationship Id="rId6" Type="http://schemas.openxmlformats.org/officeDocument/2006/relationships/header" Target="header5.xml"/><Relationship Id="rId59" Type="http://schemas.openxmlformats.org/officeDocument/2006/relationships/image" Target="media/image14.jpeg"/><Relationship Id="rId58" Type="http://schemas.openxmlformats.org/officeDocument/2006/relationships/footer" Target="footer31.xml"/><Relationship Id="rId57" Type="http://schemas.openxmlformats.org/officeDocument/2006/relationships/image" Target="media/image13.jpeg"/><Relationship Id="rId56" Type="http://schemas.openxmlformats.org/officeDocument/2006/relationships/footer" Target="footer30.xml"/><Relationship Id="rId55" Type="http://schemas.openxmlformats.org/officeDocument/2006/relationships/image" Target="media/image12.jpeg"/><Relationship Id="rId54" Type="http://schemas.openxmlformats.org/officeDocument/2006/relationships/footer" Target="footer29.xml"/><Relationship Id="rId53" Type="http://schemas.openxmlformats.org/officeDocument/2006/relationships/image" Target="media/image11.jpeg"/><Relationship Id="rId52" Type="http://schemas.openxmlformats.org/officeDocument/2006/relationships/footer" Target="footer28.xml"/><Relationship Id="rId51" Type="http://schemas.openxmlformats.org/officeDocument/2006/relationships/header" Target="header14.xml"/><Relationship Id="rId50" Type="http://schemas.openxmlformats.org/officeDocument/2006/relationships/footer" Target="footer27.xml"/><Relationship Id="rId5" Type="http://schemas.openxmlformats.org/officeDocument/2006/relationships/footer" Target="footer1.xml"/><Relationship Id="rId49" Type="http://schemas.openxmlformats.org/officeDocument/2006/relationships/image" Target="media/image10.jpeg"/><Relationship Id="rId48" Type="http://schemas.openxmlformats.org/officeDocument/2006/relationships/footer" Target="footer26.xml"/><Relationship Id="rId47" Type="http://schemas.openxmlformats.org/officeDocument/2006/relationships/image" Target="media/image9.jpeg"/><Relationship Id="rId46" Type="http://schemas.openxmlformats.org/officeDocument/2006/relationships/footer" Target="footer25.xml"/><Relationship Id="rId45" Type="http://schemas.openxmlformats.org/officeDocument/2006/relationships/image" Target="media/image8.jpeg"/><Relationship Id="rId44" Type="http://schemas.openxmlformats.org/officeDocument/2006/relationships/footer" Target="footer24.xml"/><Relationship Id="rId43" Type="http://schemas.openxmlformats.org/officeDocument/2006/relationships/image" Target="media/image7.jpeg"/><Relationship Id="rId42" Type="http://schemas.openxmlformats.org/officeDocument/2006/relationships/footer" Target="footer23.xml"/><Relationship Id="rId41" Type="http://schemas.openxmlformats.org/officeDocument/2006/relationships/image" Target="media/image6.jpeg"/><Relationship Id="rId40" Type="http://schemas.openxmlformats.org/officeDocument/2006/relationships/footer" Target="footer22.xml"/><Relationship Id="rId4" Type="http://schemas.openxmlformats.org/officeDocument/2006/relationships/header" Target="header4.xml"/><Relationship Id="rId39" Type="http://schemas.openxmlformats.org/officeDocument/2006/relationships/image" Target="media/image5.jpeg"/><Relationship Id="rId38" Type="http://schemas.openxmlformats.org/officeDocument/2006/relationships/footer" Target="footer21.xml"/><Relationship Id="rId37" Type="http://schemas.openxmlformats.org/officeDocument/2006/relationships/image" Target="media/image4.jpeg"/><Relationship Id="rId36" Type="http://schemas.openxmlformats.org/officeDocument/2006/relationships/footer" Target="footer20.xml"/><Relationship Id="rId35" Type="http://schemas.openxmlformats.org/officeDocument/2006/relationships/image" Target="media/image3.jpeg"/><Relationship Id="rId34" Type="http://schemas.openxmlformats.org/officeDocument/2006/relationships/footer" Target="footer19.xml"/><Relationship Id="rId33" Type="http://schemas.openxmlformats.org/officeDocument/2006/relationships/header" Target="header13.xml"/><Relationship Id="rId32" Type="http://schemas.openxmlformats.org/officeDocument/2006/relationships/footer" Target="footer18.xml"/><Relationship Id="rId31" Type="http://schemas.openxmlformats.org/officeDocument/2006/relationships/header" Target="header12.xml"/><Relationship Id="rId30" Type="http://schemas.openxmlformats.org/officeDocument/2006/relationships/image" Target="media/image2.png"/><Relationship Id="rId3" Type="http://schemas.openxmlformats.org/officeDocument/2006/relationships/header" Target="header3.xml"/><Relationship Id="rId29" Type="http://schemas.openxmlformats.org/officeDocument/2006/relationships/footer" Target="footer17.xml"/><Relationship Id="rId28" Type="http://schemas.openxmlformats.org/officeDocument/2006/relationships/header" Target="header11.xml"/><Relationship Id="rId27" Type="http://schemas.openxmlformats.org/officeDocument/2006/relationships/image" Target="media/image1.png"/><Relationship Id="rId26" Type="http://schemas.openxmlformats.org/officeDocument/2006/relationships/footer" Target="footer16.xml"/><Relationship Id="rId25" Type="http://schemas.openxmlformats.org/officeDocument/2006/relationships/header" Target="header10.xml"/><Relationship Id="rId24" Type="http://schemas.openxmlformats.org/officeDocument/2006/relationships/footer" Target="footer15.xml"/><Relationship Id="rId23" Type="http://schemas.openxmlformats.org/officeDocument/2006/relationships/footer" Target="footer14.xml"/><Relationship Id="rId22" Type="http://schemas.openxmlformats.org/officeDocument/2006/relationships/footer" Target="footer13.xml"/><Relationship Id="rId21" Type="http://schemas.openxmlformats.org/officeDocument/2006/relationships/footer" Target="footer12.xml"/><Relationship Id="rId20" Type="http://schemas.openxmlformats.org/officeDocument/2006/relationships/footer" Target="footer11.xml"/><Relationship Id="rId2" Type="http://schemas.openxmlformats.org/officeDocument/2006/relationships/header" Target="header2.xml"/><Relationship Id="rId19" Type="http://schemas.openxmlformats.org/officeDocument/2006/relationships/footer" Target="footer10.xml"/><Relationship Id="rId18" Type="http://schemas.openxmlformats.org/officeDocument/2006/relationships/footer" Target="footer9.xml"/><Relationship Id="rId171" Type="http://schemas.openxmlformats.org/officeDocument/2006/relationships/fontTable" Target="fontTable.xml"/><Relationship Id="rId170" Type="http://schemas.openxmlformats.org/officeDocument/2006/relationships/styles" Target="styles.xml"/><Relationship Id="rId17" Type="http://schemas.openxmlformats.org/officeDocument/2006/relationships/header" Target="header9.xml"/><Relationship Id="rId169" Type="http://schemas.openxmlformats.org/officeDocument/2006/relationships/settings" Target="settings.xml"/><Relationship Id="rId168" Type="http://schemas.openxmlformats.org/officeDocument/2006/relationships/footer" Target="footer86.xml"/><Relationship Id="rId167" Type="http://schemas.openxmlformats.org/officeDocument/2006/relationships/image" Target="media/image68.jpeg"/><Relationship Id="rId166" Type="http://schemas.openxmlformats.org/officeDocument/2006/relationships/footer" Target="footer85.xml"/><Relationship Id="rId165" Type="http://schemas.openxmlformats.org/officeDocument/2006/relationships/image" Target="media/image67.jpeg"/><Relationship Id="rId164" Type="http://schemas.openxmlformats.org/officeDocument/2006/relationships/footer" Target="footer84.xml"/><Relationship Id="rId163" Type="http://schemas.openxmlformats.org/officeDocument/2006/relationships/image" Target="media/image66.jpeg"/><Relationship Id="rId162" Type="http://schemas.openxmlformats.org/officeDocument/2006/relationships/footer" Target="footer83.xml"/><Relationship Id="rId161" Type="http://schemas.openxmlformats.org/officeDocument/2006/relationships/image" Target="media/image65.jpeg"/><Relationship Id="rId160" Type="http://schemas.openxmlformats.org/officeDocument/2006/relationships/footer" Target="footer82.xml"/><Relationship Id="rId16" Type="http://schemas.openxmlformats.org/officeDocument/2006/relationships/footer" Target="footer8.xml"/><Relationship Id="rId159" Type="http://schemas.openxmlformats.org/officeDocument/2006/relationships/image" Target="media/image64.jpeg"/><Relationship Id="rId158" Type="http://schemas.openxmlformats.org/officeDocument/2006/relationships/footer" Target="footer81.xml"/><Relationship Id="rId157" Type="http://schemas.openxmlformats.org/officeDocument/2006/relationships/image" Target="media/image63.jpeg"/><Relationship Id="rId156" Type="http://schemas.openxmlformats.org/officeDocument/2006/relationships/footer" Target="footer80.xml"/><Relationship Id="rId155" Type="http://schemas.openxmlformats.org/officeDocument/2006/relationships/image" Target="media/image62.jpeg"/><Relationship Id="rId154" Type="http://schemas.openxmlformats.org/officeDocument/2006/relationships/footer" Target="footer79.xml"/><Relationship Id="rId153" Type="http://schemas.openxmlformats.org/officeDocument/2006/relationships/image" Target="media/image61.jpeg"/><Relationship Id="rId152" Type="http://schemas.openxmlformats.org/officeDocument/2006/relationships/footer" Target="footer78.xml"/><Relationship Id="rId151" Type="http://schemas.openxmlformats.org/officeDocument/2006/relationships/image" Target="media/image60.jpeg"/><Relationship Id="rId150" Type="http://schemas.openxmlformats.org/officeDocument/2006/relationships/footer" Target="footer77.xml"/><Relationship Id="rId15" Type="http://schemas.openxmlformats.org/officeDocument/2006/relationships/footer" Target="footer7.xml"/><Relationship Id="rId149" Type="http://schemas.openxmlformats.org/officeDocument/2006/relationships/image" Target="media/image59.jpeg"/><Relationship Id="rId148" Type="http://schemas.openxmlformats.org/officeDocument/2006/relationships/footer" Target="footer76.xml"/><Relationship Id="rId147" Type="http://schemas.openxmlformats.org/officeDocument/2006/relationships/image" Target="media/image58.jpeg"/><Relationship Id="rId146" Type="http://schemas.openxmlformats.org/officeDocument/2006/relationships/footer" Target="footer75.xml"/><Relationship Id="rId145" Type="http://schemas.openxmlformats.org/officeDocument/2006/relationships/image" Target="media/image57.jpeg"/><Relationship Id="rId144" Type="http://schemas.openxmlformats.org/officeDocument/2006/relationships/footer" Target="footer74.xml"/><Relationship Id="rId143" Type="http://schemas.openxmlformats.org/officeDocument/2006/relationships/image" Target="media/image56.jpeg"/><Relationship Id="rId142" Type="http://schemas.openxmlformats.org/officeDocument/2006/relationships/footer" Target="footer73.xml"/><Relationship Id="rId141" Type="http://schemas.openxmlformats.org/officeDocument/2006/relationships/image" Target="media/image55.jpeg"/><Relationship Id="rId140" Type="http://schemas.openxmlformats.org/officeDocument/2006/relationships/footer" Target="footer72.xml"/><Relationship Id="rId14" Type="http://schemas.openxmlformats.org/officeDocument/2006/relationships/footer" Target="footer6.xml"/><Relationship Id="rId139" Type="http://schemas.openxmlformats.org/officeDocument/2006/relationships/image" Target="media/image54.jpeg"/><Relationship Id="rId138" Type="http://schemas.openxmlformats.org/officeDocument/2006/relationships/footer" Target="footer71.xml"/><Relationship Id="rId137" Type="http://schemas.openxmlformats.org/officeDocument/2006/relationships/image" Target="media/image53.jpeg"/><Relationship Id="rId136" Type="http://schemas.openxmlformats.org/officeDocument/2006/relationships/footer" Target="footer70.xml"/><Relationship Id="rId135" Type="http://schemas.openxmlformats.org/officeDocument/2006/relationships/image" Target="media/image52.jpeg"/><Relationship Id="rId134" Type="http://schemas.openxmlformats.org/officeDocument/2006/relationships/footer" Target="footer69.xml"/><Relationship Id="rId133" Type="http://schemas.openxmlformats.org/officeDocument/2006/relationships/image" Target="media/image51.jpeg"/><Relationship Id="rId132" Type="http://schemas.openxmlformats.org/officeDocument/2006/relationships/footer" Target="footer68.xml"/><Relationship Id="rId131" Type="http://schemas.openxmlformats.org/officeDocument/2006/relationships/image" Target="media/image50.jpeg"/><Relationship Id="rId130" Type="http://schemas.openxmlformats.org/officeDocument/2006/relationships/footer" Target="footer67.xml"/><Relationship Id="rId13" Type="http://schemas.openxmlformats.org/officeDocument/2006/relationships/footer" Target="footer5.xml"/><Relationship Id="rId129" Type="http://schemas.openxmlformats.org/officeDocument/2006/relationships/image" Target="media/image49.jpeg"/><Relationship Id="rId128" Type="http://schemas.openxmlformats.org/officeDocument/2006/relationships/footer" Target="footer66.xml"/><Relationship Id="rId127" Type="http://schemas.openxmlformats.org/officeDocument/2006/relationships/image" Target="media/image48.jpeg"/><Relationship Id="rId126" Type="http://schemas.openxmlformats.org/officeDocument/2006/relationships/footer" Target="footer65.xml"/><Relationship Id="rId125" Type="http://schemas.openxmlformats.org/officeDocument/2006/relationships/image" Target="media/image47.jpeg"/><Relationship Id="rId124" Type="http://schemas.openxmlformats.org/officeDocument/2006/relationships/footer" Target="footer64.xml"/><Relationship Id="rId123" Type="http://schemas.openxmlformats.org/officeDocument/2006/relationships/image" Target="media/image46.jpeg"/><Relationship Id="rId122" Type="http://schemas.openxmlformats.org/officeDocument/2006/relationships/footer" Target="footer63.xml"/><Relationship Id="rId121" Type="http://schemas.openxmlformats.org/officeDocument/2006/relationships/image" Target="media/image45.jpeg"/><Relationship Id="rId120" Type="http://schemas.openxmlformats.org/officeDocument/2006/relationships/footer" Target="footer62.xml"/><Relationship Id="rId12" Type="http://schemas.openxmlformats.org/officeDocument/2006/relationships/header" Target="header8.xml"/><Relationship Id="rId119" Type="http://schemas.openxmlformats.org/officeDocument/2006/relationships/image" Target="media/image44.jpeg"/><Relationship Id="rId118" Type="http://schemas.openxmlformats.org/officeDocument/2006/relationships/footer" Target="footer61.xml"/><Relationship Id="rId117" Type="http://schemas.openxmlformats.org/officeDocument/2006/relationships/image" Target="media/image43.jpeg"/><Relationship Id="rId116" Type="http://schemas.openxmlformats.org/officeDocument/2006/relationships/footer" Target="footer60.xml"/><Relationship Id="rId115" Type="http://schemas.openxmlformats.org/officeDocument/2006/relationships/image" Target="media/image42.jpeg"/><Relationship Id="rId114" Type="http://schemas.openxmlformats.org/officeDocument/2006/relationships/footer" Target="footer59.xml"/><Relationship Id="rId113" Type="http://schemas.openxmlformats.org/officeDocument/2006/relationships/image" Target="media/image41.jpeg"/><Relationship Id="rId112" Type="http://schemas.openxmlformats.org/officeDocument/2006/relationships/footer" Target="footer58.xml"/><Relationship Id="rId111" Type="http://schemas.openxmlformats.org/officeDocument/2006/relationships/image" Target="media/image40.jpeg"/><Relationship Id="rId110" Type="http://schemas.openxmlformats.org/officeDocument/2006/relationships/footer" Target="footer57.xml"/><Relationship Id="rId11" Type="http://schemas.openxmlformats.org/officeDocument/2006/relationships/footer" Target="footer4.xml"/><Relationship Id="rId109" Type="http://schemas.openxmlformats.org/officeDocument/2006/relationships/image" Target="media/image39.jpeg"/><Relationship Id="rId108" Type="http://schemas.openxmlformats.org/officeDocument/2006/relationships/footer" Target="footer56.xml"/><Relationship Id="rId107" Type="http://schemas.openxmlformats.org/officeDocument/2006/relationships/image" Target="media/image38.jpeg"/><Relationship Id="rId106" Type="http://schemas.openxmlformats.org/officeDocument/2006/relationships/footer" Target="footer55.xml"/><Relationship Id="rId105" Type="http://schemas.openxmlformats.org/officeDocument/2006/relationships/image" Target="media/image37.jpeg"/><Relationship Id="rId104" Type="http://schemas.openxmlformats.org/officeDocument/2006/relationships/footer" Target="footer54.xml"/><Relationship Id="rId103" Type="http://schemas.openxmlformats.org/officeDocument/2006/relationships/image" Target="media/image36.jpeg"/><Relationship Id="rId102" Type="http://schemas.openxmlformats.org/officeDocument/2006/relationships/footer" Target="footer53.xml"/><Relationship Id="rId101" Type="http://schemas.openxmlformats.org/officeDocument/2006/relationships/image" Target="media/image35.jpeg"/><Relationship Id="rId100" Type="http://schemas.openxmlformats.org/officeDocument/2006/relationships/footer" Target="footer52.xml"/><Relationship Id="rId10" Type="http://schemas.openxmlformats.org/officeDocument/2006/relationships/header" Target="header7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2025-09-28T11:30:57Z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wqlLaW5nc29mdCBQREYgdG8gV1BTIDExNQ</vt:lpwstr>
  </property>
  <property fmtid="{D5CDD505-2E9C-101B-9397-08002B2CF9AE}" pid="3" name="Created">
    <vt:filetime>2025-11-07T17:08:57</vt:filetime>
  </property>
</Properties>
</file>