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sz w:val="48"/>
          <w:szCs w:val="48"/>
        </w:rPr>
        <w:t>水库维护保养费绩效自评报告</w:t>
      </w:r>
    </w:p>
    <w:p>
      <w:pPr>
        <w:rPr>
          <w:rFonts w:hint="eastAsia"/>
        </w:rPr>
      </w:pPr>
    </w:p>
    <w:p>
      <w:pPr>
        <w:rPr>
          <w:rFonts w:hint="eastAsia"/>
        </w:rPr>
      </w:pPr>
    </w:p>
    <w:p>
      <w:pPr>
        <w:rPr>
          <w:rFonts w:hint="eastAsia"/>
          <w:sz w:val="28"/>
          <w:szCs w:val="28"/>
        </w:rPr>
      </w:pPr>
      <w:r>
        <w:rPr>
          <w:rFonts w:hint="eastAsia"/>
        </w:rPr>
        <w:t xml:space="preserve">    </w:t>
      </w:r>
      <w:r>
        <w:rPr>
          <w:rFonts w:hint="eastAsia"/>
          <w:lang w:val="en-US" w:eastAsia="zh-CN"/>
        </w:rPr>
        <w:t xml:space="preserve"> </w:t>
      </w:r>
      <w:r>
        <w:rPr>
          <w:rFonts w:hint="eastAsia"/>
          <w:sz w:val="28"/>
          <w:szCs w:val="28"/>
        </w:rPr>
        <w:t>根据兴县财政局《关于开展2021年度预算项目支出绩效评价和部门</w:t>
      </w:r>
      <w:bookmarkStart w:id="0" w:name="_GoBack"/>
      <w:bookmarkEnd w:id="0"/>
      <w:r>
        <w:rPr>
          <w:rFonts w:hint="eastAsia"/>
          <w:sz w:val="28"/>
          <w:szCs w:val="28"/>
        </w:rPr>
        <w:t>整体支出绩效评价工作的通知》（兴财绩（2021）1122号），为落实十九大提出的“全面实施绩效管理”要求和“花钱必问效，无效必问责”的绩效财政理念，提高财政资金使用效益，现根据《通知》要求，结合我局实际情况，就开展水库维护保养费绩效自评情况报告如下：</w:t>
      </w:r>
    </w:p>
    <w:p>
      <w:pPr>
        <w:rPr>
          <w:rFonts w:hint="eastAsia" w:ascii="宋体" w:hAnsi="宋体" w:eastAsia="宋体" w:cs="宋体"/>
          <w:sz w:val="28"/>
          <w:szCs w:val="28"/>
        </w:rPr>
      </w:pPr>
      <w:r>
        <w:rPr>
          <w:rFonts w:hint="eastAsia" w:ascii="宋体" w:hAnsi="宋体" w:eastAsia="宋体" w:cs="宋体"/>
          <w:sz w:val="28"/>
          <w:szCs w:val="28"/>
        </w:rPr>
        <w:t xml:space="preserve">    一、项目基本情况</w:t>
      </w:r>
    </w:p>
    <w:p>
      <w:pPr>
        <w:rPr>
          <w:rFonts w:hint="eastAsia" w:ascii="宋体" w:hAnsi="宋体" w:eastAsia="宋体" w:cs="宋体"/>
          <w:sz w:val="28"/>
          <w:szCs w:val="28"/>
        </w:rPr>
      </w:pPr>
      <w:r>
        <w:rPr>
          <w:rFonts w:hint="eastAsia" w:ascii="宋体" w:hAnsi="宋体" w:eastAsia="宋体" w:cs="宋体"/>
          <w:sz w:val="28"/>
          <w:szCs w:val="28"/>
        </w:rPr>
        <w:t xml:space="preserve">    （一）项目概况</w:t>
      </w:r>
    </w:p>
    <w:p>
      <w:pPr>
        <w:rPr>
          <w:rFonts w:hint="eastAsia" w:ascii="宋体" w:hAnsi="宋体" w:eastAsia="宋体" w:cs="宋体"/>
          <w:sz w:val="28"/>
          <w:szCs w:val="28"/>
        </w:rPr>
      </w:pPr>
      <w:r>
        <w:rPr>
          <w:rFonts w:hint="eastAsia" w:ascii="宋体" w:hAnsi="宋体" w:eastAsia="宋体" w:cs="宋体"/>
          <w:sz w:val="28"/>
          <w:szCs w:val="28"/>
        </w:rPr>
        <w:t xml:space="preserve">    1.项目概况</w:t>
      </w:r>
    </w:p>
    <w:p>
      <w:pPr>
        <w:rPr>
          <w:rFonts w:hint="eastAsia" w:ascii="宋体" w:hAnsi="宋体" w:eastAsia="宋体" w:cs="宋体"/>
          <w:sz w:val="28"/>
          <w:szCs w:val="28"/>
        </w:rPr>
      </w:pPr>
      <w:r>
        <w:rPr>
          <w:rFonts w:hint="eastAsia" w:ascii="宋体" w:hAnsi="宋体" w:eastAsia="宋体" w:cs="宋体"/>
          <w:sz w:val="28"/>
          <w:szCs w:val="28"/>
        </w:rPr>
        <w:t xml:space="preserve">    根据吕梁市水利局文件《吕梁市水利局关于下达2021年支持小型农田水利工程自己及大中型水库农村移民后期扶持人口直补市级配套资金的通知》吕水规计[2021]203号文，兴县水利事业发展中心组织技术人员深入实地，对水库现状进行了认真细致的考察，最终确定了对水库进行维修养护工程，保证了水库下游的和谐稳定和农业生产的丰收，确保人民群众的生命财产安全。</w:t>
      </w:r>
    </w:p>
    <w:p>
      <w:pPr>
        <w:rPr>
          <w:rFonts w:hint="eastAsia" w:ascii="宋体" w:hAnsi="宋体" w:eastAsia="宋体" w:cs="宋体"/>
          <w:sz w:val="28"/>
          <w:szCs w:val="28"/>
        </w:rPr>
      </w:pPr>
      <w:r>
        <w:rPr>
          <w:rFonts w:hint="eastAsia" w:ascii="宋体" w:hAnsi="宋体" w:eastAsia="宋体" w:cs="宋体"/>
          <w:sz w:val="28"/>
          <w:szCs w:val="28"/>
        </w:rPr>
        <w:t xml:space="preserve">    2.主要建设内容</w:t>
      </w:r>
    </w:p>
    <w:p>
      <w:pPr>
        <w:rPr>
          <w:rFonts w:hint="eastAsia" w:ascii="宋体" w:hAnsi="宋体" w:eastAsia="宋体" w:cs="宋体"/>
          <w:sz w:val="28"/>
          <w:szCs w:val="28"/>
        </w:rPr>
      </w:pPr>
      <w:r>
        <w:rPr>
          <w:rFonts w:hint="eastAsia" w:ascii="宋体" w:hAnsi="宋体" w:eastAsia="宋体" w:cs="宋体"/>
          <w:sz w:val="28"/>
          <w:szCs w:val="28"/>
        </w:rPr>
        <w:t xml:space="preserve">    竖井维修、机电设备及安装</w:t>
      </w:r>
      <w:r>
        <w:rPr>
          <w:rFonts w:hint="eastAsia" w:ascii="宋体" w:hAnsi="宋体" w:eastAsia="宋体" w:cs="宋体"/>
          <w:sz w:val="28"/>
          <w:szCs w:val="28"/>
          <w:lang w:eastAsia="zh-CN"/>
        </w:rPr>
        <w:t>，</w:t>
      </w:r>
      <w:r>
        <w:rPr>
          <w:rFonts w:hint="eastAsia" w:ascii="宋体" w:hAnsi="宋体" w:eastAsia="宋体" w:cs="宋体"/>
          <w:sz w:val="28"/>
          <w:szCs w:val="28"/>
        </w:rPr>
        <w:t>大峪口沟募强村段汛期河道清障。项目总金额7.50万元。</w:t>
      </w:r>
    </w:p>
    <w:p>
      <w:pPr>
        <w:rPr>
          <w:rFonts w:hint="eastAsia" w:ascii="宋体" w:hAnsi="宋体" w:eastAsia="宋体" w:cs="宋体"/>
          <w:sz w:val="28"/>
          <w:szCs w:val="28"/>
        </w:rPr>
      </w:pPr>
      <w:r>
        <w:rPr>
          <w:rFonts w:hint="eastAsia" w:ascii="宋体" w:hAnsi="宋体" w:eastAsia="宋体" w:cs="宋体"/>
          <w:sz w:val="28"/>
          <w:szCs w:val="28"/>
        </w:rPr>
        <w:t xml:space="preserve">    （二）项目绩效目标情况</w:t>
      </w:r>
    </w:p>
    <w:p>
      <w:pPr>
        <w:rPr>
          <w:rFonts w:hint="eastAsia" w:ascii="宋体" w:hAnsi="宋体" w:eastAsia="宋体" w:cs="宋体"/>
          <w:sz w:val="28"/>
          <w:szCs w:val="28"/>
        </w:rPr>
      </w:pPr>
      <w:r>
        <w:rPr>
          <w:rFonts w:hint="eastAsia" w:ascii="宋体" w:hAnsi="宋体" w:eastAsia="宋体" w:cs="宋体"/>
          <w:sz w:val="28"/>
          <w:szCs w:val="28"/>
        </w:rPr>
        <w:t xml:space="preserve">    1．年度总体目标</w:t>
      </w:r>
    </w:p>
    <w:p>
      <w:pPr>
        <w:rPr>
          <w:rFonts w:hint="eastAsia" w:ascii="宋体" w:hAnsi="宋体" w:eastAsia="宋体" w:cs="宋体"/>
          <w:sz w:val="28"/>
          <w:szCs w:val="28"/>
        </w:rPr>
      </w:pPr>
      <w:r>
        <w:rPr>
          <w:rFonts w:hint="eastAsia" w:ascii="宋体" w:hAnsi="宋体" w:eastAsia="宋体" w:cs="宋体"/>
          <w:sz w:val="28"/>
          <w:szCs w:val="28"/>
        </w:rPr>
        <w:t xml:space="preserve">    为深入贯彻吕水规计[2021]203 号文精神，决定对水库进行维修养护，保障水库的正常运行，确保水库渡汛安全。</w:t>
      </w:r>
    </w:p>
    <w:p>
      <w:pPr>
        <w:rPr>
          <w:rFonts w:hint="eastAsia" w:ascii="宋体" w:hAnsi="宋体" w:eastAsia="宋体" w:cs="宋体"/>
          <w:sz w:val="28"/>
          <w:szCs w:val="28"/>
        </w:rPr>
      </w:pPr>
      <w:r>
        <w:rPr>
          <w:rFonts w:hint="eastAsia" w:ascii="宋体" w:hAnsi="宋体" w:eastAsia="宋体" w:cs="宋体"/>
          <w:sz w:val="28"/>
          <w:szCs w:val="28"/>
        </w:rPr>
        <w:t xml:space="preserve">    2．阶段性目标</w:t>
      </w:r>
    </w:p>
    <w:p>
      <w:pPr>
        <w:rPr>
          <w:rFonts w:hint="eastAsia" w:ascii="宋体" w:hAnsi="宋体" w:eastAsia="宋体" w:cs="宋体"/>
          <w:sz w:val="28"/>
          <w:szCs w:val="28"/>
        </w:rPr>
      </w:pPr>
      <w:r>
        <w:rPr>
          <w:rFonts w:hint="eastAsia" w:ascii="宋体" w:hAnsi="宋体" w:eastAsia="宋体" w:cs="宋体"/>
          <w:sz w:val="28"/>
          <w:szCs w:val="28"/>
        </w:rPr>
        <w:t xml:space="preserve">    2.1数量指标</w:t>
      </w:r>
    </w:p>
    <w:p>
      <w:pPr>
        <w:rPr>
          <w:rFonts w:hint="eastAsia" w:ascii="宋体" w:hAnsi="宋体" w:eastAsia="宋体" w:cs="宋体"/>
          <w:sz w:val="28"/>
          <w:szCs w:val="28"/>
        </w:rPr>
      </w:pPr>
      <w:r>
        <w:rPr>
          <w:rFonts w:hint="eastAsia" w:ascii="宋体" w:hAnsi="宋体" w:eastAsia="宋体" w:cs="宋体"/>
          <w:sz w:val="28"/>
          <w:szCs w:val="28"/>
        </w:rPr>
        <w:t xml:space="preserve">    2.1.1修复水毁河坝为160米。</w:t>
      </w:r>
    </w:p>
    <w:p>
      <w:pPr>
        <w:rPr>
          <w:rFonts w:hint="eastAsia" w:ascii="宋体" w:hAnsi="宋体" w:eastAsia="宋体" w:cs="宋体"/>
          <w:sz w:val="28"/>
          <w:szCs w:val="28"/>
        </w:rPr>
      </w:pPr>
      <w:r>
        <w:rPr>
          <w:rFonts w:hint="eastAsia" w:ascii="宋体" w:hAnsi="宋体" w:eastAsia="宋体" w:cs="宋体"/>
          <w:sz w:val="28"/>
          <w:szCs w:val="28"/>
        </w:rPr>
        <w:t xml:space="preserve">    2.2质量指标</w:t>
      </w:r>
    </w:p>
    <w:p>
      <w:pPr>
        <w:rPr>
          <w:rFonts w:hint="eastAsia" w:ascii="宋体" w:hAnsi="宋体" w:eastAsia="宋体" w:cs="宋体"/>
          <w:sz w:val="28"/>
          <w:szCs w:val="28"/>
        </w:rPr>
      </w:pPr>
      <w:r>
        <w:rPr>
          <w:rFonts w:hint="eastAsia" w:ascii="宋体" w:hAnsi="宋体" w:eastAsia="宋体" w:cs="宋体"/>
          <w:sz w:val="28"/>
          <w:szCs w:val="28"/>
        </w:rPr>
        <w:t xml:space="preserve">    2.2.1项目验收合格率为100%；</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2.2.2使用年限为≥15年；</w:t>
      </w:r>
    </w:p>
    <w:p>
      <w:pPr>
        <w:ind w:firstLine="280" w:firstLineChars="100"/>
        <w:rPr>
          <w:rFonts w:hint="eastAsia" w:ascii="宋体" w:hAnsi="宋体" w:eastAsia="宋体" w:cs="宋体"/>
          <w:sz w:val="28"/>
          <w:szCs w:val="28"/>
        </w:rPr>
      </w:pPr>
      <w:r>
        <w:rPr>
          <w:rFonts w:hint="eastAsia" w:ascii="宋体" w:hAnsi="宋体" w:eastAsia="宋体" w:cs="宋体"/>
          <w:sz w:val="28"/>
          <w:szCs w:val="28"/>
        </w:rPr>
        <w:t xml:space="preserve">  2.2.3坝体结构坚实度为达标。</w:t>
      </w:r>
    </w:p>
    <w:p>
      <w:pPr>
        <w:rPr>
          <w:rFonts w:hint="eastAsia" w:ascii="宋体" w:hAnsi="宋体" w:eastAsia="宋体" w:cs="宋体"/>
          <w:sz w:val="28"/>
          <w:szCs w:val="28"/>
        </w:rPr>
      </w:pPr>
      <w:r>
        <w:rPr>
          <w:rFonts w:hint="eastAsia" w:ascii="宋体" w:hAnsi="宋体" w:eastAsia="宋体" w:cs="宋体"/>
          <w:sz w:val="28"/>
          <w:szCs w:val="28"/>
        </w:rPr>
        <w:t xml:space="preserve">    2.3时效指标</w:t>
      </w:r>
    </w:p>
    <w:p>
      <w:pPr>
        <w:rPr>
          <w:rFonts w:hint="eastAsia" w:ascii="宋体" w:hAnsi="宋体" w:eastAsia="宋体" w:cs="宋体"/>
          <w:sz w:val="28"/>
          <w:szCs w:val="28"/>
        </w:rPr>
      </w:pPr>
      <w:r>
        <w:rPr>
          <w:rFonts w:hint="eastAsia" w:ascii="宋体" w:hAnsi="宋体" w:eastAsia="宋体" w:cs="宋体"/>
          <w:sz w:val="28"/>
          <w:szCs w:val="28"/>
        </w:rPr>
        <w:t xml:space="preserve">    2.3.1资金拨付及时性为及时；</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2.3.2项目完工及时性为及时。</w:t>
      </w:r>
    </w:p>
    <w:p>
      <w:pPr>
        <w:rPr>
          <w:rFonts w:hint="eastAsia" w:ascii="宋体" w:hAnsi="宋体" w:eastAsia="宋体" w:cs="宋体"/>
          <w:sz w:val="28"/>
          <w:szCs w:val="28"/>
        </w:rPr>
      </w:pPr>
      <w:r>
        <w:rPr>
          <w:rFonts w:hint="eastAsia" w:ascii="宋体" w:hAnsi="宋体" w:eastAsia="宋体" w:cs="宋体"/>
          <w:sz w:val="28"/>
          <w:szCs w:val="28"/>
        </w:rPr>
        <w:t xml:space="preserve">    2.4成本指标</w:t>
      </w:r>
    </w:p>
    <w:p>
      <w:pPr>
        <w:rPr>
          <w:rFonts w:hint="eastAsia" w:ascii="宋体" w:hAnsi="宋体" w:eastAsia="宋体" w:cs="宋体"/>
          <w:sz w:val="28"/>
          <w:szCs w:val="28"/>
        </w:rPr>
      </w:pPr>
      <w:r>
        <w:rPr>
          <w:rFonts w:hint="eastAsia" w:ascii="宋体" w:hAnsi="宋体" w:eastAsia="宋体" w:cs="宋体"/>
          <w:sz w:val="28"/>
          <w:szCs w:val="28"/>
        </w:rPr>
        <w:t xml:space="preserve">    2.4.1成本控制有效性为有效。</w:t>
      </w:r>
    </w:p>
    <w:p>
      <w:pPr>
        <w:rPr>
          <w:rFonts w:hint="eastAsia" w:ascii="宋体" w:hAnsi="宋体" w:eastAsia="宋体" w:cs="宋体"/>
          <w:sz w:val="28"/>
          <w:szCs w:val="28"/>
        </w:rPr>
      </w:pPr>
      <w:r>
        <w:rPr>
          <w:rFonts w:hint="eastAsia" w:ascii="宋体" w:hAnsi="宋体" w:eastAsia="宋体" w:cs="宋体"/>
          <w:sz w:val="28"/>
          <w:szCs w:val="28"/>
        </w:rPr>
        <w:t xml:space="preserve">    2.5社会效益指标</w:t>
      </w:r>
    </w:p>
    <w:p>
      <w:pPr>
        <w:ind w:firstLine="560"/>
        <w:rPr>
          <w:rFonts w:hint="eastAsia" w:ascii="宋体" w:hAnsi="宋体" w:eastAsia="宋体" w:cs="宋体"/>
          <w:sz w:val="28"/>
          <w:szCs w:val="28"/>
        </w:rPr>
      </w:pPr>
      <w:r>
        <w:rPr>
          <w:rFonts w:hint="eastAsia" w:ascii="宋体" w:hAnsi="宋体" w:eastAsia="宋体" w:cs="宋体"/>
          <w:sz w:val="28"/>
          <w:szCs w:val="28"/>
        </w:rPr>
        <w:t>2.5.1增强居民幸福感为增强；</w:t>
      </w:r>
    </w:p>
    <w:p>
      <w:pPr>
        <w:ind w:firstLine="560"/>
        <w:rPr>
          <w:rFonts w:hint="eastAsia" w:ascii="宋体" w:hAnsi="宋体" w:eastAsia="宋体" w:cs="宋体"/>
          <w:sz w:val="28"/>
          <w:szCs w:val="28"/>
        </w:rPr>
      </w:pPr>
      <w:r>
        <w:rPr>
          <w:rFonts w:hint="eastAsia" w:ascii="宋体" w:hAnsi="宋体" w:eastAsia="宋体" w:cs="宋体"/>
          <w:sz w:val="28"/>
          <w:szCs w:val="28"/>
        </w:rPr>
        <w:t>2.5.2改善生活环境为改善。</w:t>
      </w:r>
    </w:p>
    <w:p>
      <w:pPr>
        <w:rPr>
          <w:rFonts w:hint="eastAsia" w:ascii="宋体" w:hAnsi="宋体" w:eastAsia="宋体" w:cs="宋体"/>
          <w:sz w:val="28"/>
          <w:szCs w:val="28"/>
        </w:rPr>
      </w:pPr>
      <w:r>
        <w:rPr>
          <w:rFonts w:hint="eastAsia" w:ascii="宋体" w:hAnsi="宋体" w:eastAsia="宋体" w:cs="宋体"/>
          <w:sz w:val="28"/>
          <w:szCs w:val="28"/>
        </w:rPr>
        <w:t xml:space="preserve">    2.6可持续影响指标</w:t>
      </w:r>
    </w:p>
    <w:p>
      <w:pPr>
        <w:ind w:firstLine="560"/>
        <w:rPr>
          <w:rFonts w:hint="eastAsia" w:ascii="宋体" w:hAnsi="宋体" w:eastAsia="宋体" w:cs="宋体"/>
          <w:sz w:val="28"/>
          <w:szCs w:val="28"/>
        </w:rPr>
      </w:pPr>
      <w:r>
        <w:rPr>
          <w:rFonts w:hint="eastAsia" w:ascii="宋体" w:hAnsi="宋体" w:eastAsia="宋体" w:cs="宋体"/>
          <w:sz w:val="28"/>
          <w:szCs w:val="28"/>
        </w:rPr>
        <w:t>2.6.1政策、资金、机构可持续为持续；</w:t>
      </w:r>
    </w:p>
    <w:p>
      <w:pPr>
        <w:ind w:firstLine="560"/>
        <w:rPr>
          <w:rFonts w:hint="eastAsia" w:ascii="宋体" w:hAnsi="宋体" w:eastAsia="宋体" w:cs="宋体"/>
          <w:sz w:val="28"/>
          <w:szCs w:val="28"/>
        </w:rPr>
      </w:pPr>
      <w:r>
        <w:rPr>
          <w:rFonts w:hint="eastAsia" w:ascii="宋体" w:hAnsi="宋体" w:eastAsia="宋体" w:cs="宋体"/>
          <w:sz w:val="28"/>
          <w:szCs w:val="28"/>
        </w:rPr>
        <w:t>2.6.2满足长远发展需求为满足。</w:t>
      </w:r>
    </w:p>
    <w:p>
      <w:pPr>
        <w:rPr>
          <w:rFonts w:hint="eastAsia" w:ascii="宋体" w:hAnsi="宋体" w:eastAsia="宋体" w:cs="宋体"/>
          <w:sz w:val="28"/>
          <w:szCs w:val="28"/>
        </w:rPr>
      </w:pPr>
      <w:r>
        <w:rPr>
          <w:rFonts w:hint="eastAsia" w:ascii="宋体" w:hAnsi="宋体" w:eastAsia="宋体" w:cs="宋体"/>
          <w:sz w:val="28"/>
          <w:szCs w:val="28"/>
        </w:rPr>
        <w:t xml:space="preserve">    2.7服务对象满意度指标</w:t>
      </w:r>
    </w:p>
    <w:p>
      <w:pPr>
        <w:rPr>
          <w:rFonts w:hint="eastAsia" w:ascii="宋体" w:hAnsi="宋体" w:eastAsia="宋体" w:cs="宋体"/>
          <w:sz w:val="28"/>
          <w:szCs w:val="28"/>
        </w:rPr>
      </w:pPr>
      <w:r>
        <w:rPr>
          <w:rFonts w:hint="eastAsia" w:ascii="宋体" w:hAnsi="宋体" w:eastAsia="宋体" w:cs="宋体"/>
          <w:sz w:val="28"/>
          <w:szCs w:val="28"/>
        </w:rPr>
        <w:t xml:space="preserve">    2.7.1服务对象满意度为≥95%。</w:t>
      </w:r>
    </w:p>
    <w:p>
      <w:pPr>
        <w:rPr>
          <w:rFonts w:hint="eastAsia" w:ascii="宋体" w:hAnsi="宋体" w:eastAsia="宋体" w:cs="宋体"/>
          <w:sz w:val="28"/>
          <w:szCs w:val="28"/>
        </w:rPr>
      </w:pPr>
      <w:r>
        <w:rPr>
          <w:rFonts w:hint="eastAsia" w:ascii="宋体" w:hAnsi="宋体" w:eastAsia="宋体" w:cs="宋体"/>
          <w:sz w:val="28"/>
          <w:szCs w:val="28"/>
        </w:rPr>
        <w:t xml:space="preserve">    二、单位自评工作开展情况</w:t>
      </w:r>
    </w:p>
    <w:p>
      <w:pPr>
        <w:rPr>
          <w:rFonts w:hint="eastAsia" w:ascii="宋体" w:hAnsi="宋体" w:eastAsia="宋体" w:cs="宋体"/>
          <w:sz w:val="28"/>
          <w:szCs w:val="28"/>
        </w:rPr>
      </w:pPr>
      <w:r>
        <w:rPr>
          <w:rFonts w:hint="eastAsia" w:ascii="宋体" w:hAnsi="宋体" w:eastAsia="宋体" w:cs="宋体"/>
          <w:sz w:val="28"/>
          <w:szCs w:val="28"/>
        </w:rPr>
        <w:t xml:space="preserve">    为做好绩效自评工作，我局制定了切实可行的绩效评价工作方案，成立了由单位一把手、各科室负责人及项目负责人组成的绩效评价工作小组，按照绩效评价指标及评分标准逐项打分，对水库维护保养费支出预算进行了全面客观公正的绩效自评工作。</w:t>
      </w:r>
    </w:p>
    <w:p>
      <w:pPr>
        <w:rPr>
          <w:rFonts w:hint="eastAsia" w:ascii="宋体" w:hAnsi="宋体" w:eastAsia="宋体" w:cs="宋体"/>
          <w:sz w:val="28"/>
          <w:szCs w:val="28"/>
        </w:rPr>
      </w:pPr>
      <w:r>
        <w:rPr>
          <w:rFonts w:hint="eastAsia" w:ascii="宋体" w:hAnsi="宋体" w:eastAsia="宋体" w:cs="宋体"/>
          <w:sz w:val="28"/>
          <w:szCs w:val="28"/>
        </w:rPr>
        <w:t xml:space="preserve">    三、综合评价结论</w:t>
      </w:r>
    </w:p>
    <w:p>
      <w:pPr>
        <w:rPr>
          <w:rFonts w:hint="eastAsia" w:ascii="宋体" w:hAnsi="宋体" w:eastAsia="宋体" w:cs="宋体"/>
          <w:sz w:val="28"/>
          <w:szCs w:val="28"/>
        </w:rPr>
      </w:pPr>
      <w:r>
        <w:rPr>
          <w:rFonts w:hint="eastAsia" w:ascii="宋体" w:hAnsi="宋体" w:eastAsia="宋体" w:cs="宋体"/>
          <w:sz w:val="28"/>
          <w:szCs w:val="28"/>
        </w:rPr>
        <w:t xml:space="preserve">    依据兴县财政局《关于开展2021年度预算项目支出绩效评价和部门整体支出绩效评价工作的通知》（兴财绩（2021）1122号）等文件及项目评价等级要求，本项目绩效评价结果采用综合评分定级的方法，评价计分采取百分制。本项目绩效自评综合得分97.00分，评价等级为”优”。</w:t>
      </w:r>
    </w:p>
    <w:p>
      <w:pPr>
        <w:rPr>
          <w:rFonts w:hint="eastAsia" w:ascii="宋体" w:hAnsi="宋体" w:eastAsia="宋体" w:cs="宋体"/>
          <w:sz w:val="28"/>
          <w:szCs w:val="28"/>
        </w:rPr>
      </w:pPr>
      <w:r>
        <w:rPr>
          <w:rFonts w:hint="eastAsia" w:ascii="宋体" w:hAnsi="宋体" w:eastAsia="宋体" w:cs="宋体"/>
          <w:sz w:val="28"/>
          <w:szCs w:val="28"/>
        </w:rPr>
        <w:t xml:space="preserve">    四、项目资金使用和管理情况</w:t>
      </w:r>
    </w:p>
    <w:p>
      <w:pPr>
        <w:rPr>
          <w:rFonts w:hint="eastAsia" w:ascii="宋体" w:hAnsi="宋体" w:eastAsia="宋体" w:cs="宋体"/>
          <w:sz w:val="28"/>
          <w:szCs w:val="28"/>
        </w:rPr>
      </w:pPr>
      <w:r>
        <w:rPr>
          <w:rFonts w:hint="eastAsia" w:ascii="宋体" w:hAnsi="宋体" w:eastAsia="宋体" w:cs="宋体"/>
          <w:sz w:val="28"/>
          <w:szCs w:val="28"/>
        </w:rPr>
        <w:t xml:space="preserve">    （一）项目资金到位情况</w:t>
      </w:r>
    </w:p>
    <w:p>
      <w:pPr>
        <w:rPr>
          <w:rFonts w:hint="eastAsia" w:ascii="宋体" w:hAnsi="宋体" w:eastAsia="宋体" w:cs="宋体"/>
          <w:sz w:val="28"/>
          <w:szCs w:val="28"/>
        </w:rPr>
      </w:pPr>
      <w:r>
        <w:rPr>
          <w:rFonts w:hint="eastAsia" w:ascii="宋体" w:hAnsi="宋体" w:eastAsia="宋体" w:cs="宋体"/>
          <w:sz w:val="28"/>
          <w:szCs w:val="28"/>
        </w:rPr>
        <w:t xml:space="preserve">    水库维护保养费资金到位7.50万元，资金由兴县财政局足额安排，根据工作进度及时拨付到位。</w:t>
      </w:r>
    </w:p>
    <w:p>
      <w:pPr>
        <w:rPr>
          <w:rFonts w:hint="eastAsia" w:ascii="宋体" w:hAnsi="宋体" w:eastAsia="宋体" w:cs="宋体"/>
          <w:sz w:val="28"/>
          <w:szCs w:val="28"/>
        </w:rPr>
      </w:pPr>
      <w:r>
        <w:rPr>
          <w:rFonts w:hint="eastAsia" w:ascii="宋体" w:hAnsi="宋体" w:eastAsia="宋体" w:cs="宋体"/>
          <w:sz w:val="28"/>
          <w:szCs w:val="28"/>
        </w:rPr>
        <w:t xml:space="preserve">    （二）项目资金使用情况</w:t>
      </w:r>
    </w:p>
    <w:p>
      <w:pPr>
        <w:rPr>
          <w:rFonts w:hint="eastAsia" w:ascii="宋体" w:hAnsi="宋体" w:eastAsia="宋体" w:cs="宋体"/>
          <w:sz w:val="28"/>
          <w:szCs w:val="28"/>
        </w:rPr>
      </w:pPr>
      <w:r>
        <w:rPr>
          <w:rFonts w:hint="eastAsia" w:ascii="宋体" w:hAnsi="宋体" w:eastAsia="宋体" w:cs="宋体"/>
          <w:sz w:val="28"/>
          <w:szCs w:val="28"/>
        </w:rPr>
        <w:t xml:space="preserve">    1．完成数量。县财政当年预算安排水库维护保养费资金7.50万元，当年实际使用7.50万元，结余0.00万元。</w:t>
      </w:r>
    </w:p>
    <w:p>
      <w:pPr>
        <w:rPr>
          <w:rFonts w:hint="eastAsia" w:ascii="宋体" w:hAnsi="宋体" w:eastAsia="宋体" w:cs="宋体"/>
          <w:sz w:val="28"/>
          <w:szCs w:val="28"/>
        </w:rPr>
      </w:pPr>
      <w:r>
        <w:rPr>
          <w:rFonts w:hint="eastAsia" w:ascii="宋体" w:hAnsi="宋体" w:eastAsia="宋体" w:cs="宋体"/>
          <w:sz w:val="28"/>
          <w:szCs w:val="28"/>
        </w:rPr>
        <w:t xml:space="preserve">    2．完成质量。确保水库维护保养费资金使用符合相关规定，并有明确规范的政策依据和结算程序。</w:t>
      </w:r>
    </w:p>
    <w:p>
      <w:pPr>
        <w:rPr>
          <w:rFonts w:hint="eastAsia" w:ascii="宋体" w:hAnsi="宋体" w:eastAsia="宋体" w:cs="宋体"/>
          <w:sz w:val="28"/>
          <w:szCs w:val="28"/>
        </w:rPr>
      </w:pPr>
      <w:r>
        <w:rPr>
          <w:rFonts w:hint="eastAsia" w:ascii="宋体" w:hAnsi="宋体" w:eastAsia="宋体" w:cs="宋体"/>
          <w:sz w:val="28"/>
          <w:szCs w:val="28"/>
        </w:rPr>
        <w:t xml:space="preserve">    3．完成时效。本项目资金已于2021年度按时支付，确保了本项目顺利进行。</w:t>
      </w:r>
    </w:p>
    <w:p>
      <w:pPr>
        <w:rPr>
          <w:rFonts w:hint="eastAsia" w:ascii="宋体" w:hAnsi="宋体" w:eastAsia="宋体" w:cs="宋体"/>
          <w:sz w:val="28"/>
          <w:szCs w:val="28"/>
        </w:rPr>
      </w:pPr>
      <w:r>
        <w:rPr>
          <w:rFonts w:hint="eastAsia" w:ascii="宋体" w:hAnsi="宋体" w:eastAsia="宋体" w:cs="宋体"/>
          <w:sz w:val="28"/>
          <w:szCs w:val="28"/>
        </w:rPr>
        <w:t xml:space="preserve">    （三）项目资金管理情况</w:t>
      </w:r>
    </w:p>
    <w:p>
      <w:pPr>
        <w:rPr>
          <w:rFonts w:hint="eastAsia" w:ascii="宋体" w:hAnsi="宋体" w:eastAsia="宋体" w:cs="宋体"/>
          <w:sz w:val="28"/>
          <w:szCs w:val="28"/>
        </w:rPr>
      </w:pPr>
      <w:r>
        <w:rPr>
          <w:rFonts w:hint="eastAsia" w:ascii="宋体" w:hAnsi="宋体" w:eastAsia="宋体" w:cs="宋体"/>
          <w:sz w:val="28"/>
          <w:szCs w:val="28"/>
        </w:rPr>
        <w:t xml:space="preserve">    通过绩效自评，评价小组认为县财政预算安排的水库维护保养费资金政策依据充分，经费安排符合我县相关规定，符合工作实际需要，目标明确，政策和需求依据充分，资金按项目时序支出，严格按用途使用，做到了专款专用，专账核算，并按照财务管理制度规定支付。项目资金支付合规，项目组织管理水平总体较高。资金到位及时，资金的使用监管到位。通过本项资金安排和实施，取得了明显的社会效益和经济效益。</w:t>
      </w:r>
    </w:p>
    <w:p>
      <w:pPr>
        <w:rPr>
          <w:rFonts w:hint="eastAsia" w:ascii="宋体" w:hAnsi="宋体" w:eastAsia="宋体" w:cs="宋体"/>
          <w:sz w:val="28"/>
          <w:szCs w:val="28"/>
        </w:rPr>
      </w:pPr>
      <w:r>
        <w:rPr>
          <w:rFonts w:hint="eastAsia" w:ascii="宋体" w:hAnsi="宋体" w:eastAsia="宋体" w:cs="宋体"/>
          <w:sz w:val="28"/>
          <w:szCs w:val="28"/>
        </w:rPr>
        <w:t xml:space="preserve">    五、绩效目标完成情况总体分析</w:t>
      </w:r>
    </w:p>
    <w:p>
      <w:pPr>
        <w:rPr>
          <w:rFonts w:hint="eastAsia" w:ascii="宋体" w:hAnsi="宋体" w:eastAsia="宋体" w:cs="宋体"/>
          <w:sz w:val="28"/>
          <w:szCs w:val="28"/>
        </w:rPr>
      </w:pPr>
      <w:r>
        <w:rPr>
          <w:rFonts w:hint="eastAsia" w:ascii="宋体" w:hAnsi="宋体" w:eastAsia="宋体" w:cs="宋体"/>
          <w:sz w:val="28"/>
          <w:szCs w:val="28"/>
        </w:rPr>
        <w:t xml:space="preserve">    本项目支出严格按照预算控制实施，没有超额支出，不存在虚列项目支出及截留、挤占、挪用项目资金情况，也不存在超标准支出情况。本项目归单位财务统一管理核算，项目资金支付时需经专题会议研究通过后方可开支，项目所涉内容均经过公开招标或邀请招标方式进行，本着节约成本、专款专用、质量至上原则，杜绝了项目资金支付的随意性，使项目资金管理小平达到了较高水平。项目产出指标、效益指标及满意度指标的实际完成值均达到年度指标值，达到预期效果。</w:t>
      </w:r>
    </w:p>
    <w:p>
      <w:pPr>
        <w:rPr>
          <w:rFonts w:hint="eastAsia" w:ascii="宋体" w:hAnsi="宋体" w:eastAsia="宋体" w:cs="宋体"/>
          <w:sz w:val="28"/>
          <w:szCs w:val="28"/>
        </w:rPr>
      </w:pPr>
      <w:r>
        <w:rPr>
          <w:rFonts w:hint="eastAsia" w:ascii="宋体" w:hAnsi="宋体" w:eastAsia="宋体" w:cs="宋体"/>
          <w:sz w:val="28"/>
          <w:szCs w:val="28"/>
        </w:rPr>
        <w:t xml:space="preserve">    六、偏离原因和改进措施</w:t>
      </w:r>
    </w:p>
    <w:p>
      <w:pPr>
        <w:rPr>
          <w:rFonts w:hint="eastAsia" w:ascii="宋体" w:hAnsi="宋体" w:eastAsia="宋体" w:cs="宋体"/>
          <w:sz w:val="28"/>
          <w:szCs w:val="28"/>
        </w:rPr>
      </w:pPr>
      <w:r>
        <w:rPr>
          <w:rFonts w:hint="eastAsia" w:ascii="宋体" w:hAnsi="宋体" w:eastAsia="宋体" w:cs="宋体"/>
          <w:sz w:val="28"/>
          <w:szCs w:val="28"/>
        </w:rPr>
        <w:t xml:space="preserve">    我单位将本着科学合理、专款专用、高效使用财政资金的原则，杜绝财政资金使用过程的不规范行为和支出的随意性，强化绩效目标考核，确保项目顺利开展。本年度绩效目标及阶段性目标均已完成，下一步我单位将继续建立健全各项管理制度，加强项目绩效评价工作和信息公开工作,及时补充相关专业人员，增强技术力量，提高财政资金使用效益，强化支出责任，确保项目资金得到合理使用。</w:t>
      </w:r>
    </w:p>
    <w:p>
      <w:pPr>
        <w:rPr>
          <w:rFonts w:hint="eastAsia" w:ascii="宋体" w:hAnsi="宋体" w:eastAsia="宋体" w:cs="宋体"/>
          <w:sz w:val="28"/>
          <w:szCs w:val="28"/>
        </w:rPr>
      </w:pPr>
      <w:r>
        <w:rPr>
          <w:rFonts w:hint="eastAsia" w:ascii="宋体" w:hAnsi="宋体" w:eastAsia="宋体" w:cs="宋体"/>
          <w:sz w:val="28"/>
          <w:szCs w:val="28"/>
        </w:rPr>
        <w:t xml:space="preserve">    七、绩效自评结果应用和公开情况</w:t>
      </w:r>
    </w:p>
    <w:p>
      <w:pPr>
        <w:rPr>
          <w:rFonts w:hint="eastAsia" w:ascii="宋体" w:hAnsi="宋体" w:eastAsia="宋体" w:cs="宋体"/>
          <w:sz w:val="28"/>
          <w:szCs w:val="28"/>
        </w:rPr>
      </w:pPr>
      <w:r>
        <w:rPr>
          <w:rFonts w:hint="eastAsia" w:ascii="宋体" w:hAnsi="宋体" w:eastAsia="宋体" w:cs="宋体"/>
          <w:sz w:val="28"/>
          <w:szCs w:val="28"/>
        </w:rPr>
        <w:t xml:space="preserve">    我局将对资金检查费绩效自评结果向社会公开，接受社会监督；加强绩效目标编制，实施全过程绩效管理。</w:t>
      </w:r>
    </w:p>
    <w:p>
      <w:pPr>
        <w:rPr>
          <w:rFonts w:hint="eastAsia" w:ascii="宋体" w:hAnsi="宋体" w:eastAsia="宋体" w:cs="宋体"/>
          <w:sz w:val="28"/>
          <w:szCs w:val="28"/>
        </w:rPr>
      </w:pPr>
    </w:p>
    <w:tbl>
      <w:tblPr>
        <w:tblStyle w:val="4"/>
        <w:tblW w:w="8100" w:type="dxa"/>
        <w:tblInd w:w="0" w:type="dxa"/>
        <w:tblLayout w:type="autofit"/>
        <w:tblCellMar>
          <w:top w:w="0" w:type="dxa"/>
          <w:left w:w="0" w:type="dxa"/>
          <w:bottom w:w="0" w:type="dxa"/>
          <w:right w:w="0" w:type="dxa"/>
        </w:tblCellMar>
      </w:tblPr>
      <w:tblGrid>
        <w:gridCol w:w="8100"/>
      </w:tblGrid>
      <w:tr>
        <w:tblPrEx>
          <w:tblCellMar>
            <w:top w:w="0" w:type="dxa"/>
            <w:left w:w="0" w:type="dxa"/>
            <w:bottom w:w="0" w:type="dxa"/>
            <w:right w:w="0" w:type="dxa"/>
          </w:tblCellMar>
        </w:tblPrEx>
        <w:trPr>
          <w:trHeight w:val="348" w:hRule="atLeast"/>
        </w:trPr>
        <w:tc>
          <w:tcPr>
            <w:tcW w:w="8100" w:type="dxa"/>
            <w:tcBorders>
              <w:top w:val="nil"/>
              <w:left w:val="nil"/>
              <w:bottom w:val="nil"/>
              <w:right w:val="nil"/>
            </w:tcBorders>
            <w:shd w:val="clear" w:color="auto" w:fill="auto"/>
            <w:tcMar>
              <w:top w:w="15" w:type="dxa"/>
              <w:left w:w="15" w:type="dxa"/>
              <w:bottom w:w="0" w:type="dxa"/>
              <w:right w:w="15" w:type="dxa"/>
            </w:tcMar>
          </w:tcPr>
          <w:p>
            <w:pPr>
              <w:jc w:val="right"/>
              <w:rPr>
                <w:rFonts w:ascii="宋体" w:hAnsi="宋体" w:eastAsia="宋体" w:cs="宋体"/>
                <w:sz w:val="28"/>
                <w:szCs w:val="28"/>
              </w:rPr>
            </w:pPr>
            <w:r>
              <w:rPr>
                <w:rFonts w:hint="eastAsia"/>
                <w:sz w:val="28"/>
                <w:szCs w:val="28"/>
              </w:rPr>
              <w:t>兴县水利局</w:t>
            </w:r>
          </w:p>
        </w:tc>
      </w:tr>
      <w:tr>
        <w:tblPrEx>
          <w:tblCellMar>
            <w:top w:w="0" w:type="dxa"/>
            <w:left w:w="0" w:type="dxa"/>
            <w:bottom w:w="0" w:type="dxa"/>
            <w:right w:w="0" w:type="dxa"/>
          </w:tblCellMar>
        </w:tblPrEx>
        <w:trPr>
          <w:trHeight w:val="780" w:hRule="atLeast"/>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pPr>
              <w:jc w:val="right"/>
              <w:rPr>
                <w:rFonts w:hint="eastAsia"/>
                <w:sz w:val="28"/>
                <w:szCs w:val="28"/>
              </w:rPr>
            </w:pPr>
            <w:r>
              <w:rPr>
                <w:rFonts w:hint="eastAsia"/>
                <w:sz w:val="28"/>
                <w:szCs w:val="28"/>
              </w:rPr>
              <w:t>2022年08月12日</w:t>
            </w:r>
          </w:p>
        </w:tc>
      </w:tr>
    </w:tbl>
    <w:p>
      <w:pPr>
        <w:rPr>
          <w:rFonts w:hint="eastAsia" w:ascii="宋体" w:hAnsi="宋体" w:eastAsia="宋体" w:cs="宋体"/>
          <w:sz w:val="28"/>
          <w:szCs w:val="28"/>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xZmU1YmIzN2ZmMGUxMmEyYWVhMzI0MjM3MDJkOWEifQ=="/>
  </w:docVars>
  <w:rsids>
    <w:rsidRoot w:val="00000000"/>
    <w:rsid w:val="097F6857"/>
    <w:rsid w:val="22C34F4E"/>
    <w:rsid w:val="34897AF5"/>
    <w:rsid w:val="55EC0A85"/>
    <w:rsid w:val="56C73284"/>
    <w:rsid w:val="5DD134F8"/>
    <w:rsid w:val="6B9F4A47"/>
    <w:rsid w:val="72FC49FE"/>
    <w:rsid w:val="7BB73BB8"/>
    <w:rsid w:val="7C5C4760"/>
    <w:rsid w:val="7D8957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1772</Words>
  <Characters>1908</Characters>
  <Lines>0</Lines>
  <Paragraphs>0</Paragraphs>
  <TotalTime>9</TotalTime>
  <ScaleCrop>false</ScaleCrop>
  <LinksUpToDate>false</LinksUpToDate>
  <CharactersWithSpaces>2080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2022-11-14T08:26:00Z</dcterms:created>
  <dc:creator>lxr</dc:creator>
  <cp:lastModifiedBy>WPS_1663034411</cp:lastModifiedBy>
  <cp:lastPrinted>2022-11-14T09:02:00Z</cp:lastPrinted>
  <dcterms:modified xsi:type="dcterms:W3CDTF">2022-11-14T09:18:43Z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86D9F4D1BBE84746A8A7C6EC9ACE52FB</vt:lpwstr>
  </property>
</Properties>
</file>