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DDE5B">
      <w:pPr>
        <w:pStyle w:val="2"/>
        <w:spacing w:line="243" w:lineRule="auto"/>
      </w:pPr>
    </w:p>
    <w:p w14:paraId="0D5E29D0">
      <w:pPr>
        <w:pStyle w:val="2"/>
        <w:spacing w:line="243" w:lineRule="auto"/>
      </w:pPr>
    </w:p>
    <w:p w14:paraId="7C1FA5B0">
      <w:pPr>
        <w:pStyle w:val="2"/>
        <w:tabs>
          <w:tab w:val="left" w:pos="2972"/>
        </w:tabs>
        <w:spacing w:line="243" w:lineRule="auto"/>
        <w:rPr>
          <w:rFonts w:hint="eastAsia" w:eastAsia="宋体"/>
          <w:lang w:eastAsia="zh-CN"/>
        </w:rPr>
      </w:pPr>
      <w:r>
        <w:rPr>
          <w:rFonts w:hint="eastAsia" w:eastAsia="宋体"/>
          <w:lang w:eastAsia="zh-CN"/>
        </w:rPr>
        <w:tab/>
      </w:r>
    </w:p>
    <w:p w14:paraId="6A314428">
      <w:pPr>
        <w:pStyle w:val="2"/>
        <w:spacing w:line="243" w:lineRule="auto"/>
      </w:pPr>
    </w:p>
    <w:p w14:paraId="3287402B">
      <w:pPr>
        <w:pStyle w:val="2"/>
        <w:spacing w:line="243" w:lineRule="auto"/>
      </w:pPr>
    </w:p>
    <w:p w14:paraId="2BD328AD">
      <w:pPr>
        <w:pStyle w:val="2"/>
        <w:spacing w:line="243" w:lineRule="auto"/>
      </w:pPr>
    </w:p>
    <w:p w14:paraId="37D42589">
      <w:pPr>
        <w:pStyle w:val="2"/>
        <w:spacing w:line="243" w:lineRule="auto"/>
      </w:pPr>
    </w:p>
    <w:p w14:paraId="19D1A97D">
      <w:pPr>
        <w:pStyle w:val="2"/>
        <w:spacing w:line="243" w:lineRule="auto"/>
      </w:pPr>
    </w:p>
    <w:p w14:paraId="0BBCCFE6">
      <w:pPr>
        <w:pStyle w:val="2"/>
        <w:spacing w:line="243" w:lineRule="auto"/>
      </w:pPr>
    </w:p>
    <w:p w14:paraId="2E90CDDF">
      <w:pPr>
        <w:pStyle w:val="2"/>
        <w:spacing w:line="243" w:lineRule="auto"/>
      </w:pPr>
    </w:p>
    <w:p w14:paraId="544B5C49">
      <w:pPr>
        <w:pStyle w:val="2"/>
        <w:spacing w:line="243" w:lineRule="auto"/>
      </w:pPr>
    </w:p>
    <w:p w14:paraId="1B12B945">
      <w:pPr>
        <w:pStyle w:val="2"/>
        <w:spacing w:line="244" w:lineRule="auto"/>
      </w:pPr>
    </w:p>
    <w:p w14:paraId="70820969">
      <w:pPr>
        <w:pStyle w:val="2"/>
        <w:spacing w:line="244" w:lineRule="auto"/>
      </w:pPr>
    </w:p>
    <w:p w14:paraId="4FEA444E">
      <w:pPr>
        <w:pStyle w:val="2"/>
        <w:spacing w:line="244" w:lineRule="auto"/>
      </w:pPr>
    </w:p>
    <w:p w14:paraId="0F2CFD6F">
      <w:pPr>
        <w:pStyle w:val="2"/>
        <w:spacing w:line="244" w:lineRule="auto"/>
      </w:pPr>
    </w:p>
    <w:p w14:paraId="19BAC8D6">
      <w:pPr>
        <w:pStyle w:val="2"/>
        <w:spacing w:line="244" w:lineRule="auto"/>
      </w:pPr>
    </w:p>
    <w:p w14:paraId="7DBC18AA">
      <w:pPr>
        <w:pStyle w:val="2"/>
        <w:spacing w:line="244" w:lineRule="auto"/>
      </w:pPr>
    </w:p>
    <w:p w14:paraId="0BCFC0B2">
      <w:pPr>
        <w:pStyle w:val="2"/>
        <w:spacing w:line="244" w:lineRule="auto"/>
      </w:pPr>
    </w:p>
    <w:p w14:paraId="0986752A">
      <w:pPr>
        <w:pStyle w:val="2"/>
        <w:spacing w:line="244" w:lineRule="auto"/>
      </w:pPr>
    </w:p>
    <w:p w14:paraId="3EDF4E34">
      <w:pPr>
        <w:pStyle w:val="2"/>
        <w:spacing w:line="244" w:lineRule="auto"/>
      </w:pPr>
    </w:p>
    <w:p w14:paraId="0ED60282">
      <w:pPr>
        <w:pStyle w:val="2"/>
        <w:spacing w:line="244" w:lineRule="auto"/>
      </w:pPr>
    </w:p>
    <w:p w14:paraId="6BBD0A34">
      <w:pPr>
        <w:pStyle w:val="2"/>
        <w:spacing w:line="244" w:lineRule="auto"/>
      </w:pPr>
    </w:p>
    <w:p w14:paraId="0C5D7C92">
      <w:pPr>
        <w:pStyle w:val="2"/>
        <w:spacing w:line="244" w:lineRule="auto"/>
      </w:pPr>
    </w:p>
    <w:p w14:paraId="7FA712A7">
      <w:pPr>
        <w:pStyle w:val="2"/>
        <w:spacing w:line="244" w:lineRule="auto"/>
      </w:pPr>
    </w:p>
    <w:p w14:paraId="091E9F6F">
      <w:pPr>
        <w:pStyle w:val="2"/>
        <w:spacing w:line="244" w:lineRule="auto"/>
      </w:pPr>
    </w:p>
    <w:p w14:paraId="7C666F3A">
      <w:pPr>
        <w:spacing w:before="159" w:line="197" w:lineRule="auto"/>
        <w:ind w:left="3272"/>
        <w:rPr>
          <w:rFonts w:ascii="华文中宋" w:hAnsi="华文中宋" w:eastAsia="华文中宋" w:cs="华文中宋"/>
          <w:sz w:val="43"/>
          <w:szCs w:val="43"/>
        </w:rPr>
      </w:pPr>
      <w:r>
        <w:rPr>
          <w:rFonts w:ascii="华文中宋" w:hAnsi="华文中宋" w:eastAsia="华文中宋" w:cs="华文中宋"/>
          <w:spacing w:val="101"/>
          <w:sz w:val="43"/>
          <w:szCs w:val="43"/>
        </w:rPr>
        <w:t>兴县综合检验检测中心</w:t>
      </w:r>
    </w:p>
    <w:p w14:paraId="381F3E9A">
      <w:pPr>
        <w:pStyle w:val="2"/>
        <w:spacing w:line="349" w:lineRule="auto"/>
      </w:pPr>
    </w:p>
    <w:p w14:paraId="101C6F0F">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5 年</w:t>
      </w:r>
      <w:r>
        <w:rPr>
          <w:rFonts w:ascii="华文中宋" w:hAnsi="华文中宋" w:eastAsia="华文中宋" w:cs="华文中宋"/>
          <w:spacing w:val="-12"/>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30"/>
          <w:position w:val="7"/>
          <w:sz w:val="43"/>
          <w:szCs w:val="43"/>
        </w:rPr>
        <w:t xml:space="preserve"> </w:t>
      </w:r>
      <w:r>
        <w:rPr>
          <w:rFonts w:ascii="华文中宋" w:hAnsi="华文中宋" w:eastAsia="华文中宋" w:cs="华文中宋"/>
          <w:spacing w:val="-11"/>
          <w:position w:val="7"/>
          <w:sz w:val="43"/>
          <w:szCs w:val="43"/>
        </w:rPr>
        <w:t>预</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5DD7CEB6">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4269330A">
      <w:pPr>
        <w:pStyle w:val="2"/>
        <w:spacing w:line="475" w:lineRule="auto"/>
      </w:pPr>
    </w:p>
    <w:p w14:paraId="23CFD6C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7E6F112">
      <w:pPr>
        <w:pStyle w:val="2"/>
        <w:spacing w:line="444" w:lineRule="auto"/>
      </w:pPr>
    </w:p>
    <w:sdt>
      <w:sdtPr>
        <w:rPr>
          <w:rFonts w:ascii="仿宋" w:hAnsi="仿宋" w:eastAsia="仿宋" w:cs="仿宋"/>
          <w:sz w:val="32"/>
          <w:szCs w:val="32"/>
        </w:rPr>
        <w:id w:val="147475115"/>
        <w:docPartObj>
          <w:docPartGallery w:val="Table of Contents"/>
          <w:docPartUnique/>
        </w:docPartObj>
      </w:sdtPr>
      <w:sdtEndPr>
        <w:rPr>
          <w:rFonts w:ascii="仿宋" w:hAnsi="仿宋" w:eastAsia="仿宋" w:cs="仿宋"/>
          <w:sz w:val="32"/>
          <w:szCs w:val="32"/>
        </w:rPr>
      </w:sdtEndPr>
      <w:sdtContent>
        <w:p w14:paraId="3BBF1ECF">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7D1D81B">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6DFBD52">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E038202">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3551756">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9F18E6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429167D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3CCFB3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15CB132">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01987318">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7220FD18">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2F58301A">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2D3B7FCB">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2F4A5A1D">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8"/>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66526"/>
        <w:docPartObj>
          <w:docPartGallery w:val="Table of Contents"/>
          <w:docPartUnique/>
        </w:docPartObj>
      </w:sdtPr>
      <w:sdtEndPr>
        <w:rPr>
          <w:rFonts w:ascii="仿宋" w:hAnsi="仿宋" w:eastAsia="仿宋" w:cs="仿宋"/>
          <w:sz w:val="32"/>
          <w:szCs w:val="32"/>
        </w:rPr>
      </w:sdtEndPr>
      <w:sdtContent>
        <w:p w14:paraId="5F89C1BE">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8F1E753">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0661E90">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8AB7F53">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1E18AA8">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5B132BEB">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A40C2AA">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AEC461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A57066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648DC6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B53935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4AE3534">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435C201">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6360C691">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156D4B9">
      <w:pPr>
        <w:pStyle w:val="2"/>
        <w:spacing w:line="438" w:lineRule="auto"/>
      </w:pPr>
    </w:p>
    <w:sdt>
      <w:sdtPr>
        <w:rPr>
          <w:rFonts w:ascii="仿宋" w:hAnsi="仿宋" w:eastAsia="仿宋" w:cs="仿宋"/>
          <w:sz w:val="32"/>
          <w:szCs w:val="32"/>
        </w:rPr>
        <w:id w:val="147453412"/>
        <w:docPartObj>
          <w:docPartGallery w:val="Table of Contents"/>
          <w:docPartUnique/>
        </w:docPartObj>
      </w:sdtPr>
      <w:sdtEndPr>
        <w:rPr>
          <w:rFonts w:ascii="仿宋" w:hAnsi="仿宋" w:eastAsia="仿宋" w:cs="仿宋"/>
          <w:sz w:val="32"/>
          <w:szCs w:val="32"/>
        </w:rPr>
      </w:sdtEndPr>
      <w:sdtContent>
        <w:p w14:paraId="12B45995">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0D7CAF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D9B906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469FB06">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64F209F">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06A535AF">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E7466CC">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b/>
              <w:bCs/>
              <w:spacing w:val="-9"/>
              <w:sz w:val="32"/>
              <w:szCs w:val="32"/>
            </w:rPr>
            <w:t>78</w:t>
          </w:r>
          <w:r>
            <w:rPr>
              <w:rFonts w:ascii="仿宋" w:hAnsi="仿宋" w:eastAsia="仿宋" w:cs="仿宋"/>
              <w:b/>
              <w:bCs/>
              <w:spacing w:val="-9"/>
              <w:sz w:val="32"/>
              <w:szCs w:val="32"/>
            </w:rPr>
            <w:fldChar w:fldCharType="end"/>
          </w:r>
        </w:p>
      </w:sdtContent>
    </w:sdt>
    <w:p w14:paraId="746D3A18">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E1530D7">
      <w:pPr>
        <w:pStyle w:val="2"/>
        <w:spacing w:line="266" w:lineRule="auto"/>
      </w:pPr>
    </w:p>
    <w:p w14:paraId="1B47B0E2">
      <w:pPr>
        <w:pStyle w:val="2"/>
        <w:spacing w:line="266" w:lineRule="auto"/>
      </w:pPr>
    </w:p>
    <w:p w14:paraId="726BFF86">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2FDAB814">
      <w:pPr>
        <w:pStyle w:val="2"/>
        <w:spacing w:line="255" w:lineRule="auto"/>
      </w:pPr>
    </w:p>
    <w:p w14:paraId="0DC63506">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37BF84D9">
      <w:pPr>
        <w:spacing w:before="282" w:line="266" w:lineRule="auto"/>
        <w:ind w:left="1515" w:right="1475" w:firstLine="132"/>
        <w:rPr>
          <w:rFonts w:ascii="仿宋" w:hAnsi="仿宋" w:eastAsia="仿宋" w:cs="仿宋"/>
          <w:sz w:val="24"/>
          <w:szCs w:val="24"/>
        </w:rPr>
      </w:pPr>
      <w:r>
        <w:rPr>
          <w:rFonts w:ascii="仿宋" w:hAnsi="仿宋" w:eastAsia="仿宋" w:cs="仿宋"/>
          <w:sz w:val="24"/>
          <w:szCs w:val="24"/>
        </w:rPr>
        <w:t>1、贯彻执行国家食品药品、农产品等质量安全方面的法规和标准，依据有关规定实</w:t>
      </w:r>
      <w:r>
        <w:rPr>
          <w:rFonts w:ascii="仿宋" w:hAnsi="仿宋" w:eastAsia="仿宋" w:cs="仿宋"/>
          <w:spacing w:val="-6"/>
          <w:sz w:val="24"/>
          <w:szCs w:val="24"/>
        </w:rPr>
        <w:t>施检验检测工作。</w:t>
      </w:r>
    </w:p>
    <w:p w14:paraId="33A4EB4B">
      <w:pPr>
        <w:spacing w:before="119" w:line="260" w:lineRule="auto"/>
        <w:ind w:left="1521" w:right="1475" w:firstLine="353"/>
        <w:rPr>
          <w:rFonts w:ascii="仿宋" w:hAnsi="仿宋" w:eastAsia="仿宋" w:cs="仿宋"/>
          <w:sz w:val="24"/>
          <w:szCs w:val="24"/>
        </w:rPr>
      </w:pPr>
      <w:r>
        <w:rPr>
          <w:rFonts w:ascii="仿宋" w:hAnsi="仿宋" w:eastAsia="仿宋" w:cs="仿宋"/>
          <w:spacing w:val="1"/>
          <w:sz w:val="24"/>
          <w:szCs w:val="24"/>
        </w:rPr>
        <w:t>2、参与有关年度检验检测计划的制定，承担全县食品药品、农产</w:t>
      </w:r>
      <w:r>
        <w:rPr>
          <w:rFonts w:ascii="仿宋" w:hAnsi="仿宋" w:eastAsia="仿宋" w:cs="仿宋"/>
          <w:sz w:val="24"/>
          <w:szCs w:val="24"/>
        </w:rPr>
        <w:t>品等有关商品的</w:t>
      </w:r>
      <w:r>
        <w:rPr>
          <w:rFonts w:ascii="仿宋" w:hAnsi="仿宋" w:eastAsia="仿宋" w:cs="仿宋"/>
          <w:spacing w:val="-2"/>
          <w:sz w:val="24"/>
          <w:szCs w:val="24"/>
        </w:rPr>
        <w:t>质量检验评价性检验、委托检验和司法鉴定检验等</w:t>
      </w:r>
      <w:r>
        <w:rPr>
          <w:rFonts w:ascii="仿宋" w:hAnsi="仿宋" w:eastAsia="仿宋" w:cs="仿宋"/>
          <w:spacing w:val="-3"/>
          <w:sz w:val="24"/>
          <w:szCs w:val="24"/>
        </w:rPr>
        <w:t>任务。</w:t>
      </w:r>
    </w:p>
    <w:p w14:paraId="0B06745F">
      <w:pPr>
        <w:spacing w:before="117" w:line="267" w:lineRule="auto"/>
        <w:ind w:left="1530" w:right="1475" w:firstLine="346"/>
        <w:rPr>
          <w:rFonts w:ascii="仿宋" w:hAnsi="仿宋" w:eastAsia="仿宋" w:cs="仿宋"/>
          <w:sz w:val="24"/>
          <w:szCs w:val="24"/>
        </w:rPr>
      </w:pPr>
      <w:r>
        <w:rPr>
          <w:rFonts w:ascii="仿宋" w:hAnsi="仿宋" w:eastAsia="仿宋" w:cs="仿宋"/>
          <w:spacing w:val="1"/>
          <w:sz w:val="24"/>
          <w:szCs w:val="24"/>
        </w:rPr>
        <w:t>3、综合上报和反馈食品药品、农产品等有关商品的质量信息</w:t>
      </w:r>
      <w:r>
        <w:rPr>
          <w:rFonts w:ascii="仿宋" w:hAnsi="仿宋" w:eastAsia="仿宋" w:cs="仿宋"/>
          <w:sz w:val="24"/>
          <w:szCs w:val="24"/>
        </w:rPr>
        <w:t>、提供质量公告所需</w:t>
      </w:r>
      <w:r>
        <w:rPr>
          <w:rFonts w:ascii="仿宋" w:hAnsi="仿宋" w:eastAsia="仿宋" w:cs="仿宋"/>
          <w:spacing w:val="-5"/>
          <w:sz w:val="24"/>
          <w:szCs w:val="24"/>
        </w:rPr>
        <w:t>的技术数据和质量分析报告。</w:t>
      </w:r>
    </w:p>
    <w:p w14:paraId="4229E158">
      <w:pPr>
        <w:spacing w:before="101" w:line="266" w:lineRule="auto"/>
        <w:ind w:left="1516" w:right="1475" w:firstLine="354"/>
        <w:rPr>
          <w:rFonts w:ascii="仿宋" w:hAnsi="仿宋" w:eastAsia="仿宋" w:cs="仿宋"/>
          <w:sz w:val="24"/>
          <w:szCs w:val="24"/>
        </w:rPr>
      </w:pPr>
      <w:r>
        <w:rPr>
          <w:rFonts w:ascii="仿宋" w:hAnsi="仿宋" w:eastAsia="仿宋" w:cs="仿宋"/>
          <w:spacing w:val="1"/>
          <w:sz w:val="24"/>
          <w:szCs w:val="24"/>
        </w:rPr>
        <w:t>4、协助有关政府职能部门做好食品药品、农产品的监督执法和突发事件的</w:t>
      </w:r>
      <w:r>
        <w:rPr>
          <w:rFonts w:ascii="仿宋" w:hAnsi="仿宋" w:eastAsia="仿宋" w:cs="仿宋"/>
          <w:sz w:val="24"/>
          <w:szCs w:val="24"/>
        </w:rPr>
        <w:t>应急处</w:t>
      </w:r>
      <w:r>
        <w:rPr>
          <w:rFonts w:ascii="仿宋" w:hAnsi="仿宋" w:eastAsia="仿宋" w:cs="仿宋"/>
          <w:spacing w:val="-10"/>
          <w:sz w:val="24"/>
          <w:szCs w:val="24"/>
        </w:rPr>
        <w:t>置工作。</w:t>
      </w:r>
    </w:p>
    <w:p w14:paraId="6E9CBEAC">
      <w:pPr>
        <w:spacing w:before="119" w:line="260" w:lineRule="auto"/>
        <w:ind w:left="1515" w:right="1475" w:firstLine="360"/>
        <w:rPr>
          <w:rFonts w:ascii="仿宋" w:hAnsi="仿宋" w:eastAsia="仿宋" w:cs="仿宋"/>
          <w:sz w:val="24"/>
          <w:szCs w:val="24"/>
        </w:rPr>
      </w:pPr>
      <w:r>
        <w:rPr>
          <w:rFonts w:ascii="仿宋" w:hAnsi="仿宋" w:eastAsia="仿宋" w:cs="仿宋"/>
          <w:spacing w:val="1"/>
          <w:sz w:val="24"/>
          <w:szCs w:val="24"/>
        </w:rPr>
        <w:t>5、为各乡镇和食品药品、农产品有关商品生产经营使用单位</w:t>
      </w:r>
      <w:r>
        <w:rPr>
          <w:rFonts w:ascii="仿宋" w:hAnsi="仿宋" w:eastAsia="仿宋" w:cs="仿宋"/>
          <w:sz w:val="24"/>
          <w:szCs w:val="24"/>
        </w:rPr>
        <w:t>提供质量检验的任务</w:t>
      </w:r>
      <w:r>
        <w:rPr>
          <w:rFonts w:ascii="仿宋" w:hAnsi="仿宋" w:eastAsia="仿宋" w:cs="仿宋"/>
          <w:spacing w:val="-2"/>
          <w:sz w:val="24"/>
          <w:szCs w:val="24"/>
        </w:rPr>
        <w:t>指导、技术咨询和服务，组织人员培训工作，协助解决技术疑难问题。</w:t>
      </w:r>
    </w:p>
    <w:p w14:paraId="5EC6EE94">
      <w:pPr>
        <w:spacing w:before="119" w:line="222" w:lineRule="auto"/>
        <w:ind w:left="1870"/>
        <w:rPr>
          <w:rFonts w:ascii="仿宋" w:hAnsi="仿宋" w:eastAsia="仿宋" w:cs="仿宋"/>
          <w:sz w:val="24"/>
          <w:szCs w:val="24"/>
        </w:rPr>
      </w:pPr>
      <w:r>
        <w:rPr>
          <w:rFonts w:ascii="仿宋" w:hAnsi="仿宋" w:eastAsia="仿宋" w:cs="仿宋"/>
          <w:spacing w:val="-2"/>
          <w:sz w:val="24"/>
          <w:szCs w:val="24"/>
        </w:rPr>
        <w:t>6、承办上级部门和</w:t>
      </w:r>
      <w:bookmarkStart w:id="48" w:name="_GoBack"/>
      <w:bookmarkEnd w:id="48"/>
      <w:r>
        <w:rPr>
          <w:rFonts w:hint="eastAsia" w:ascii="仿宋" w:hAnsi="仿宋" w:eastAsia="仿宋" w:cs="仿宋"/>
          <w:spacing w:val="-2"/>
          <w:sz w:val="24"/>
          <w:szCs w:val="24"/>
          <w:lang w:eastAsia="zh-CN"/>
        </w:rPr>
        <w:t>县委、县政府</w:t>
      </w:r>
      <w:r>
        <w:rPr>
          <w:rFonts w:ascii="仿宋" w:hAnsi="仿宋" w:eastAsia="仿宋" w:cs="仿宋"/>
          <w:spacing w:val="-2"/>
          <w:sz w:val="24"/>
          <w:szCs w:val="24"/>
        </w:rPr>
        <w:t>交办的其他事项。</w:t>
      </w:r>
    </w:p>
    <w:p w14:paraId="4D75A2A4">
      <w:pPr>
        <w:spacing w:before="296"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601EAF4F">
      <w:pPr>
        <w:spacing w:before="102" w:line="221" w:lineRule="auto"/>
        <w:ind w:left="1516"/>
        <w:rPr>
          <w:rFonts w:ascii="仿宋" w:hAnsi="仿宋" w:eastAsia="仿宋" w:cs="仿宋"/>
          <w:sz w:val="24"/>
          <w:szCs w:val="24"/>
        </w:rPr>
      </w:pPr>
      <w:r>
        <w:rPr>
          <w:rFonts w:ascii="仿宋" w:hAnsi="仿宋" w:eastAsia="仿宋" w:cs="仿宋"/>
          <w:spacing w:val="-2"/>
          <w:sz w:val="24"/>
          <w:szCs w:val="24"/>
        </w:rPr>
        <w:t>本单位为</w:t>
      </w:r>
      <w:r>
        <w:rPr>
          <w:rFonts w:hint="eastAsia" w:ascii="仿宋" w:hAnsi="仿宋" w:eastAsia="仿宋" w:cs="仿宋"/>
          <w:spacing w:val="-2"/>
          <w:sz w:val="24"/>
          <w:szCs w:val="24"/>
          <w:lang w:eastAsia="zh-CN"/>
        </w:rPr>
        <w:t>市场监督管理局</w:t>
      </w:r>
      <w:r>
        <w:rPr>
          <w:rFonts w:ascii="仿宋" w:hAnsi="仿宋" w:eastAsia="仿宋" w:cs="仿宋"/>
          <w:spacing w:val="-2"/>
          <w:sz w:val="24"/>
          <w:szCs w:val="24"/>
        </w:rPr>
        <w:t>的二级预算单位，单位内设办公室和财务室。</w:t>
      </w:r>
    </w:p>
    <w:p w14:paraId="5D25A393">
      <w:pPr>
        <w:spacing w:line="221"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6A6C799A">
      <w:pPr>
        <w:pStyle w:val="2"/>
        <w:spacing w:line="303" w:lineRule="auto"/>
      </w:pPr>
    </w:p>
    <w:p w14:paraId="6DFC17E6">
      <w:pPr>
        <w:pStyle w:val="2"/>
        <w:spacing w:line="303" w:lineRule="auto"/>
      </w:pPr>
    </w:p>
    <w:p w14:paraId="0C0B03B4">
      <w:pPr>
        <w:spacing w:before="98" w:line="238" w:lineRule="exact"/>
        <w:ind w:left="4347"/>
        <w:outlineLvl w:val="0"/>
        <w:rPr>
          <w:rFonts w:ascii="微软雅黑" w:hAnsi="微软雅黑" w:eastAsia="微软雅黑" w:cs="微软雅黑"/>
          <w:sz w:val="23"/>
          <w:szCs w:val="23"/>
        </w:rPr>
      </w:pPr>
      <w:bookmarkStart w:id="5" w:name="bookmark5"/>
      <w:bookmarkEnd w:id="5"/>
      <w:bookmarkStart w:id="6" w:name="bookmark36"/>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6C8C1A61">
      <w:pPr>
        <w:spacing w:before="23"/>
      </w:pPr>
    </w:p>
    <w:p w14:paraId="0E064E36">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5B87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3F66E6BF">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3CC7E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40963899">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70491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508B441B">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单位名称：兴县综合检验检测中心</w:t>
            </w:r>
          </w:p>
        </w:tc>
        <w:tc>
          <w:tcPr>
            <w:tcW w:w="3137" w:type="dxa"/>
            <w:gridSpan w:val="3"/>
            <w:tcBorders>
              <w:top w:val="single" w:color="FFFFFF" w:sz="6" w:space="0"/>
              <w:left w:val="single" w:color="FFFFFF" w:sz="2" w:space="0"/>
              <w:right w:val="single" w:color="FFFFFF" w:sz="2" w:space="0"/>
            </w:tcBorders>
            <w:vAlign w:val="top"/>
          </w:tcPr>
          <w:p w14:paraId="0752B8EB">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53F5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37E7D7B1">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2F6E2CE0">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470F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D46C10D">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4671CFAE">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5FC7737C">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7AB14AEA">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5DEA8C14">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5C999D74">
            <w:pPr>
              <w:spacing w:before="64" w:line="160" w:lineRule="auto"/>
              <w:ind w:left="218" w:right="57"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3C72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AFB4CB3">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101D9249">
            <w:pPr>
              <w:spacing w:before="17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398.59</w:t>
            </w:r>
          </w:p>
        </w:tc>
        <w:tc>
          <w:tcPr>
            <w:tcW w:w="2171" w:type="dxa"/>
            <w:vAlign w:val="top"/>
          </w:tcPr>
          <w:p w14:paraId="21179D17">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5350CBA1">
            <w:pPr>
              <w:spacing w:before="173"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319.90</w:t>
            </w:r>
          </w:p>
        </w:tc>
        <w:tc>
          <w:tcPr>
            <w:tcW w:w="1153" w:type="dxa"/>
            <w:vAlign w:val="top"/>
          </w:tcPr>
          <w:p w14:paraId="090B025C">
            <w:pPr>
              <w:spacing w:before="17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319.90</w:t>
            </w:r>
          </w:p>
        </w:tc>
        <w:tc>
          <w:tcPr>
            <w:tcW w:w="831" w:type="dxa"/>
            <w:vAlign w:val="top"/>
          </w:tcPr>
          <w:p w14:paraId="4ACD3337">
            <w:pPr>
              <w:pStyle w:val="6"/>
            </w:pPr>
          </w:p>
        </w:tc>
      </w:tr>
      <w:tr w14:paraId="3ACDF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BC7299A">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4A076A77">
            <w:pPr>
              <w:pStyle w:val="6"/>
            </w:pPr>
          </w:p>
        </w:tc>
        <w:tc>
          <w:tcPr>
            <w:tcW w:w="2171" w:type="dxa"/>
            <w:vAlign w:val="top"/>
          </w:tcPr>
          <w:p w14:paraId="141FC62A">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3EEEEDF3">
            <w:pPr>
              <w:pStyle w:val="6"/>
            </w:pPr>
          </w:p>
        </w:tc>
        <w:tc>
          <w:tcPr>
            <w:tcW w:w="1153" w:type="dxa"/>
            <w:vAlign w:val="top"/>
          </w:tcPr>
          <w:p w14:paraId="51D51B54">
            <w:pPr>
              <w:pStyle w:val="6"/>
            </w:pPr>
          </w:p>
        </w:tc>
        <w:tc>
          <w:tcPr>
            <w:tcW w:w="831" w:type="dxa"/>
            <w:vAlign w:val="top"/>
          </w:tcPr>
          <w:p w14:paraId="5B7EEC49">
            <w:pPr>
              <w:pStyle w:val="6"/>
            </w:pPr>
          </w:p>
        </w:tc>
      </w:tr>
      <w:tr w14:paraId="26A71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1D2D3D9">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7065C7E4">
            <w:pPr>
              <w:pStyle w:val="6"/>
            </w:pPr>
          </w:p>
        </w:tc>
        <w:tc>
          <w:tcPr>
            <w:tcW w:w="2171" w:type="dxa"/>
            <w:vAlign w:val="top"/>
          </w:tcPr>
          <w:p w14:paraId="33076F22">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60E8D39C">
            <w:pPr>
              <w:pStyle w:val="6"/>
            </w:pPr>
          </w:p>
        </w:tc>
        <w:tc>
          <w:tcPr>
            <w:tcW w:w="1153" w:type="dxa"/>
            <w:vAlign w:val="top"/>
          </w:tcPr>
          <w:p w14:paraId="3CDEF9D8">
            <w:pPr>
              <w:pStyle w:val="6"/>
            </w:pPr>
          </w:p>
        </w:tc>
        <w:tc>
          <w:tcPr>
            <w:tcW w:w="831" w:type="dxa"/>
            <w:vAlign w:val="top"/>
          </w:tcPr>
          <w:p w14:paraId="305183D0">
            <w:pPr>
              <w:pStyle w:val="6"/>
            </w:pPr>
          </w:p>
        </w:tc>
      </w:tr>
      <w:tr w14:paraId="7ADB5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84F9551">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70C7C798">
            <w:pPr>
              <w:pStyle w:val="6"/>
            </w:pPr>
          </w:p>
        </w:tc>
        <w:tc>
          <w:tcPr>
            <w:tcW w:w="2171" w:type="dxa"/>
            <w:vAlign w:val="top"/>
          </w:tcPr>
          <w:p w14:paraId="77233135">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34AE936E">
            <w:pPr>
              <w:pStyle w:val="6"/>
            </w:pPr>
          </w:p>
        </w:tc>
        <w:tc>
          <w:tcPr>
            <w:tcW w:w="1153" w:type="dxa"/>
            <w:vAlign w:val="top"/>
          </w:tcPr>
          <w:p w14:paraId="258FC304">
            <w:pPr>
              <w:pStyle w:val="6"/>
            </w:pPr>
          </w:p>
        </w:tc>
        <w:tc>
          <w:tcPr>
            <w:tcW w:w="831" w:type="dxa"/>
            <w:vAlign w:val="top"/>
          </w:tcPr>
          <w:p w14:paraId="5093C36E">
            <w:pPr>
              <w:pStyle w:val="6"/>
            </w:pPr>
          </w:p>
        </w:tc>
      </w:tr>
      <w:tr w14:paraId="54317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210688E">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508ECC61">
            <w:pPr>
              <w:pStyle w:val="6"/>
            </w:pPr>
          </w:p>
        </w:tc>
        <w:tc>
          <w:tcPr>
            <w:tcW w:w="2171" w:type="dxa"/>
            <w:vAlign w:val="top"/>
          </w:tcPr>
          <w:p w14:paraId="41281183">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43FCF916">
            <w:pPr>
              <w:pStyle w:val="6"/>
            </w:pPr>
          </w:p>
        </w:tc>
        <w:tc>
          <w:tcPr>
            <w:tcW w:w="1153" w:type="dxa"/>
            <w:vAlign w:val="top"/>
          </w:tcPr>
          <w:p w14:paraId="38FE0F69">
            <w:pPr>
              <w:pStyle w:val="6"/>
            </w:pPr>
          </w:p>
        </w:tc>
        <w:tc>
          <w:tcPr>
            <w:tcW w:w="831" w:type="dxa"/>
            <w:vAlign w:val="top"/>
          </w:tcPr>
          <w:p w14:paraId="5BE7CD51">
            <w:pPr>
              <w:pStyle w:val="6"/>
            </w:pPr>
          </w:p>
        </w:tc>
      </w:tr>
      <w:tr w14:paraId="1DCC3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34B297F">
            <w:pPr>
              <w:pStyle w:val="6"/>
            </w:pPr>
          </w:p>
        </w:tc>
        <w:tc>
          <w:tcPr>
            <w:tcW w:w="1138" w:type="dxa"/>
            <w:vAlign w:val="top"/>
          </w:tcPr>
          <w:p w14:paraId="66A3FEA8">
            <w:pPr>
              <w:pStyle w:val="6"/>
            </w:pPr>
          </w:p>
        </w:tc>
        <w:tc>
          <w:tcPr>
            <w:tcW w:w="2171" w:type="dxa"/>
            <w:vAlign w:val="top"/>
          </w:tcPr>
          <w:p w14:paraId="3B0D20D9">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6D73DA2F">
            <w:pPr>
              <w:pStyle w:val="6"/>
            </w:pPr>
          </w:p>
        </w:tc>
        <w:tc>
          <w:tcPr>
            <w:tcW w:w="1153" w:type="dxa"/>
            <w:vAlign w:val="top"/>
          </w:tcPr>
          <w:p w14:paraId="438C5D9F">
            <w:pPr>
              <w:pStyle w:val="6"/>
            </w:pPr>
          </w:p>
        </w:tc>
        <w:tc>
          <w:tcPr>
            <w:tcW w:w="831" w:type="dxa"/>
            <w:vAlign w:val="top"/>
          </w:tcPr>
          <w:p w14:paraId="6A32EE5F">
            <w:pPr>
              <w:pStyle w:val="6"/>
            </w:pPr>
          </w:p>
        </w:tc>
      </w:tr>
      <w:tr w14:paraId="231AE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6DCE9D9">
            <w:pPr>
              <w:pStyle w:val="6"/>
            </w:pPr>
          </w:p>
        </w:tc>
        <w:tc>
          <w:tcPr>
            <w:tcW w:w="1138" w:type="dxa"/>
            <w:vAlign w:val="top"/>
          </w:tcPr>
          <w:p w14:paraId="70FA0256">
            <w:pPr>
              <w:pStyle w:val="6"/>
            </w:pPr>
          </w:p>
        </w:tc>
        <w:tc>
          <w:tcPr>
            <w:tcW w:w="2171" w:type="dxa"/>
            <w:vAlign w:val="top"/>
          </w:tcPr>
          <w:p w14:paraId="6E185BCB">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153" w:type="dxa"/>
            <w:vAlign w:val="top"/>
          </w:tcPr>
          <w:p w14:paraId="30940008">
            <w:pPr>
              <w:pStyle w:val="6"/>
            </w:pPr>
          </w:p>
        </w:tc>
        <w:tc>
          <w:tcPr>
            <w:tcW w:w="1153" w:type="dxa"/>
            <w:vAlign w:val="top"/>
          </w:tcPr>
          <w:p w14:paraId="1FBA3BA1">
            <w:pPr>
              <w:pStyle w:val="6"/>
            </w:pPr>
          </w:p>
        </w:tc>
        <w:tc>
          <w:tcPr>
            <w:tcW w:w="831" w:type="dxa"/>
            <w:vAlign w:val="top"/>
          </w:tcPr>
          <w:p w14:paraId="58D110C1">
            <w:pPr>
              <w:pStyle w:val="6"/>
            </w:pPr>
          </w:p>
        </w:tc>
      </w:tr>
      <w:tr w14:paraId="0B37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4F88A09">
            <w:pPr>
              <w:pStyle w:val="6"/>
            </w:pPr>
          </w:p>
        </w:tc>
        <w:tc>
          <w:tcPr>
            <w:tcW w:w="1138" w:type="dxa"/>
            <w:vAlign w:val="top"/>
          </w:tcPr>
          <w:p w14:paraId="704F32C4">
            <w:pPr>
              <w:pStyle w:val="6"/>
            </w:pPr>
          </w:p>
        </w:tc>
        <w:tc>
          <w:tcPr>
            <w:tcW w:w="2171" w:type="dxa"/>
            <w:vAlign w:val="top"/>
          </w:tcPr>
          <w:p w14:paraId="7557E201">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2ED35E70">
            <w:pPr>
              <w:spacing w:before="18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37.27</w:t>
            </w:r>
          </w:p>
        </w:tc>
        <w:tc>
          <w:tcPr>
            <w:tcW w:w="1153" w:type="dxa"/>
            <w:vAlign w:val="top"/>
          </w:tcPr>
          <w:p w14:paraId="55C4FB16">
            <w:pPr>
              <w:spacing w:before="18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37.27</w:t>
            </w:r>
          </w:p>
        </w:tc>
        <w:tc>
          <w:tcPr>
            <w:tcW w:w="831" w:type="dxa"/>
            <w:vAlign w:val="top"/>
          </w:tcPr>
          <w:p w14:paraId="536E15BE">
            <w:pPr>
              <w:pStyle w:val="6"/>
            </w:pPr>
          </w:p>
        </w:tc>
      </w:tr>
      <w:tr w14:paraId="2D32E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6B520DF">
            <w:pPr>
              <w:pStyle w:val="6"/>
            </w:pPr>
          </w:p>
        </w:tc>
        <w:tc>
          <w:tcPr>
            <w:tcW w:w="1138" w:type="dxa"/>
            <w:vAlign w:val="top"/>
          </w:tcPr>
          <w:p w14:paraId="5EE95974">
            <w:pPr>
              <w:pStyle w:val="6"/>
            </w:pPr>
          </w:p>
        </w:tc>
        <w:tc>
          <w:tcPr>
            <w:tcW w:w="2171" w:type="dxa"/>
            <w:vAlign w:val="top"/>
          </w:tcPr>
          <w:p w14:paraId="47055BC2">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640BBE4C">
            <w:pPr>
              <w:pStyle w:val="6"/>
            </w:pPr>
          </w:p>
        </w:tc>
        <w:tc>
          <w:tcPr>
            <w:tcW w:w="1153" w:type="dxa"/>
            <w:vAlign w:val="top"/>
          </w:tcPr>
          <w:p w14:paraId="7461D895">
            <w:pPr>
              <w:pStyle w:val="6"/>
            </w:pPr>
          </w:p>
        </w:tc>
        <w:tc>
          <w:tcPr>
            <w:tcW w:w="831" w:type="dxa"/>
            <w:vAlign w:val="top"/>
          </w:tcPr>
          <w:p w14:paraId="648BA0B9">
            <w:pPr>
              <w:pStyle w:val="6"/>
            </w:pPr>
          </w:p>
        </w:tc>
      </w:tr>
      <w:tr w14:paraId="4E018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7B0E68F">
            <w:pPr>
              <w:pStyle w:val="6"/>
            </w:pPr>
          </w:p>
        </w:tc>
        <w:tc>
          <w:tcPr>
            <w:tcW w:w="1138" w:type="dxa"/>
            <w:vAlign w:val="top"/>
          </w:tcPr>
          <w:p w14:paraId="527DA513">
            <w:pPr>
              <w:pStyle w:val="6"/>
            </w:pPr>
          </w:p>
        </w:tc>
        <w:tc>
          <w:tcPr>
            <w:tcW w:w="2171" w:type="dxa"/>
            <w:vAlign w:val="top"/>
          </w:tcPr>
          <w:p w14:paraId="3C201001">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2FC7DE9E">
            <w:pPr>
              <w:spacing w:before="182"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153" w:type="dxa"/>
            <w:vAlign w:val="top"/>
          </w:tcPr>
          <w:p w14:paraId="68567583">
            <w:pPr>
              <w:spacing w:before="182"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831" w:type="dxa"/>
            <w:vAlign w:val="top"/>
          </w:tcPr>
          <w:p w14:paraId="67A8BEA1">
            <w:pPr>
              <w:pStyle w:val="6"/>
            </w:pPr>
          </w:p>
        </w:tc>
      </w:tr>
      <w:tr w14:paraId="2661C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664D21D">
            <w:pPr>
              <w:pStyle w:val="6"/>
            </w:pPr>
          </w:p>
        </w:tc>
        <w:tc>
          <w:tcPr>
            <w:tcW w:w="1138" w:type="dxa"/>
            <w:vAlign w:val="top"/>
          </w:tcPr>
          <w:p w14:paraId="31AB3FBA">
            <w:pPr>
              <w:pStyle w:val="6"/>
            </w:pPr>
          </w:p>
        </w:tc>
        <w:tc>
          <w:tcPr>
            <w:tcW w:w="2171" w:type="dxa"/>
            <w:vAlign w:val="top"/>
          </w:tcPr>
          <w:p w14:paraId="3768FA51">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6EC347B6">
            <w:pPr>
              <w:pStyle w:val="6"/>
            </w:pPr>
          </w:p>
        </w:tc>
        <w:tc>
          <w:tcPr>
            <w:tcW w:w="1153" w:type="dxa"/>
            <w:vAlign w:val="top"/>
          </w:tcPr>
          <w:p w14:paraId="41D41713">
            <w:pPr>
              <w:pStyle w:val="6"/>
            </w:pPr>
          </w:p>
        </w:tc>
        <w:tc>
          <w:tcPr>
            <w:tcW w:w="831" w:type="dxa"/>
            <w:vAlign w:val="top"/>
          </w:tcPr>
          <w:p w14:paraId="08BAB5A8">
            <w:pPr>
              <w:pStyle w:val="6"/>
            </w:pPr>
          </w:p>
        </w:tc>
      </w:tr>
      <w:tr w14:paraId="305C8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F5716B5">
            <w:pPr>
              <w:pStyle w:val="6"/>
            </w:pPr>
          </w:p>
        </w:tc>
        <w:tc>
          <w:tcPr>
            <w:tcW w:w="1138" w:type="dxa"/>
            <w:vAlign w:val="top"/>
          </w:tcPr>
          <w:p w14:paraId="2A34E74A">
            <w:pPr>
              <w:pStyle w:val="6"/>
            </w:pPr>
          </w:p>
        </w:tc>
        <w:tc>
          <w:tcPr>
            <w:tcW w:w="2171" w:type="dxa"/>
            <w:vAlign w:val="top"/>
          </w:tcPr>
          <w:p w14:paraId="26FBEA5C">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3A87C354">
            <w:pPr>
              <w:pStyle w:val="6"/>
            </w:pPr>
          </w:p>
        </w:tc>
        <w:tc>
          <w:tcPr>
            <w:tcW w:w="1153" w:type="dxa"/>
            <w:vAlign w:val="top"/>
          </w:tcPr>
          <w:p w14:paraId="25CC1C29">
            <w:pPr>
              <w:pStyle w:val="6"/>
            </w:pPr>
          </w:p>
        </w:tc>
        <w:tc>
          <w:tcPr>
            <w:tcW w:w="831" w:type="dxa"/>
            <w:vAlign w:val="top"/>
          </w:tcPr>
          <w:p w14:paraId="22657700">
            <w:pPr>
              <w:pStyle w:val="6"/>
            </w:pPr>
          </w:p>
        </w:tc>
      </w:tr>
      <w:tr w14:paraId="11BB6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B1E76E9">
            <w:pPr>
              <w:pStyle w:val="6"/>
            </w:pPr>
          </w:p>
        </w:tc>
        <w:tc>
          <w:tcPr>
            <w:tcW w:w="1138" w:type="dxa"/>
            <w:vAlign w:val="top"/>
          </w:tcPr>
          <w:p w14:paraId="5EFA1D47">
            <w:pPr>
              <w:pStyle w:val="6"/>
            </w:pPr>
          </w:p>
        </w:tc>
        <w:tc>
          <w:tcPr>
            <w:tcW w:w="2171" w:type="dxa"/>
            <w:vAlign w:val="top"/>
          </w:tcPr>
          <w:p w14:paraId="1E57F058">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07D61039">
            <w:pPr>
              <w:pStyle w:val="6"/>
            </w:pPr>
          </w:p>
        </w:tc>
        <w:tc>
          <w:tcPr>
            <w:tcW w:w="1153" w:type="dxa"/>
            <w:vAlign w:val="top"/>
          </w:tcPr>
          <w:p w14:paraId="31E94C85">
            <w:pPr>
              <w:pStyle w:val="6"/>
            </w:pPr>
          </w:p>
        </w:tc>
        <w:tc>
          <w:tcPr>
            <w:tcW w:w="831" w:type="dxa"/>
            <w:vAlign w:val="top"/>
          </w:tcPr>
          <w:p w14:paraId="352082B4">
            <w:pPr>
              <w:pStyle w:val="6"/>
            </w:pPr>
          </w:p>
        </w:tc>
      </w:tr>
      <w:tr w14:paraId="39FDD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C360EAD">
            <w:pPr>
              <w:pStyle w:val="6"/>
            </w:pPr>
          </w:p>
        </w:tc>
        <w:tc>
          <w:tcPr>
            <w:tcW w:w="1138" w:type="dxa"/>
            <w:vAlign w:val="top"/>
          </w:tcPr>
          <w:p w14:paraId="2E7F8711">
            <w:pPr>
              <w:pStyle w:val="6"/>
            </w:pPr>
          </w:p>
        </w:tc>
        <w:tc>
          <w:tcPr>
            <w:tcW w:w="2171" w:type="dxa"/>
            <w:vAlign w:val="top"/>
          </w:tcPr>
          <w:p w14:paraId="56CC428D">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753FB952">
            <w:pPr>
              <w:pStyle w:val="6"/>
            </w:pPr>
          </w:p>
        </w:tc>
        <w:tc>
          <w:tcPr>
            <w:tcW w:w="1153" w:type="dxa"/>
            <w:vAlign w:val="top"/>
          </w:tcPr>
          <w:p w14:paraId="76447EBD">
            <w:pPr>
              <w:pStyle w:val="6"/>
            </w:pPr>
          </w:p>
        </w:tc>
        <w:tc>
          <w:tcPr>
            <w:tcW w:w="831" w:type="dxa"/>
            <w:vAlign w:val="top"/>
          </w:tcPr>
          <w:p w14:paraId="14763795">
            <w:pPr>
              <w:pStyle w:val="6"/>
            </w:pPr>
          </w:p>
        </w:tc>
      </w:tr>
      <w:tr w14:paraId="454F2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B082213">
            <w:pPr>
              <w:pStyle w:val="6"/>
            </w:pPr>
          </w:p>
        </w:tc>
        <w:tc>
          <w:tcPr>
            <w:tcW w:w="1138" w:type="dxa"/>
            <w:vAlign w:val="top"/>
          </w:tcPr>
          <w:p w14:paraId="4E466E23">
            <w:pPr>
              <w:pStyle w:val="6"/>
            </w:pPr>
          </w:p>
        </w:tc>
        <w:tc>
          <w:tcPr>
            <w:tcW w:w="2171" w:type="dxa"/>
            <w:vAlign w:val="top"/>
          </w:tcPr>
          <w:p w14:paraId="3636DD63">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153" w:type="dxa"/>
            <w:vAlign w:val="top"/>
          </w:tcPr>
          <w:p w14:paraId="301D90AD">
            <w:pPr>
              <w:pStyle w:val="6"/>
            </w:pPr>
          </w:p>
        </w:tc>
        <w:tc>
          <w:tcPr>
            <w:tcW w:w="1153" w:type="dxa"/>
            <w:vAlign w:val="top"/>
          </w:tcPr>
          <w:p w14:paraId="2C6AAD6B">
            <w:pPr>
              <w:pStyle w:val="6"/>
            </w:pPr>
          </w:p>
        </w:tc>
        <w:tc>
          <w:tcPr>
            <w:tcW w:w="831" w:type="dxa"/>
            <w:vAlign w:val="top"/>
          </w:tcPr>
          <w:p w14:paraId="13838247">
            <w:pPr>
              <w:pStyle w:val="6"/>
            </w:pPr>
          </w:p>
        </w:tc>
      </w:tr>
      <w:tr w14:paraId="15FA1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5242CD2B">
            <w:pPr>
              <w:pStyle w:val="6"/>
            </w:pPr>
          </w:p>
        </w:tc>
        <w:tc>
          <w:tcPr>
            <w:tcW w:w="1138" w:type="dxa"/>
            <w:vAlign w:val="top"/>
          </w:tcPr>
          <w:p w14:paraId="35EB79D2">
            <w:pPr>
              <w:pStyle w:val="6"/>
            </w:pPr>
          </w:p>
        </w:tc>
        <w:tc>
          <w:tcPr>
            <w:tcW w:w="2171" w:type="dxa"/>
            <w:vAlign w:val="top"/>
          </w:tcPr>
          <w:p w14:paraId="0DFDA9BF">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3E9508A9">
            <w:pPr>
              <w:pStyle w:val="6"/>
            </w:pPr>
          </w:p>
        </w:tc>
        <w:tc>
          <w:tcPr>
            <w:tcW w:w="1153" w:type="dxa"/>
            <w:vAlign w:val="top"/>
          </w:tcPr>
          <w:p w14:paraId="3BEFF441">
            <w:pPr>
              <w:pStyle w:val="6"/>
            </w:pPr>
          </w:p>
        </w:tc>
        <w:tc>
          <w:tcPr>
            <w:tcW w:w="831" w:type="dxa"/>
            <w:vAlign w:val="top"/>
          </w:tcPr>
          <w:p w14:paraId="4A7D1783">
            <w:pPr>
              <w:pStyle w:val="6"/>
            </w:pPr>
          </w:p>
        </w:tc>
      </w:tr>
      <w:tr w14:paraId="17DB2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98516DE">
            <w:pPr>
              <w:pStyle w:val="6"/>
            </w:pPr>
          </w:p>
        </w:tc>
        <w:tc>
          <w:tcPr>
            <w:tcW w:w="1138" w:type="dxa"/>
            <w:vAlign w:val="top"/>
          </w:tcPr>
          <w:p w14:paraId="54DC45BC">
            <w:pPr>
              <w:pStyle w:val="6"/>
            </w:pPr>
          </w:p>
        </w:tc>
        <w:tc>
          <w:tcPr>
            <w:tcW w:w="2171" w:type="dxa"/>
            <w:vAlign w:val="top"/>
          </w:tcPr>
          <w:p w14:paraId="683DF780">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7C84DB25">
            <w:pPr>
              <w:pStyle w:val="6"/>
            </w:pPr>
          </w:p>
        </w:tc>
        <w:tc>
          <w:tcPr>
            <w:tcW w:w="1153" w:type="dxa"/>
            <w:vAlign w:val="top"/>
          </w:tcPr>
          <w:p w14:paraId="7A1EB128">
            <w:pPr>
              <w:pStyle w:val="6"/>
            </w:pPr>
          </w:p>
        </w:tc>
        <w:tc>
          <w:tcPr>
            <w:tcW w:w="831" w:type="dxa"/>
            <w:vAlign w:val="top"/>
          </w:tcPr>
          <w:p w14:paraId="42DFB669">
            <w:pPr>
              <w:pStyle w:val="6"/>
            </w:pPr>
          </w:p>
        </w:tc>
      </w:tr>
      <w:tr w14:paraId="2180B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186E104">
            <w:pPr>
              <w:pStyle w:val="6"/>
            </w:pPr>
          </w:p>
        </w:tc>
        <w:tc>
          <w:tcPr>
            <w:tcW w:w="1138" w:type="dxa"/>
            <w:vAlign w:val="top"/>
          </w:tcPr>
          <w:p w14:paraId="1C2B5998">
            <w:pPr>
              <w:pStyle w:val="6"/>
            </w:pPr>
          </w:p>
        </w:tc>
        <w:tc>
          <w:tcPr>
            <w:tcW w:w="2171" w:type="dxa"/>
            <w:vAlign w:val="top"/>
          </w:tcPr>
          <w:p w14:paraId="0EB101FF">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5931015C">
            <w:pPr>
              <w:pStyle w:val="6"/>
            </w:pPr>
          </w:p>
        </w:tc>
        <w:tc>
          <w:tcPr>
            <w:tcW w:w="1153" w:type="dxa"/>
            <w:vAlign w:val="top"/>
          </w:tcPr>
          <w:p w14:paraId="563175EF">
            <w:pPr>
              <w:pStyle w:val="6"/>
            </w:pPr>
          </w:p>
        </w:tc>
        <w:tc>
          <w:tcPr>
            <w:tcW w:w="831" w:type="dxa"/>
            <w:vAlign w:val="top"/>
          </w:tcPr>
          <w:p w14:paraId="5FA4649B">
            <w:pPr>
              <w:pStyle w:val="6"/>
            </w:pPr>
          </w:p>
        </w:tc>
      </w:tr>
      <w:tr w14:paraId="0EA4F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5D23FAAC">
            <w:pPr>
              <w:pStyle w:val="6"/>
            </w:pPr>
          </w:p>
        </w:tc>
        <w:tc>
          <w:tcPr>
            <w:tcW w:w="1138" w:type="dxa"/>
            <w:vAlign w:val="top"/>
          </w:tcPr>
          <w:p w14:paraId="4007BF35">
            <w:pPr>
              <w:pStyle w:val="6"/>
            </w:pPr>
          </w:p>
        </w:tc>
        <w:tc>
          <w:tcPr>
            <w:tcW w:w="2171" w:type="dxa"/>
            <w:vAlign w:val="top"/>
          </w:tcPr>
          <w:p w14:paraId="09F6D88D">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153" w:type="dxa"/>
            <w:vAlign w:val="top"/>
          </w:tcPr>
          <w:p w14:paraId="75C453CF">
            <w:pPr>
              <w:pStyle w:val="6"/>
            </w:pPr>
          </w:p>
        </w:tc>
        <w:tc>
          <w:tcPr>
            <w:tcW w:w="1153" w:type="dxa"/>
            <w:vAlign w:val="top"/>
          </w:tcPr>
          <w:p w14:paraId="0DA2780C">
            <w:pPr>
              <w:pStyle w:val="6"/>
            </w:pPr>
          </w:p>
        </w:tc>
        <w:tc>
          <w:tcPr>
            <w:tcW w:w="831" w:type="dxa"/>
            <w:vAlign w:val="top"/>
          </w:tcPr>
          <w:p w14:paraId="7BCE4838">
            <w:pPr>
              <w:pStyle w:val="6"/>
            </w:pPr>
          </w:p>
        </w:tc>
      </w:tr>
      <w:tr w14:paraId="5E7F9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CF137E4">
            <w:pPr>
              <w:pStyle w:val="6"/>
            </w:pPr>
          </w:p>
        </w:tc>
        <w:tc>
          <w:tcPr>
            <w:tcW w:w="1138" w:type="dxa"/>
            <w:vAlign w:val="top"/>
          </w:tcPr>
          <w:p w14:paraId="1C1AEE38">
            <w:pPr>
              <w:pStyle w:val="6"/>
            </w:pPr>
          </w:p>
        </w:tc>
        <w:tc>
          <w:tcPr>
            <w:tcW w:w="2171" w:type="dxa"/>
            <w:vAlign w:val="top"/>
          </w:tcPr>
          <w:p w14:paraId="29A9B3E5">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7E4F2724">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153" w:type="dxa"/>
            <w:vAlign w:val="top"/>
          </w:tcPr>
          <w:p w14:paraId="6C645841">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831" w:type="dxa"/>
            <w:vAlign w:val="top"/>
          </w:tcPr>
          <w:p w14:paraId="7A6C03F0">
            <w:pPr>
              <w:pStyle w:val="6"/>
            </w:pPr>
          </w:p>
        </w:tc>
      </w:tr>
      <w:tr w14:paraId="6AA46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19C27766">
            <w:pPr>
              <w:pStyle w:val="6"/>
            </w:pPr>
          </w:p>
        </w:tc>
        <w:tc>
          <w:tcPr>
            <w:tcW w:w="1138" w:type="dxa"/>
            <w:vAlign w:val="top"/>
          </w:tcPr>
          <w:p w14:paraId="110464D4">
            <w:pPr>
              <w:pStyle w:val="6"/>
            </w:pPr>
          </w:p>
        </w:tc>
        <w:tc>
          <w:tcPr>
            <w:tcW w:w="2171" w:type="dxa"/>
            <w:vAlign w:val="top"/>
          </w:tcPr>
          <w:p w14:paraId="4C056B25">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153" w:type="dxa"/>
            <w:vAlign w:val="top"/>
          </w:tcPr>
          <w:p w14:paraId="2C00D625">
            <w:pPr>
              <w:pStyle w:val="6"/>
            </w:pPr>
          </w:p>
        </w:tc>
        <w:tc>
          <w:tcPr>
            <w:tcW w:w="1153" w:type="dxa"/>
            <w:vAlign w:val="top"/>
          </w:tcPr>
          <w:p w14:paraId="73E5CE85">
            <w:pPr>
              <w:pStyle w:val="6"/>
            </w:pPr>
          </w:p>
        </w:tc>
        <w:tc>
          <w:tcPr>
            <w:tcW w:w="831" w:type="dxa"/>
            <w:vAlign w:val="top"/>
          </w:tcPr>
          <w:p w14:paraId="247CF410">
            <w:pPr>
              <w:pStyle w:val="6"/>
            </w:pPr>
          </w:p>
        </w:tc>
      </w:tr>
    </w:tbl>
    <w:p w14:paraId="79AC5734">
      <w:pPr>
        <w:pStyle w:val="2"/>
      </w:pPr>
    </w:p>
    <w:p w14:paraId="630DAABF">
      <w:pPr>
        <w:sectPr>
          <w:headerReference r:id="rId10" w:type="default"/>
          <w:footerReference r:id="rId11" w:type="default"/>
          <w:pgSz w:w="11900" w:h="16840"/>
          <w:pgMar w:top="642" w:right="0" w:bottom="340" w:left="0" w:header="326" w:footer="91" w:gutter="0"/>
          <w:cols w:space="720" w:num="1"/>
        </w:sectPr>
      </w:pPr>
    </w:p>
    <w:p w14:paraId="599604A7">
      <w:pPr>
        <w:spacing w:before="38"/>
      </w:pPr>
    </w:p>
    <w:p w14:paraId="4380ED7E">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14F0C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5B67DBF3">
            <w:pPr>
              <w:pStyle w:val="6"/>
            </w:pPr>
          </w:p>
        </w:tc>
        <w:tc>
          <w:tcPr>
            <w:tcW w:w="1138" w:type="dxa"/>
            <w:vAlign w:val="top"/>
          </w:tcPr>
          <w:p w14:paraId="09D9894A">
            <w:pPr>
              <w:pStyle w:val="6"/>
            </w:pPr>
          </w:p>
        </w:tc>
        <w:tc>
          <w:tcPr>
            <w:tcW w:w="2171" w:type="dxa"/>
            <w:vAlign w:val="top"/>
          </w:tcPr>
          <w:p w14:paraId="23592062">
            <w:pPr>
              <w:spacing w:before="55" w:line="218" w:lineRule="auto"/>
              <w:ind w:left="2" w:right="18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153" w:type="dxa"/>
            <w:vAlign w:val="top"/>
          </w:tcPr>
          <w:p w14:paraId="3B6CA419">
            <w:pPr>
              <w:pStyle w:val="6"/>
            </w:pPr>
          </w:p>
        </w:tc>
        <w:tc>
          <w:tcPr>
            <w:tcW w:w="1153" w:type="dxa"/>
            <w:vAlign w:val="top"/>
          </w:tcPr>
          <w:p w14:paraId="3720DD29">
            <w:pPr>
              <w:pStyle w:val="6"/>
            </w:pPr>
          </w:p>
        </w:tc>
        <w:tc>
          <w:tcPr>
            <w:tcW w:w="831" w:type="dxa"/>
            <w:vAlign w:val="top"/>
          </w:tcPr>
          <w:p w14:paraId="64D95821">
            <w:pPr>
              <w:pStyle w:val="6"/>
            </w:pPr>
          </w:p>
        </w:tc>
      </w:tr>
      <w:tr w14:paraId="2F9B9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3D286EAF">
            <w:pPr>
              <w:pStyle w:val="6"/>
            </w:pPr>
          </w:p>
        </w:tc>
        <w:tc>
          <w:tcPr>
            <w:tcW w:w="1138" w:type="dxa"/>
            <w:vAlign w:val="top"/>
          </w:tcPr>
          <w:p w14:paraId="5EA9137C">
            <w:pPr>
              <w:pStyle w:val="6"/>
            </w:pPr>
          </w:p>
        </w:tc>
        <w:tc>
          <w:tcPr>
            <w:tcW w:w="2171" w:type="dxa"/>
            <w:vAlign w:val="top"/>
          </w:tcPr>
          <w:p w14:paraId="760309A8">
            <w:pPr>
              <w:spacing w:before="49" w:line="218" w:lineRule="auto"/>
              <w:ind w:left="5" w:right="180"/>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153" w:type="dxa"/>
            <w:vAlign w:val="top"/>
          </w:tcPr>
          <w:p w14:paraId="216FFAEB">
            <w:pPr>
              <w:pStyle w:val="6"/>
            </w:pPr>
          </w:p>
        </w:tc>
        <w:tc>
          <w:tcPr>
            <w:tcW w:w="1153" w:type="dxa"/>
            <w:vAlign w:val="top"/>
          </w:tcPr>
          <w:p w14:paraId="089CD1C0">
            <w:pPr>
              <w:pStyle w:val="6"/>
            </w:pPr>
          </w:p>
        </w:tc>
        <w:tc>
          <w:tcPr>
            <w:tcW w:w="831" w:type="dxa"/>
            <w:vAlign w:val="top"/>
          </w:tcPr>
          <w:p w14:paraId="27F34B7D">
            <w:pPr>
              <w:pStyle w:val="6"/>
            </w:pPr>
          </w:p>
        </w:tc>
      </w:tr>
      <w:tr w14:paraId="6EBFD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5D275AA">
            <w:pPr>
              <w:pStyle w:val="6"/>
            </w:pPr>
          </w:p>
        </w:tc>
        <w:tc>
          <w:tcPr>
            <w:tcW w:w="1138" w:type="dxa"/>
            <w:vAlign w:val="top"/>
          </w:tcPr>
          <w:p w14:paraId="34626C5D">
            <w:pPr>
              <w:pStyle w:val="6"/>
            </w:pPr>
          </w:p>
        </w:tc>
        <w:tc>
          <w:tcPr>
            <w:tcW w:w="2171" w:type="dxa"/>
            <w:vAlign w:val="top"/>
          </w:tcPr>
          <w:p w14:paraId="3E355257">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6603F6A3">
            <w:pPr>
              <w:pStyle w:val="6"/>
            </w:pPr>
          </w:p>
        </w:tc>
        <w:tc>
          <w:tcPr>
            <w:tcW w:w="1153" w:type="dxa"/>
            <w:vAlign w:val="top"/>
          </w:tcPr>
          <w:p w14:paraId="7644337A">
            <w:pPr>
              <w:pStyle w:val="6"/>
            </w:pPr>
          </w:p>
        </w:tc>
        <w:tc>
          <w:tcPr>
            <w:tcW w:w="831" w:type="dxa"/>
            <w:vAlign w:val="top"/>
          </w:tcPr>
          <w:p w14:paraId="5743390C">
            <w:pPr>
              <w:pStyle w:val="6"/>
            </w:pPr>
          </w:p>
        </w:tc>
      </w:tr>
      <w:tr w14:paraId="34FF5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3F963F9">
            <w:pPr>
              <w:pStyle w:val="6"/>
            </w:pPr>
          </w:p>
        </w:tc>
        <w:tc>
          <w:tcPr>
            <w:tcW w:w="1138" w:type="dxa"/>
            <w:vAlign w:val="top"/>
          </w:tcPr>
          <w:p w14:paraId="48595167">
            <w:pPr>
              <w:pStyle w:val="6"/>
            </w:pPr>
          </w:p>
        </w:tc>
        <w:tc>
          <w:tcPr>
            <w:tcW w:w="2171" w:type="dxa"/>
            <w:vAlign w:val="top"/>
          </w:tcPr>
          <w:p w14:paraId="5CDA425E">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30407803">
            <w:pPr>
              <w:pStyle w:val="6"/>
            </w:pPr>
          </w:p>
        </w:tc>
        <w:tc>
          <w:tcPr>
            <w:tcW w:w="1153" w:type="dxa"/>
            <w:vAlign w:val="top"/>
          </w:tcPr>
          <w:p w14:paraId="4B0DFE5E">
            <w:pPr>
              <w:pStyle w:val="6"/>
            </w:pPr>
          </w:p>
        </w:tc>
        <w:tc>
          <w:tcPr>
            <w:tcW w:w="831" w:type="dxa"/>
            <w:vAlign w:val="top"/>
          </w:tcPr>
          <w:p w14:paraId="1A47FACD">
            <w:pPr>
              <w:pStyle w:val="6"/>
            </w:pPr>
          </w:p>
        </w:tc>
      </w:tr>
      <w:tr w14:paraId="1611F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EA91FA4">
            <w:pPr>
              <w:pStyle w:val="6"/>
            </w:pPr>
          </w:p>
        </w:tc>
        <w:tc>
          <w:tcPr>
            <w:tcW w:w="1138" w:type="dxa"/>
            <w:vAlign w:val="top"/>
          </w:tcPr>
          <w:p w14:paraId="212D1BAC">
            <w:pPr>
              <w:pStyle w:val="6"/>
            </w:pPr>
          </w:p>
        </w:tc>
        <w:tc>
          <w:tcPr>
            <w:tcW w:w="2171" w:type="dxa"/>
            <w:vAlign w:val="top"/>
          </w:tcPr>
          <w:p w14:paraId="0BC3BDE9">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73C9EBCA">
            <w:pPr>
              <w:pStyle w:val="6"/>
            </w:pPr>
          </w:p>
        </w:tc>
        <w:tc>
          <w:tcPr>
            <w:tcW w:w="1153" w:type="dxa"/>
            <w:vAlign w:val="top"/>
          </w:tcPr>
          <w:p w14:paraId="2E376AFA">
            <w:pPr>
              <w:pStyle w:val="6"/>
            </w:pPr>
          </w:p>
        </w:tc>
        <w:tc>
          <w:tcPr>
            <w:tcW w:w="831" w:type="dxa"/>
            <w:vAlign w:val="top"/>
          </w:tcPr>
          <w:p w14:paraId="650CA594">
            <w:pPr>
              <w:pStyle w:val="6"/>
            </w:pPr>
          </w:p>
        </w:tc>
      </w:tr>
      <w:tr w14:paraId="7FC73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505D607">
            <w:pPr>
              <w:pStyle w:val="6"/>
            </w:pPr>
          </w:p>
        </w:tc>
        <w:tc>
          <w:tcPr>
            <w:tcW w:w="1138" w:type="dxa"/>
            <w:vAlign w:val="top"/>
          </w:tcPr>
          <w:p w14:paraId="7DCBDE34">
            <w:pPr>
              <w:pStyle w:val="6"/>
            </w:pPr>
          </w:p>
        </w:tc>
        <w:tc>
          <w:tcPr>
            <w:tcW w:w="2171" w:type="dxa"/>
            <w:vAlign w:val="top"/>
          </w:tcPr>
          <w:p w14:paraId="1941B1F7">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4A45BA01">
            <w:pPr>
              <w:pStyle w:val="6"/>
            </w:pPr>
          </w:p>
        </w:tc>
        <w:tc>
          <w:tcPr>
            <w:tcW w:w="1153" w:type="dxa"/>
            <w:vAlign w:val="top"/>
          </w:tcPr>
          <w:p w14:paraId="7468D332">
            <w:pPr>
              <w:pStyle w:val="6"/>
            </w:pPr>
          </w:p>
        </w:tc>
        <w:tc>
          <w:tcPr>
            <w:tcW w:w="831" w:type="dxa"/>
            <w:vAlign w:val="top"/>
          </w:tcPr>
          <w:p w14:paraId="7BCAA405">
            <w:pPr>
              <w:pStyle w:val="6"/>
            </w:pPr>
          </w:p>
        </w:tc>
      </w:tr>
      <w:tr w14:paraId="49866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1CC0A68">
            <w:pPr>
              <w:pStyle w:val="6"/>
            </w:pPr>
          </w:p>
        </w:tc>
        <w:tc>
          <w:tcPr>
            <w:tcW w:w="1138" w:type="dxa"/>
            <w:vAlign w:val="top"/>
          </w:tcPr>
          <w:p w14:paraId="026615CD">
            <w:pPr>
              <w:pStyle w:val="6"/>
            </w:pPr>
          </w:p>
        </w:tc>
        <w:tc>
          <w:tcPr>
            <w:tcW w:w="2171" w:type="dxa"/>
            <w:vAlign w:val="top"/>
          </w:tcPr>
          <w:p w14:paraId="27D75ABC">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6F6FC99B">
            <w:pPr>
              <w:pStyle w:val="6"/>
            </w:pPr>
          </w:p>
        </w:tc>
        <w:tc>
          <w:tcPr>
            <w:tcW w:w="1153" w:type="dxa"/>
            <w:vAlign w:val="top"/>
          </w:tcPr>
          <w:p w14:paraId="3BB8CAD7">
            <w:pPr>
              <w:pStyle w:val="6"/>
            </w:pPr>
          </w:p>
        </w:tc>
        <w:tc>
          <w:tcPr>
            <w:tcW w:w="831" w:type="dxa"/>
            <w:vAlign w:val="top"/>
          </w:tcPr>
          <w:p w14:paraId="05350578">
            <w:pPr>
              <w:pStyle w:val="6"/>
            </w:pPr>
          </w:p>
        </w:tc>
      </w:tr>
      <w:tr w14:paraId="353C1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0D92295">
            <w:pPr>
              <w:pStyle w:val="6"/>
            </w:pPr>
          </w:p>
        </w:tc>
        <w:tc>
          <w:tcPr>
            <w:tcW w:w="1138" w:type="dxa"/>
            <w:vAlign w:val="top"/>
          </w:tcPr>
          <w:p w14:paraId="4B6C4E0C">
            <w:pPr>
              <w:pStyle w:val="6"/>
            </w:pPr>
          </w:p>
        </w:tc>
        <w:tc>
          <w:tcPr>
            <w:tcW w:w="2171" w:type="dxa"/>
            <w:vAlign w:val="top"/>
          </w:tcPr>
          <w:p w14:paraId="5B8DF1C4">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153" w:type="dxa"/>
            <w:vAlign w:val="top"/>
          </w:tcPr>
          <w:p w14:paraId="7A42E171">
            <w:pPr>
              <w:pStyle w:val="6"/>
            </w:pPr>
          </w:p>
        </w:tc>
        <w:tc>
          <w:tcPr>
            <w:tcW w:w="1153" w:type="dxa"/>
            <w:vAlign w:val="top"/>
          </w:tcPr>
          <w:p w14:paraId="255581FD">
            <w:pPr>
              <w:pStyle w:val="6"/>
            </w:pPr>
          </w:p>
        </w:tc>
        <w:tc>
          <w:tcPr>
            <w:tcW w:w="831" w:type="dxa"/>
            <w:vAlign w:val="top"/>
          </w:tcPr>
          <w:p w14:paraId="51FBD5B9">
            <w:pPr>
              <w:pStyle w:val="6"/>
            </w:pPr>
          </w:p>
        </w:tc>
      </w:tr>
      <w:tr w14:paraId="002E8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C84343D">
            <w:pPr>
              <w:pStyle w:val="6"/>
            </w:pPr>
          </w:p>
        </w:tc>
        <w:tc>
          <w:tcPr>
            <w:tcW w:w="1138" w:type="dxa"/>
            <w:vAlign w:val="top"/>
          </w:tcPr>
          <w:p w14:paraId="545592A9">
            <w:pPr>
              <w:pStyle w:val="6"/>
            </w:pPr>
          </w:p>
        </w:tc>
        <w:tc>
          <w:tcPr>
            <w:tcW w:w="2171" w:type="dxa"/>
            <w:vAlign w:val="top"/>
          </w:tcPr>
          <w:p w14:paraId="427E8CAC">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153" w:type="dxa"/>
            <w:vAlign w:val="top"/>
          </w:tcPr>
          <w:p w14:paraId="631E25C5">
            <w:pPr>
              <w:pStyle w:val="6"/>
            </w:pPr>
          </w:p>
        </w:tc>
        <w:tc>
          <w:tcPr>
            <w:tcW w:w="1153" w:type="dxa"/>
            <w:vAlign w:val="top"/>
          </w:tcPr>
          <w:p w14:paraId="6C31E461">
            <w:pPr>
              <w:pStyle w:val="6"/>
            </w:pPr>
          </w:p>
        </w:tc>
        <w:tc>
          <w:tcPr>
            <w:tcW w:w="831" w:type="dxa"/>
            <w:vAlign w:val="top"/>
          </w:tcPr>
          <w:p w14:paraId="34241E34">
            <w:pPr>
              <w:pStyle w:val="6"/>
            </w:pPr>
          </w:p>
        </w:tc>
      </w:tr>
      <w:tr w14:paraId="76E6B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AA9106C">
            <w:pPr>
              <w:pStyle w:val="6"/>
            </w:pPr>
          </w:p>
        </w:tc>
        <w:tc>
          <w:tcPr>
            <w:tcW w:w="1138" w:type="dxa"/>
            <w:vAlign w:val="top"/>
          </w:tcPr>
          <w:p w14:paraId="6087D00E">
            <w:pPr>
              <w:pStyle w:val="6"/>
            </w:pPr>
          </w:p>
        </w:tc>
        <w:tc>
          <w:tcPr>
            <w:tcW w:w="2171" w:type="dxa"/>
            <w:vAlign w:val="top"/>
          </w:tcPr>
          <w:p w14:paraId="5BA19997">
            <w:pPr>
              <w:pStyle w:val="6"/>
            </w:pPr>
          </w:p>
        </w:tc>
        <w:tc>
          <w:tcPr>
            <w:tcW w:w="1153" w:type="dxa"/>
            <w:vAlign w:val="top"/>
          </w:tcPr>
          <w:p w14:paraId="7B524FA4">
            <w:pPr>
              <w:pStyle w:val="6"/>
            </w:pPr>
          </w:p>
        </w:tc>
        <w:tc>
          <w:tcPr>
            <w:tcW w:w="1153" w:type="dxa"/>
            <w:vAlign w:val="top"/>
          </w:tcPr>
          <w:p w14:paraId="53C07663">
            <w:pPr>
              <w:pStyle w:val="6"/>
            </w:pPr>
          </w:p>
        </w:tc>
        <w:tc>
          <w:tcPr>
            <w:tcW w:w="831" w:type="dxa"/>
            <w:vAlign w:val="top"/>
          </w:tcPr>
          <w:p w14:paraId="77A89DB8">
            <w:pPr>
              <w:pStyle w:val="6"/>
            </w:pPr>
          </w:p>
        </w:tc>
      </w:tr>
      <w:tr w14:paraId="352EB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A7554E8">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0C44A138">
            <w:pPr>
              <w:pStyle w:val="6"/>
              <w:spacing w:before="186" w:line="183" w:lineRule="auto"/>
              <w:ind w:left="559"/>
              <w:rPr>
                <w:sz w:val="15"/>
                <w:szCs w:val="15"/>
              </w:rPr>
            </w:pPr>
            <w:r>
              <w:rPr>
                <w:color w:val="212529"/>
                <w:spacing w:val="2"/>
                <w:sz w:val="15"/>
                <w:szCs w:val="15"/>
              </w:rPr>
              <w:t>398.</w:t>
            </w:r>
            <w:r>
              <w:rPr>
                <w:color w:val="212529"/>
                <w:spacing w:val="13"/>
                <w:w w:val="101"/>
                <w:sz w:val="15"/>
                <w:szCs w:val="15"/>
              </w:rPr>
              <w:t xml:space="preserve"> </w:t>
            </w:r>
            <w:r>
              <w:rPr>
                <w:color w:val="212529"/>
                <w:spacing w:val="2"/>
                <w:sz w:val="15"/>
                <w:szCs w:val="15"/>
              </w:rPr>
              <w:t>59</w:t>
            </w:r>
          </w:p>
        </w:tc>
        <w:tc>
          <w:tcPr>
            <w:tcW w:w="2171" w:type="dxa"/>
            <w:vAlign w:val="top"/>
          </w:tcPr>
          <w:p w14:paraId="4AC91F2D">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0E559D2D">
            <w:pPr>
              <w:pStyle w:val="6"/>
              <w:spacing w:before="186" w:line="183" w:lineRule="auto"/>
              <w:ind w:left="584"/>
              <w:rPr>
                <w:sz w:val="15"/>
                <w:szCs w:val="15"/>
              </w:rPr>
            </w:pPr>
            <w:r>
              <w:rPr>
                <w:color w:val="212529"/>
                <w:spacing w:val="1"/>
                <w:sz w:val="15"/>
                <w:szCs w:val="15"/>
              </w:rPr>
              <w:t>398.</w:t>
            </w:r>
            <w:r>
              <w:rPr>
                <w:color w:val="212529"/>
                <w:spacing w:val="19"/>
                <w:w w:val="101"/>
                <w:sz w:val="15"/>
                <w:szCs w:val="15"/>
              </w:rPr>
              <w:t xml:space="preserve"> </w:t>
            </w:r>
            <w:r>
              <w:rPr>
                <w:color w:val="212529"/>
                <w:spacing w:val="1"/>
                <w:sz w:val="15"/>
                <w:szCs w:val="15"/>
              </w:rPr>
              <w:t>59</w:t>
            </w:r>
          </w:p>
        </w:tc>
        <w:tc>
          <w:tcPr>
            <w:tcW w:w="1153" w:type="dxa"/>
            <w:vAlign w:val="top"/>
          </w:tcPr>
          <w:p w14:paraId="5AE2761D">
            <w:pPr>
              <w:pStyle w:val="6"/>
              <w:spacing w:before="186" w:line="183" w:lineRule="auto"/>
              <w:ind w:left="578"/>
              <w:rPr>
                <w:sz w:val="15"/>
                <w:szCs w:val="15"/>
              </w:rPr>
            </w:pPr>
            <w:r>
              <w:rPr>
                <w:color w:val="212529"/>
                <w:spacing w:val="1"/>
                <w:sz w:val="15"/>
                <w:szCs w:val="15"/>
              </w:rPr>
              <w:t>398.</w:t>
            </w:r>
            <w:r>
              <w:rPr>
                <w:color w:val="212529"/>
                <w:spacing w:val="19"/>
                <w:w w:val="101"/>
                <w:sz w:val="15"/>
                <w:szCs w:val="15"/>
              </w:rPr>
              <w:t xml:space="preserve"> </w:t>
            </w:r>
            <w:r>
              <w:rPr>
                <w:color w:val="212529"/>
                <w:spacing w:val="1"/>
                <w:sz w:val="15"/>
                <w:szCs w:val="15"/>
              </w:rPr>
              <w:t>59</w:t>
            </w:r>
          </w:p>
        </w:tc>
        <w:tc>
          <w:tcPr>
            <w:tcW w:w="831" w:type="dxa"/>
            <w:vAlign w:val="top"/>
          </w:tcPr>
          <w:p w14:paraId="5069B11F">
            <w:pPr>
              <w:pStyle w:val="6"/>
            </w:pPr>
          </w:p>
        </w:tc>
      </w:tr>
      <w:tr w14:paraId="254E6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028D655">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6E1F9E8A">
            <w:pPr>
              <w:pStyle w:val="6"/>
            </w:pPr>
          </w:p>
        </w:tc>
        <w:tc>
          <w:tcPr>
            <w:tcW w:w="2171" w:type="dxa"/>
            <w:vAlign w:val="top"/>
          </w:tcPr>
          <w:p w14:paraId="1C72AACB">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0793EE00">
            <w:pPr>
              <w:pStyle w:val="6"/>
            </w:pPr>
          </w:p>
        </w:tc>
        <w:tc>
          <w:tcPr>
            <w:tcW w:w="1153" w:type="dxa"/>
            <w:vAlign w:val="top"/>
          </w:tcPr>
          <w:p w14:paraId="2F9FE95F">
            <w:pPr>
              <w:pStyle w:val="6"/>
            </w:pPr>
          </w:p>
        </w:tc>
        <w:tc>
          <w:tcPr>
            <w:tcW w:w="831" w:type="dxa"/>
            <w:vAlign w:val="top"/>
          </w:tcPr>
          <w:p w14:paraId="3C2F354E">
            <w:pPr>
              <w:pStyle w:val="6"/>
            </w:pPr>
          </w:p>
        </w:tc>
      </w:tr>
      <w:tr w14:paraId="3E2F2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6E4FF4AB">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4899527C">
            <w:pPr>
              <w:pStyle w:val="6"/>
              <w:spacing w:before="188" w:line="183" w:lineRule="auto"/>
              <w:ind w:left="559"/>
              <w:rPr>
                <w:sz w:val="15"/>
                <w:szCs w:val="15"/>
              </w:rPr>
            </w:pPr>
            <w:r>
              <w:rPr>
                <w:color w:val="212529"/>
                <w:spacing w:val="2"/>
                <w:sz w:val="15"/>
                <w:szCs w:val="15"/>
              </w:rPr>
              <w:t>398.</w:t>
            </w:r>
            <w:r>
              <w:rPr>
                <w:color w:val="212529"/>
                <w:spacing w:val="13"/>
                <w:w w:val="101"/>
                <w:sz w:val="15"/>
                <w:szCs w:val="15"/>
              </w:rPr>
              <w:t xml:space="preserve"> </w:t>
            </w:r>
            <w:r>
              <w:rPr>
                <w:color w:val="212529"/>
                <w:spacing w:val="2"/>
                <w:sz w:val="15"/>
                <w:szCs w:val="15"/>
              </w:rPr>
              <w:t>59</w:t>
            </w:r>
          </w:p>
        </w:tc>
        <w:tc>
          <w:tcPr>
            <w:tcW w:w="2171" w:type="dxa"/>
            <w:vAlign w:val="top"/>
          </w:tcPr>
          <w:p w14:paraId="256FF966">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0EB7E4A9">
            <w:pPr>
              <w:pStyle w:val="6"/>
              <w:spacing w:before="188" w:line="183" w:lineRule="auto"/>
              <w:ind w:left="584"/>
              <w:rPr>
                <w:sz w:val="15"/>
                <w:szCs w:val="15"/>
              </w:rPr>
            </w:pPr>
            <w:r>
              <w:rPr>
                <w:color w:val="212529"/>
                <w:spacing w:val="1"/>
                <w:sz w:val="15"/>
                <w:szCs w:val="15"/>
              </w:rPr>
              <w:t>398.</w:t>
            </w:r>
            <w:r>
              <w:rPr>
                <w:color w:val="212529"/>
                <w:spacing w:val="19"/>
                <w:w w:val="101"/>
                <w:sz w:val="15"/>
                <w:szCs w:val="15"/>
              </w:rPr>
              <w:t xml:space="preserve"> </w:t>
            </w:r>
            <w:r>
              <w:rPr>
                <w:color w:val="212529"/>
                <w:spacing w:val="1"/>
                <w:sz w:val="15"/>
                <w:szCs w:val="15"/>
              </w:rPr>
              <w:t>59</w:t>
            </w:r>
          </w:p>
        </w:tc>
        <w:tc>
          <w:tcPr>
            <w:tcW w:w="1153" w:type="dxa"/>
            <w:vAlign w:val="top"/>
          </w:tcPr>
          <w:p w14:paraId="4FAB83B8">
            <w:pPr>
              <w:pStyle w:val="6"/>
              <w:spacing w:before="188" w:line="183" w:lineRule="auto"/>
              <w:ind w:left="578"/>
              <w:rPr>
                <w:sz w:val="15"/>
                <w:szCs w:val="15"/>
              </w:rPr>
            </w:pPr>
            <w:r>
              <w:rPr>
                <w:color w:val="212529"/>
                <w:spacing w:val="1"/>
                <w:sz w:val="15"/>
                <w:szCs w:val="15"/>
              </w:rPr>
              <w:t>398.</w:t>
            </w:r>
            <w:r>
              <w:rPr>
                <w:color w:val="212529"/>
                <w:spacing w:val="19"/>
                <w:w w:val="101"/>
                <w:sz w:val="15"/>
                <w:szCs w:val="15"/>
              </w:rPr>
              <w:t xml:space="preserve"> </w:t>
            </w:r>
            <w:r>
              <w:rPr>
                <w:color w:val="212529"/>
                <w:spacing w:val="1"/>
                <w:sz w:val="15"/>
                <w:szCs w:val="15"/>
              </w:rPr>
              <w:t>59</w:t>
            </w:r>
          </w:p>
        </w:tc>
        <w:tc>
          <w:tcPr>
            <w:tcW w:w="831" w:type="dxa"/>
            <w:vAlign w:val="top"/>
          </w:tcPr>
          <w:p w14:paraId="7DC1ABA2">
            <w:pPr>
              <w:pStyle w:val="6"/>
            </w:pPr>
          </w:p>
        </w:tc>
      </w:tr>
    </w:tbl>
    <w:p w14:paraId="4EB21743">
      <w:pPr>
        <w:pStyle w:val="2"/>
      </w:pPr>
    </w:p>
    <w:p w14:paraId="1B1BD4E2">
      <w:pPr>
        <w:sectPr>
          <w:headerReference r:id="rId12" w:type="default"/>
          <w:footerReference r:id="rId13" w:type="default"/>
          <w:pgSz w:w="11900" w:h="16840"/>
          <w:pgMar w:top="642" w:right="0" w:bottom="340" w:left="0" w:header="326" w:footer="93" w:gutter="0"/>
          <w:cols w:space="720" w:num="1"/>
        </w:sectPr>
      </w:pPr>
    </w:p>
    <w:p w14:paraId="59D5CBD7">
      <w:pPr>
        <w:spacing w:before="118"/>
      </w:pPr>
    </w:p>
    <w:p w14:paraId="0AF4C993">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6255A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3D9F2D00">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1C0D4BFC">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14509768">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72574126">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3CDA61A1">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45B05440">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6F6F21AB">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251D258F">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7674E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26695A7">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040CA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3CC7C1C3">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单位名称：兴县综合检验检测中心</w:t>
            </w:r>
          </w:p>
        </w:tc>
        <w:tc>
          <w:tcPr>
            <w:tcW w:w="1438" w:type="dxa"/>
            <w:tcBorders>
              <w:top w:val="single" w:color="FFFFFF" w:sz="6" w:space="0"/>
              <w:left w:val="single" w:color="FFFFFF" w:sz="2" w:space="0"/>
              <w:right w:val="single" w:color="FFFFFF" w:sz="2" w:space="0"/>
            </w:tcBorders>
            <w:vAlign w:val="top"/>
          </w:tcPr>
          <w:p w14:paraId="74493EEE">
            <w:pPr>
              <w:pStyle w:val="6"/>
            </w:pPr>
          </w:p>
        </w:tc>
        <w:tc>
          <w:tcPr>
            <w:tcW w:w="1274" w:type="dxa"/>
            <w:tcBorders>
              <w:top w:val="single" w:color="FFFFFF" w:sz="6" w:space="0"/>
              <w:left w:val="single" w:color="FFFFFF" w:sz="2" w:space="0"/>
              <w:right w:val="single" w:color="FFFFFF" w:sz="2" w:space="0"/>
            </w:tcBorders>
            <w:vAlign w:val="top"/>
          </w:tcPr>
          <w:p w14:paraId="5D3EC6D3">
            <w:pPr>
              <w:pStyle w:val="6"/>
            </w:pPr>
          </w:p>
        </w:tc>
        <w:tc>
          <w:tcPr>
            <w:tcW w:w="1318" w:type="dxa"/>
            <w:tcBorders>
              <w:top w:val="single" w:color="FFFFFF" w:sz="6" w:space="0"/>
              <w:left w:val="single" w:color="FFFFFF" w:sz="2" w:space="0"/>
              <w:right w:val="single" w:color="FFFFFF" w:sz="2" w:space="0"/>
            </w:tcBorders>
            <w:vAlign w:val="top"/>
          </w:tcPr>
          <w:p w14:paraId="70DC13D1">
            <w:pPr>
              <w:pStyle w:val="6"/>
            </w:pPr>
          </w:p>
        </w:tc>
        <w:tc>
          <w:tcPr>
            <w:tcW w:w="1513" w:type="dxa"/>
            <w:tcBorders>
              <w:top w:val="single" w:color="FFFFFF" w:sz="6" w:space="0"/>
              <w:left w:val="single" w:color="FFFFFF" w:sz="2" w:space="0"/>
              <w:right w:val="single" w:color="FFFFFF" w:sz="2" w:space="0"/>
            </w:tcBorders>
            <w:vAlign w:val="top"/>
          </w:tcPr>
          <w:p w14:paraId="60FB2CF4">
            <w:pPr>
              <w:pStyle w:val="6"/>
            </w:pPr>
          </w:p>
        </w:tc>
        <w:tc>
          <w:tcPr>
            <w:tcW w:w="1498" w:type="dxa"/>
            <w:tcBorders>
              <w:top w:val="single" w:color="FFFFFF" w:sz="6" w:space="0"/>
              <w:left w:val="single" w:color="FFFFFF" w:sz="2" w:space="0"/>
              <w:right w:val="single" w:color="FFFFFF" w:sz="2" w:space="0"/>
            </w:tcBorders>
            <w:vAlign w:val="top"/>
          </w:tcPr>
          <w:p w14:paraId="2F8E85BB">
            <w:pPr>
              <w:pStyle w:val="6"/>
            </w:pPr>
          </w:p>
        </w:tc>
        <w:tc>
          <w:tcPr>
            <w:tcW w:w="2000" w:type="dxa"/>
            <w:gridSpan w:val="2"/>
            <w:tcBorders>
              <w:top w:val="single" w:color="FFFFFF" w:sz="6" w:space="0"/>
              <w:left w:val="single" w:color="FFFFFF" w:sz="2" w:space="0"/>
              <w:right w:val="single" w:color="FFFFFF" w:sz="2" w:space="0"/>
            </w:tcBorders>
            <w:vAlign w:val="top"/>
          </w:tcPr>
          <w:p w14:paraId="59D8AE79">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00AB0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2EC53666">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4B538231">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6410FD7A">
            <w:pPr>
              <w:pStyle w:val="6"/>
              <w:spacing w:line="273" w:lineRule="auto"/>
            </w:pPr>
          </w:p>
          <w:p w14:paraId="7DB6E18F">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0164D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AFB70F5">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643A9289">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0FF75B41">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3833FD59">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5B086AF9">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39E89BD9">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3D169003">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61136D1A">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2B40FD67">
            <w:pPr>
              <w:pStyle w:val="6"/>
            </w:pPr>
          </w:p>
        </w:tc>
      </w:tr>
      <w:tr w14:paraId="0E5B9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099ECBE1">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555CEA73">
            <w:pPr>
              <w:pStyle w:val="6"/>
              <w:spacing w:before="149" w:line="183" w:lineRule="auto"/>
              <w:ind w:left="867"/>
              <w:rPr>
                <w:sz w:val="15"/>
                <w:szCs w:val="15"/>
              </w:rPr>
            </w:pPr>
            <w:r>
              <w:rPr>
                <w:color w:val="212529"/>
                <w:spacing w:val="1"/>
                <w:sz w:val="15"/>
                <w:szCs w:val="15"/>
              </w:rPr>
              <w:t>398.</w:t>
            </w:r>
            <w:r>
              <w:rPr>
                <w:color w:val="212529"/>
                <w:spacing w:val="19"/>
                <w:w w:val="101"/>
                <w:sz w:val="15"/>
                <w:szCs w:val="15"/>
              </w:rPr>
              <w:t xml:space="preserve"> </w:t>
            </w:r>
            <w:r>
              <w:rPr>
                <w:color w:val="212529"/>
                <w:spacing w:val="1"/>
                <w:sz w:val="15"/>
                <w:szCs w:val="15"/>
              </w:rPr>
              <w:t>59</w:t>
            </w:r>
          </w:p>
        </w:tc>
        <w:tc>
          <w:tcPr>
            <w:tcW w:w="1274" w:type="dxa"/>
            <w:vAlign w:val="top"/>
          </w:tcPr>
          <w:p w14:paraId="705F220B">
            <w:pPr>
              <w:pStyle w:val="6"/>
              <w:spacing w:before="149" w:line="183" w:lineRule="auto"/>
              <w:ind w:left="704"/>
              <w:rPr>
                <w:sz w:val="15"/>
                <w:szCs w:val="15"/>
              </w:rPr>
            </w:pPr>
            <w:r>
              <w:rPr>
                <w:color w:val="212529"/>
                <w:spacing w:val="2"/>
                <w:sz w:val="15"/>
                <w:szCs w:val="15"/>
              </w:rPr>
              <w:t>398.</w:t>
            </w:r>
            <w:r>
              <w:rPr>
                <w:color w:val="212529"/>
                <w:spacing w:val="13"/>
                <w:w w:val="101"/>
                <w:sz w:val="15"/>
                <w:szCs w:val="15"/>
              </w:rPr>
              <w:t xml:space="preserve"> </w:t>
            </w:r>
            <w:r>
              <w:rPr>
                <w:color w:val="212529"/>
                <w:spacing w:val="2"/>
                <w:sz w:val="15"/>
                <w:szCs w:val="15"/>
              </w:rPr>
              <w:t>59</w:t>
            </w:r>
          </w:p>
        </w:tc>
        <w:tc>
          <w:tcPr>
            <w:tcW w:w="1318" w:type="dxa"/>
            <w:vAlign w:val="top"/>
          </w:tcPr>
          <w:p w14:paraId="1E330758">
            <w:pPr>
              <w:pStyle w:val="6"/>
            </w:pPr>
          </w:p>
        </w:tc>
        <w:tc>
          <w:tcPr>
            <w:tcW w:w="1513" w:type="dxa"/>
            <w:vAlign w:val="top"/>
          </w:tcPr>
          <w:p w14:paraId="6773C4E8">
            <w:pPr>
              <w:pStyle w:val="6"/>
            </w:pPr>
          </w:p>
        </w:tc>
        <w:tc>
          <w:tcPr>
            <w:tcW w:w="1498" w:type="dxa"/>
            <w:vAlign w:val="top"/>
          </w:tcPr>
          <w:p w14:paraId="508F4687">
            <w:pPr>
              <w:pStyle w:val="6"/>
            </w:pPr>
          </w:p>
        </w:tc>
        <w:tc>
          <w:tcPr>
            <w:tcW w:w="974" w:type="dxa"/>
            <w:vAlign w:val="top"/>
          </w:tcPr>
          <w:p w14:paraId="3017DBCE">
            <w:pPr>
              <w:pStyle w:val="6"/>
            </w:pPr>
          </w:p>
        </w:tc>
        <w:tc>
          <w:tcPr>
            <w:tcW w:w="1026" w:type="dxa"/>
            <w:vAlign w:val="top"/>
          </w:tcPr>
          <w:p w14:paraId="7E355C5C">
            <w:pPr>
              <w:pStyle w:val="6"/>
            </w:pPr>
          </w:p>
        </w:tc>
      </w:tr>
      <w:tr w14:paraId="01C43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DF8A690">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97" w:type="dxa"/>
            <w:vAlign w:val="top"/>
          </w:tcPr>
          <w:p w14:paraId="5F421083">
            <w:pPr>
              <w:spacing w:before="128"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38" w:type="dxa"/>
            <w:vAlign w:val="top"/>
          </w:tcPr>
          <w:p w14:paraId="6CCC2DCC">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319.90</w:t>
            </w:r>
          </w:p>
        </w:tc>
        <w:tc>
          <w:tcPr>
            <w:tcW w:w="1274" w:type="dxa"/>
            <w:vAlign w:val="top"/>
          </w:tcPr>
          <w:p w14:paraId="44CB9A5D">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319.90</w:t>
            </w:r>
          </w:p>
        </w:tc>
        <w:tc>
          <w:tcPr>
            <w:tcW w:w="1318" w:type="dxa"/>
            <w:vAlign w:val="top"/>
          </w:tcPr>
          <w:p w14:paraId="57A253B1">
            <w:pPr>
              <w:pStyle w:val="6"/>
            </w:pPr>
          </w:p>
        </w:tc>
        <w:tc>
          <w:tcPr>
            <w:tcW w:w="1513" w:type="dxa"/>
            <w:vAlign w:val="top"/>
          </w:tcPr>
          <w:p w14:paraId="3F7C4D1E">
            <w:pPr>
              <w:pStyle w:val="6"/>
            </w:pPr>
          </w:p>
        </w:tc>
        <w:tc>
          <w:tcPr>
            <w:tcW w:w="1498" w:type="dxa"/>
            <w:vAlign w:val="top"/>
          </w:tcPr>
          <w:p w14:paraId="237F0E4E">
            <w:pPr>
              <w:pStyle w:val="6"/>
            </w:pPr>
          </w:p>
        </w:tc>
        <w:tc>
          <w:tcPr>
            <w:tcW w:w="974" w:type="dxa"/>
            <w:vAlign w:val="top"/>
          </w:tcPr>
          <w:p w14:paraId="7D411591">
            <w:pPr>
              <w:pStyle w:val="6"/>
            </w:pPr>
          </w:p>
        </w:tc>
        <w:tc>
          <w:tcPr>
            <w:tcW w:w="1026" w:type="dxa"/>
            <w:vAlign w:val="top"/>
          </w:tcPr>
          <w:p w14:paraId="24B4C497">
            <w:pPr>
              <w:pStyle w:val="6"/>
            </w:pPr>
          </w:p>
        </w:tc>
      </w:tr>
      <w:tr w14:paraId="63BA7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973E4A8">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20138</w:t>
            </w:r>
          </w:p>
        </w:tc>
        <w:tc>
          <w:tcPr>
            <w:tcW w:w="2997" w:type="dxa"/>
            <w:vAlign w:val="top"/>
          </w:tcPr>
          <w:p w14:paraId="69EBA068">
            <w:pPr>
              <w:spacing w:before="129" w:line="219" w:lineRule="auto"/>
              <w:ind w:left="6"/>
              <w:rPr>
                <w:rFonts w:ascii="宋体" w:hAnsi="宋体" w:eastAsia="宋体" w:cs="宋体"/>
                <w:sz w:val="18"/>
                <w:szCs w:val="18"/>
              </w:rPr>
            </w:pPr>
            <w:r>
              <w:rPr>
                <w:rFonts w:ascii="宋体" w:hAnsi="宋体" w:eastAsia="宋体" w:cs="宋体"/>
                <w:color w:val="212529"/>
                <w:spacing w:val="-2"/>
                <w:sz w:val="18"/>
                <w:szCs w:val="18"/>
              </w:rPr>
              <w:t>市场监督管理事务</w:t>
            </w:r>
          </w:p>
        </w:tc>
        <w:tc>
          <w:tcPr>
            <w:tcW w:w="1438" w:type="dxa"/>
            <w:vAlign w:val="top"/>
          </w:tcPr>
          <w:p w14:paraId="04F2BCAF">
            <w:pPr>
              <w:spacing w:before="13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319.90</w:t>
            </w:r>
          </w:p>
        </w:tc>
        <w:tc>
          <w:tcPr>
            <w:tcW w:w="1274" w:type="dxa"/>
            <w:vAlign w:val="top"/>
          </w:tcPr>
          <w:p w14:paraId="557C75D3">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319.90</w:t>
            </w:r>
          </w:p>
        </w:tc>
        <w:tc>
          <w:tcPr>
            <w:tcW w:w="1318" w:type="dxa"/>
            <w:vAlign w:val="top"/>
          </w:tcPr>
          <w:p w14:paraId="67DA8750">
            <w:pPr>
              <w:pStyle w:val="6"/>
            </w:pPr>
          </w:p>
        </w:tc>
        <w:tc>
          <w:tcPr>
            <w:tcW w:w="1513" w:type="dxa"/>
            <w:vAlign w:val="top"/>
          </w:tcPr>
          <w:p w14:paraId="7B0BC54D">
            <w:pPr>
              <w:pStyle w:val="6"/>
            </w:pPr>
          </w:p>
        </w:tc>
        <w:tc>
          <w:tcPr>
            <w:tcW w:w="1498" w:type="dxa"/>
            <w:vAlign w:val="top"/>
          </w:tcPr>
          <w:p w14:paraId="7FDDA105">
            <w:pPr>
              <w:pStyle w:val="6"/>
            </w:pPr>
          </w:p>
        </w:tc>
        <w:tc>
          <w:tcPr>
            <w:tcW w:w="974" w:type="dxa"/>
            <w:vAlign w:val="top"/>
          </w:tcPr>
          <w:p w14:paraId="6421F4D9">
            <w:pPr>
              <w:pStyle w:val="6"/>
            </w:pPr>
          </w:p>
        </w:tc>
        <w:tc>
          <w:tcPr>
            <w:tcW w:w="1026" w:type="dxa"/>
            <w:vAlign w:val="top"/>
          </w:tcPr>
          <w:p w14:paraId="23122E85">
            <w:pPr>
              <w:pStyle w:val="6"/>
            </w:pPr>
          </w:p>
        </w:tc>
      </w:tr>
      <w:tr w14:paraId="1E95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CEFA5D8">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2013812</w:t>
            </w:r>
          </w:p>
        </w:tc>
        <w:tc>
          <w:tcPr>
            <w:tcW w:w="2997" w:type="dxa"/>
            <w:vAlign w:val="top"/>
          </w:tcPr>
          <w:p w14:paraId="0AEC51E4">
            <w:pPr>
              <w:spacing w:before="130" w:line="219" w:lineRule="auto"/>
              <w:ind w:left="6"/>
              <w:rPr>
                <w:rFonts w:ascii="宋体" w:hAnsi="宋体" w:eastAsia="宋体" w:cs="宋体"/>
                <w:sz w:val="18"/>
                <w:szCs w:val="18"/>
              </w:rPr>
            </w:pPr>
            <w:r>
              <w:rPr>
                <w:rFonts w:ascii="宋体" w:hAnsi="宋体" w:eastAsia="宋体" w:cs="宋体"/>
                <w:color w:val="212529"/>
                <w:spacing w:val="-2"/>
                <w:sz w:val="18"/>
                <w:szCs w:val="18"/>
              </w:rPr>
              <w:t>药品事务</w:t>
            </w:r>
          </w:p>
        </w:tc>
        <w:tc>
          <w:tcPr>
            <w:tcW w:w="1438" w:type="dxa"/>
            <w:vAlign w:val="top"/>
          </w:tcPr>
          <w:p w14:paraId="6A90215D">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209.46</w:t>
            </w:r>
          </w:p>
        </w:tc>
        <w:tc>
          <w:tcPr>
            <w:tcW w:w="1274" w:type="dxa"/>
            <w:vAlign w:val="top"/>
          </w:tcPr>
          <w:p w14:paraId="0EE089A8">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209.46</w:t>
            </w:r>
          </w:p>
        </w:tc>
        <w:tc>
          <w:tcPr>
            <w:tcW w:w="1318" w:type="dxa"/>
            <w:vAlign w:val="top"/>
          </w:tcPr>
          <w:p w14:paraId="5A312FE0">
            <w:pPr>
              <w:pStyle w:val="6"/>
            </w:pPr>
          </w:p>
        </w:tc>
        <w:tc>
          <w:tcPr>
            <w:tcW w:w="1513" w:type="dxa"/>
            <w:vAlign w:val="top"/>
          </w:tcPr>
          <w:p w14:paraId="14485D5F">
            <w:pPr>
              <w:pStyle w:val="6"/>
            </w:pPr>
          </w:p>
        </w:tc>
        <w:tc>
          <w:tcPr>
            <w:tcW w:w="1498" w:type="dxa"/>
            <w:vAlign w:val="top"/>
          </w:tcPr>
          <w:p w14:paraId="7F19C7F8">
            <w:pPr>
              <w:pStyle w:val="6"/>
            </w:pPr>
          </w:p>
        </w:tc>
        <w:tc>
          <w:tcPr>
            <w:tcW w:w="974" w:type="dxa"/>
            <w:vAlign w:val="top"/>
          </w:tcPr>
          <w:p w14:paraId="1F1F00CF">
            <w:pPr>
              <w:pStyle w:val="6"/>
            </w:pPr>
          </w:p>
        </w:tc>
        <w:tc>
          <w:tcPr>
            <w:tcW w:w="1026" w:type="dxa"/>
            <w:vAlign w:val="top"/>
          </w:tcPr>
          <w:p w14:paraId="7BA277E3">
            <w:pPr>
              <w:pStyle w:val="6"/>
            </w:pPr>
          </w:p>
        </w:tc>
      </w:tr>
      <w:tr w14:paraId="4DFD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2C871EA">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2013813</w:t>
            </w:r>
          </w:p>
        </w:tc>
        <w:tc>
          <w:tcPr>
            <w:tcW w:w="2997" w:type="dxa"/>
            <w:vAlign w:val="top"/>
          </w:tcPr>
          <w:p w14:paraId="4F82F361">
            <w:pPr>
              <w:spacing w:before="131" w:line="219" w:lineRule="auto"/>
              <w:ind w:left="12"/>
              <w:rPr>
                <w:rFonts w:ascii="宋体" w:hAnsi="宋体" w:eastAsia="宋体" w:cs="宋体"/>
                <w:sz w:val="18"/>
                <w:szCs w:val="18"/>
              </w:rPr>
            </w:pPr>
            <w:r>
              <w:rPr>
                <w:rFonts w:ascii="宋体" w:hAnsi="宋体" w:eastAsia="宋体" w:cs="宋体"/>
                <w:color w:val="212529"/>
                <w:spacing w:val="-3"/>
                <w:sz w:val="18"/>
                <w:szCs w:val="18"/>
              </w:rPr>
              <w:t>医疗器械事务</w:t>
            </w:r>
          </w:p>
        </w:tc>
        <w:tc>
          <w:tcPr>
            <w:tcW w:w="1438" w:type="dxa"/>
            <w:vAlign w:val="top"/>
          </w:tcPr>
          <w:p w14:paraId="3C6BEE81">
            <w:pPr>
              <w:spacing w:before="132"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110.45</w:t>
            </w:r>
          </w:p>
        </w:tc>
        <w:tc>
          <w:tcPr>
            <w:tcW w:w="1274" w:type="dxa"/>
            <w:vAlign w:val="top"/>
          </w:tcPr>
          <w:p w14:paraId="2D09565D">
            <w:pPr>
              <w:spacing w:before="132"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110.45</w:t>
            </w:r>
          </w:p>
        </w:tc>
        <w:tc>
          <w:tcPr>
            <w:tcW w:w="1318" w:type="dxa"/>
            <w:vAlign w:val="top"/>
          </w:tcPr>
          <w:p w14:paraId="6DE739E8">
            <w:pPr>
              <w:pStyle w:val="6"/>
            </w:pPr>
          </w:p>
        </w:tc>
        <w:tc>
          <w:tcPr>
            <w:tcW w:w="1513" w:type="dxa"/>
            <w:vAlign w:val="top"/>
          </w:tcPr>
          <w:p w14:paraId="4013FE85">
            <w:pPr>
              <w:pStyle w:val="6"/>
            </w:pPr>
          </w:p>
        </w:tc>
        <w:tc>
          <w:tcPr>
            <w:tcW w:w="1498" w:type="dxa"/>
            <w:vAlign w:val="top"/>
          </w:tcPr>
          <w:p w14:paraId="0E999789">
            <w:pPr>
              <w:pStyle w:val="6"/>
            </w:pPr>
          </w:p>
        </w:tc>
        <w:tc>
          <w:tcPr>
            <w:tcW w:w="974" w:type="dxa"/>
            <w:vAlign w:val="top"/>
          </w:tcPr>
          <w:p w14:paraId="6C01FC5F">
            <w:pPr>
              <w:pStyle w:val="6"/>
            </w:pPr>
          </w:p>
        </w:tc>
        <w:tc>
          <w:tcPr>
            <w:tcW w:w="1026" w:type="dxa"/>
            <w:vAlign w:val="top"/>
          </w:tcPr>
          <w:p w14:paraId="2CCED92D">
            <w:pPr>
              <w:pStyle w:val="6"/>
            </w:pPr>
          </w:p>
        </w:tc>
      </w:tr>
      <w:tr w14:paraId="1AEFB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CBD2E76">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0846349C">
            <w:pPr>
              <w:spacing w:before="132"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287C567C">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37.27</w:t>
            </w:r>
          </w:p>
        </w:tc>
        <w:tc>
          <w:tcPr>
            <w:tcW w:w="1274" w:type="dxa"/>
            <w:vAlign w:val="top"/>
          </w:tcPr>
          <w:p w14:paraId="202319A0">
            <w:pPr>
              <w:spacing w:before="13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37.27</w:t>
            </w:r>
          </w:p>
        </w:tc>
        <w:tc>
          <w:tcPr>
            <w:tcW w:w="1318" w:type="dxa"/>
            <w:vAlign w:val="top"/>
          </w:tcPr>
          <w:p w14:paraId="71339E9A">
            <w:pPr>
              <w:pStyle w:val="6"/>
            </w:pPr>
          </w:p>
        </w:tc>
        <w:tc>
          <w:tcPr>
            <w:tcW w:w="1513" w:type="dxa"/>
            <w:vAlign w:val="top"/>
          </w:tcPr>
          <w:p w14:paraId="40D8D69D">
            <w:pPr>
              <w:pStyle w:val="6"/>
            </w:pPr>
          </w:p>
        </w:tc>
        <w:tc>
          <w:tcPr>
            <w:tcW w:w="1498" w:type="dxa"/>
            <w:vAlign w:val="top"/>
          </w:tcPr>
          <w:p w14:paraId="1790E9FC">
            <w:pPr>
              <w:pStyle w:val="6"/>
            </w:pPr>
          </w:p>
        </w:tc>
        <w:tc>
          <w:tcPr>
            <w:tcW w:w="974" w:type="dxa"/>
            <w:vAlign w:val="top"/>
          </w:tcPr>
          <w:p w14:paraId="75748D77">
            <w:pPr>
              <w:pStyle w:val="6"/>
            </w:pPr>
          </w:p>
        </w:tc>
        <w:tc>
          <w:tcPr>
            <w:tcW w:w="1026" w:type="dxa"/>
            <w:vAlign w:val="top"/>
          </w:tcPr>
          <w:p w14:paraId="341F8E17">
            <w:pPr>
              <w:pStyle w:val="6"/>
            </w:pPr>
          </w:p>
        </w:tc>
      </w:tr>
      <w:tr w14:paraId="5053F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36AED8D">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37122CB2">
            <w:pPr>
              <w:spacing w:before="133"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2F5E3C53">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37.27</w:t>
            </w:r>
          </w:p>
        </w:tc>
        <w:tc>
          <w:tcPr>
            <w:tcW w:w="1274" w:type="dxa"/>
            <w:vAlign w:val="top"/>
          </w:tcPr>
          <w:p w14:paraId="16E34D05">
            <w:pPr>
              <w:spacing w:before="13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37.27</w:t>
            </w:r>
          </w:p>
        </w:tc>
        <w:tc>
          <w:tcPr>
            <w:tcW w:w="1318" w:type="dxa"/>
            <w:vAlign w:val="top"/>
          </w:tcPr>
          <w:p w14:paraId="2552EBF1">
            <w:pPr>
              <w:pStyle w:val="6"/>
            </w:pPr>
          </w:p>
        </w:tc>
        <w:tc>
          <w:tcPr>
            <w:tcW w:w="1513" w:type="dxa"/>
            <w:vAlign w:val="top"/>
          </w:tcPr>
          <w:p w14:paraId="46100A96">
            <w:pPr>
              <w:pStyle w:val="6"/>
            </w:pPr>
          </w:p>
        </w:tc>
        <w:tc>
          <w:tcPr>
            <w:tcW w:w="1498" w:type="dxa"/>
            <w:vAlign w:val="top"/>
          </w:tcPr>
          <w:p w14:paraId="5714DEAC">
            <w:pPr>
              <w:pStyle w:val="6"/>
            </w:pPr>
          </w:p>
        </w:tc>
        <w:tc>
          <w:tcPr>
            <w:tcW w:w="974" w:type="dxa"/>
            <w:vAlign w:val="top"/>
          </w:tcPr>
          <w:p w14:paraId="71873689">
            <w:pPr>
              <w:pStyle w:val="6"/>
            </w:pPr>
          </w:p>
        </w:tc>
        <w:tc>
          <w:tcPr>
            <w:tcW w:w="1026" w:type="dxa"/>
            <w:vAlign w:val="top"/>
          </w:tcPr>
          <w:p w14:paraId="349F3B12">
            <w:pPr>
              <w:pStyle w:val="6"/>
            </w:pPr>
          </w:p>
        </w:tc>
      </w:tr>
      <w:tr w14:paraId="45F49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D95BAC5">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2997" w:type="dxa"/>
            <w:vAlign w:val="top"/>
          </w:tcPr>
          <w:p w14:paraId="1F3EF583">
            <w:pPr>
              <w:spacing w:before="134" w:line="219" w:lineRule="auto"/>
              <w:ind w:left="5"/>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38" w:type="dxa"/>
            <w:vAlign w:val="top"/>
          </w:tcPr>
          <w:p w14:paraId="09ADE4E0">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3.84</w:t>
            </w:r>
          </w:p>
        </w:tc>
        <w:tc>
          <w:tcPr>
            <w:tcW w:w="1274" w:type="dxa"/>
            <w:vAlign w:val="top"/>
          </w:tcPr>
          <w:p w14:paraId="1EC0CADE">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3.84</w:t>
            </w:r>
          </w:p>
        </w:tc>
        <w:tc>
          <w:tcPr>
            <w:tcW w:w="1318" w:type="dxa"/>
            <w:vAlign w:val="top"/>
          </w:tcPr>
          <w:p w14:paraId="34FF32EA">
            <w:pPr>
              <w:pStyle w:val="6"/>
            </w:pPr>
          </w:p>
        </w:tc>
        <w:tc>
          <w:tcPr>
            <w:tcW w:w="1513" w:type="dxa"/>
            <w:vAlign w:val="top"/>
          </w:tcPr>
          <w:p w14:paraId="64F22DED">
            <w:pPr>
              <w:pStyle w:val="6"/>
            </w:pPr>
          </w:p>
        </w:tc>
        <w:tc>
          <w:tcPr>
            <w:tcW w:w="1498" w:type="dxa"/>
            <w:vAlign w:val="top"/>
          </w:tcPr>
          <w:p w14:paraId="0058F46F">
            <w:pPr>
              <w:pStyle w:val="6"/>
            </w:pPr>
          </w:p>
        </w:tc>
        <w:tc>
          <w:tcPr>
            <w:tcW w:w="974" w:type="dxa"/>
            <w:vAlign w:val="top"/>
          </w:tcPr>
          <w:p w14:paraId="770338BC">
            <w:pPr>
              <w:pStyle w:val="6"/>
            </w:pPr>
          </w:p>
        </w:tc>
        <w:tc>
          <w:tcPr>
            <w:tcW w:w="1026" w:type="dxa"/>
            <w:vAlign w:val="top"/>
          </w:tcPr>
          <w:p w14:paraId="326A7842">
            <w:pPr>
              <w:pStyle w:val="6"/>
            </w:pPr>
          </w:p>
        </w:tc>
      </w:tr>
      <w:tr w14:paraId="3E141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586D39F">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416BBBC0">
            <w:pPr>
              <w:spacing w:before="135"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7EC90A9A">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33.43</w:t>
            </w:r>
          </w:p>
        </w:tc>
        <w:tc>
          <w:tcPr>
            <w:tcW w:w="1274" w:type="dxa"/>
            <w:vAlign w:val="top"/>
          </w:tcPr>
          <w:p w14:paraId="187EBEB6">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33.43</w:t>
            </w:r>
          </w:p>
        </w:tc>
        <w:tc>
          <w:tcPr>
            <w:tcW w:w="1318" w:type="dxa"/>
            <w:vAlign w:val="top"/>
          </w:tcPr>
          <w:p w14:paraId="6BD4D2B8">
            <w:pPr>
              <w:pStyle w:val="6"/>
            </w:pPr>
          </w:p>
        </w:tc>
        <w:tc>
          <w:tcPr>
            <w:tcW w:w="1513" w:type="dxa"/>
            <w:vAlign w:val="top"/>
          </w:tcPr>
          <w:p w14:paraId="449BE8C3">
            <w:pPr>
              <w:pStyle w:val="6"/>
            </w:pPr>
          </w:p>
        </w:tc>
        <w:tc>
          <w:tcPr>
            <w:tcW w:w="1498" w:type="dxa"/>
            <w:vAlign w:val="top"/>
          </w:tcPr>
          <w:p w14:paraId="42C0A6BD">
            <w:pPr>
              <w:pStyle w:val="6"/>
            </w:pPr>
          </w:p>
        </w:tc>
        <w:tc>
          <w:tcPr>
            <w:tcW w:w="974" w:type="dxa"/>
            <w:vAlign w:val="top"/>
          </w:tcPr>
          <w:p w14:paraId="7F46F4AB">
            <w:pPr>
              <w:pStyle w:val="6"/>
            </w:pPr>
          </w:p>
        </w:tc>
        <w:tc>
          <w:tcPr>
            <w:tcW w:w="1026" w:type="dxa"/>
            <w:vAlign w:val="top"/>
          </w:tcPr>
          <w:p w14:paraId="02474EE9">
            <w:pPr>
              <w:pStyle w:val="6"/>
            </w:pPr>
          </w:p>
        </w:tc>
      </w:tr>
      <w:tr w14:paraId="1B2FD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BD95388">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46E2A6D5">
            <w:pPr>
              <w:spacing w:before="136"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0C763CE5">
            <w:pPr>
              <w:spacing w:before="137"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274" w:type="dxa"/>
            <w:vAlign w:val="top"/>
          </w:tcPr>
          <w:p w14:paraId="4DCAA912">
            <w:pPr>
              <w:spacing w:before="137"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318" w:type="dxa"/>
            <w:vAlign w:val="top"/>
          </w:tcPr>
          <w:p w14:paraId="4DFF39D0">
            <w:pPr>
              <w:pStyle w:val="6"/>
            </w:pPr>
          </w:p>
        </w:tc>
        <w:tc>
          <w:tcPr>
            <w:tcW w:w="1513" w:type="dxa"/>
            <w:vAlign w:val="top"/>
          </w:tcPr>
          <w:p w14:paraId="365040B8">
            <w:pPr>
              <w:pStyle w:val="6"/>
            </w:pPr>
          </w:p>
        </w:tc>
        <w:tc>
          <w:tcPr>
            <w:tcW w:w="1498" w:type="dxa"/>
            <w:vAlign w:val="top"/>
          </w:tcPr>
          <w:p w14:paraId="51690256">
            <w:pPr>
              <w:pStyle w:val="6"/>
            </w:pPr>
          </w:p>
        </w:tc>
        <w:tc>
          <w:tcPr>
            <w:tcW w:w="974" w:type="dxa"/>
            <w:vAlign w:val="top"/>
          </w:tcPr>
          <w:p w14:paraId="7E424D42">
            <w:pPr>
              <w:pStyle w:val="6"/>
            </w:pPr>
          </w:p>
        </w:tc>
        <w:tc>
          <w:tcPr>
            <w:tcW w:w="1026" w:type="dxa"/>
            <w:vAlign w:val="top"/>
          </w:tcPr>
          <w:p w14:paraId="1D9582A2">
            <w:pPr>
              <w:pStyle w:val="6"/>
            </w:pPr>
          </w:p>
        </w:tc>
      </w:tr>
      <w:tr w14:paraId="2464D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ADB49B8">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02FA46D1">
            <w:pPr>
              <w:spacing w:before="138"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1636CFF7">
            <w:pPr>
              <w:spacing w:before="138"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274" w:type="dxa"/>
            <w:vAlign w:val="top"/>
          </w:tcPr>
          <w:p w14:paraId="6D92717B">
            <w:pPr>
              <w:spacing w:before="138"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318" w:type="dxa"/>
            <w:vAlign w:val="top"/>
          </w:tcPr>
          <w:p w14:paraId="1CC47B48">
            <w:pPr>
              <w:pStyle w:val="6"/>
            </w:pPr>
          </w:p>
        </w:tc>
        <w:tc>
          <w:tcPr>
            <w:tcW w:w="1513" w:type="dxa"/>
            <w:vAlign w:val="top"/>
          </w:tcPr>
          <w:p w14:paraId="17FC69FE">
            <w:pPr>
              <w:pStyle w:val="6"/>
            </w:pPr>
          </w:p>
        </w:tc>
        <w:tc>
          <w:tcPr>
            <w:tcW w:w="1498" w:type="dxa"/>
            <w:vAlign w:val="top"/>
          </w:tcPr>
          <w:p w14:paraId="667B853B">
            <w:pPr>
              <w:pStyle w:val="6"/>
            </w:pPr>
          </w:p>
        </w:tc>
        <w:tc>
          <w:tcPr>
            <w:tcW w:w="974" w:type="dxa"/>
            <w:vAlign w:val="top"/>
          </w:tcPr>
          <w:p w14:paraId="6FB49E61">
            <w:pPr>
              <w:pStyle w:val="6"/>
            </w:pPr>
          </w:p>
        </w:tc>
        <w:tc>
          <w:tcPr>
            <w:tcW w:w="1026" w:type="dxa"/>
            <w:vAlign w:val="top"/>
          </w:tcPr>
          <w:p w14:paraId="4893B93E">
            <w:pPr>
              <w:pStyle w:val="6"/>
            </w:pPr>
          </w:p>
        </w:tc>
      </w:tr>
      <w:tr w14:paraId="2DD0A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437A61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12A96547">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04BE98D1">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274" w:type="dxa"/>
            <w:vAlign w:val="top"/>
          </w:tcPr>
          <w:p w14:paraId="7E0501D2">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13.58</w:t>
            </w:r>
          </w:p>
        </w:tc>
        <w:tc>
          <w:tcPr>
            <w:tcW w:w="1318" w:type="dxa"/>
            <w:vAlign w:val="top"/>
          </w:tcPr>
          <w:p w14:paraId="5CE1B37C">
            <w:pPr>
              <w:pStyle w:val="6"/>
            </w:pPr>
          </w:p>
        </w:tc>
        <w:tc>
          <w:tcPr>
            <w:tcW w:w="1513" w:type="dxa"/>
            <w:vAlign w:val="top"/>
          </w:tcPr>
          <w:p w14:paraId="6EF46660">
            <w:pPr>
              <w:pStyle w:val="6"/>
            </w:pPr>
          </w:p>
        </w:tc>
        <w:tc>
          <w:tcPr>
            <w:tcW w:w="1498" w:type="dxa"/>
            <w:vAlign w:val="top"/>
          </w:tcPr>
          <w:p w14:paraId="41D8C399">
            <w:pPr>
              <w:pStyle w:val="6"/>
            </w:pPr>
          </w:p>
        </w:tc>
        <w:tc>
          <w:tcPr>
            <w:tcW w:w="974" w:type="dxa"/>
            <w:vAlign w:val="top"/>
          </w:tcPr>
          <w:p w14:paraId="378083B3">
            <w:pPr>
              <w:pStyle w:val="6"/>
            </w:pPr>
          </w:p>
        </w:tc>
        <w:tc>
          <w:tcPr>
            <w:tcW w:w="1026" w:type="dxa"/>
            <w:vAlign w:val="top"/>
          </w:tcPr>
          <w:p w14:paraId="1BCDC483">
            <w:pPr>
              <w:pStyle w:val="6"/>
            </w:pPr>
          </w:p>
        </w:tc>
      </w:tr>
      <w:tr w14:paraId="677B1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321FE119">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5A38F1CD">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2E2F14B6">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274" w:type="dxa"/>
            <w:vAlign w:val="top"/>
          </w:tcPr>
          <w:p w14:paraId="7BE5074B">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318" w:type="dxa"/>
            <w:vAlign w:val="top"/>
          </w:tcPr>
          <w:p w14:paraId="01CAC330">
            <w:pPr>
              <w:pStyle w:val="6"/>
            </w:pPr>
          </w:p>
        </w:tc>
        <w:tc>
          <w:tcPr>
            <w:tcW w:w="1513" w:type="dxa"/>
            <w:vAlign w:val="top"/>
          </w:tcPr>
          <w:p w14:paraId="246F82B6">
            <w:pPr>
              <w:pStyle w:val="6"/>
            </w:pPr>
          </w:p>
        </w:tc>
        <w:tc>
          <w:tcPr>
            <w:tcW w:w="1498" w:type="dxa"/>
            <w:vAlign w:val="top"/>
          </w:tcPr>
          <w:p w14:paraId="160AEC5C">
            <w:pPr>
              <w:pStyle w:val="6"/>
            </w:pPr>
          </w:p>
        </w:tc>
        <w:tc>
          <w:tcPr>
            <w:tcW w:w="974" w:type="dxa"/>
            <w:vAlign w:val="top"/>
          </w:tcPr>
          <w:p w14:paraId="34521081">
            <w:pPr>
              <w:pStyle w:val="6"/>
            </w:pPr>
          </w:p>
        </w:tc>
        <w:tc>
          <w:tcPr>
            <w:tcW w:w="1026" w:type="dxa"/>
            <w:vAlign w:val="top"/>
          </w:tcPr>
          <w:p w14:paraId="3D52AFB4">
            <w:pPr>
              <w:pStyle w:val="6"/>
            </w:pPr>
          </w:p>
        </w:tc>
      </w:tr>
      <w:tr w14:paraId="4156F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7F9C13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3B1F01AC">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53C0B2AD">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274" w:type="dxa"/>
            <w:vAlign w:val="top"/>
          </w:tcPr>
          <w:p w14:paraId="4C39E9D9">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318" w:type="dxa"/>
            <w:vAlign w:val="top"/>
          </w:tcPr>
          <w:p w14:paraId="29E93763">
            <w:pPr>
              <w:pStyle w:val="6"/>
            </w:pPr>
          </w:p>
        </w:tc>
        <w:tc>
          <w:tcPr>
            <w:tcW w:w="1513" w:type="dxa"/>
            <w:vAlign w:val="top"/>
          </w:tcPr>
          <w:p w14:paraId="4DF07281">
            <w:pPr>
              <w:pStyle w:val="6"/>
            </w:pPr>
          </w:p>
        </w:tc>
        <w:tc>
          <w:tcPr>
            <w:tcW w:w="1498" w:type="dxa"/>
            <w:vAlign w:val="top"/>
          </w:tcPr>
          <w:p w14:paraId="442BDCC3">
            <w:pPr>
              <w:pStyle w:val="6"/>
            </w:pPr>
          </w:p>
        </w:tc>
        <w:tc>
          <w:tcPr>
            <w:tcW w:w="974" w:type="dxa"/>
            <w:vAlign w:val="top"/>
          </w:tcPr>
          <w:p w14:paraId="4E06008A">
            <w:pPr>
              <w:pStyle w:val="6"/>
            </w:pPr>
          </w:p>
        </w:tc>
        <w:tc>
          <w:tcPr>
            <w:tcW w:w="1026" w:type="dxa"/>
            <w:vAlign w:val="top"/>
          </w:tcPr>
          <w:p w14:paraId="12AD90DF">
            <w:pPr>
              <w:pStyle w:val="6"/>
            </w:pPr>
          </w:p>
        </w:tc>
      </w:tr>
      <w:tr w14:paraId="4A6B0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1FC40F3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2C6F1881">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44C06109">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274" w:type="dxa"/>
            <w:vAlign w:val="top"/>
          </w:tcPr>
          <w:p w14:paraId="0C8FDD02">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27.84</w:t>
            </w:r>
          </w:p>
        </w:tc>
        <w:tc>
          <w:tcPr>
            <w:tcW w:w="1318" w:type="dxa"/>
            <w:vAlign w:val="top"/>
          </w:tcPr>
          <w:p w14:paraId="52F1FC55">
            <w:pPr>
              <w:pStyle w:val="6"/>
            </w:pPr>
          </w:p>
        </w:tc>
        <w:tc>
          <w:tcPr>
            <w:tcW w:w="1513" w:type="dxa"/>
            <w:vAlign w:val="top"/>
          </w:tcPr>
          <w:p w14:paraId="4CCD5A5D">
            <w:pPr>
              <w:pStyle w:val="6"/>
            </w:pPr>
          </w:p>
        </w:tc>
        <w:tc>
          <w:tcPr>
            <w:tcW w:w="1498" w:type="dxa"/>
            <w:vAlign w:val="top"/>
          </w:tcPr>
          <w:p w14:paraId="7B50310A">
            <w:pPr>
              <w:pStyle w:val="6"/>
            </w:pPr>
          </w:p>
        </w:tc>
        <w:tc>
          <w:tcPr>
            <w:tcW w:w="974" w:type="dxa"/>
            <w:vAlign w:val="top"/>
          </w:tcPr>
          <w:p w14:paraId="65F5878A">
            <w:pPr>
              <w:pStyle w:val="6"/>
            </w:pPr>
          </w:p>
        </w:tc>
        <w:tc>
          <w:tcPr>
            <w:tcW w:w="1026" w:type="dxa"/>
            <w:vAlign w:val="top"/>
          </w:tcPr>
          <w:p w14:paraId="7FDE1AA5">
            <w:pPr>
              <w:pStyle w:val="6"/>
            </w:pPr>
          </w:p>
        </w:tc>
      </w:tr>
    </w:tbl>
    <w:p w14:paraId="50315B37">
      <w:pPr>
        <w:pStyle w:val="2"/>
      </w:pPr>
    </w:p>
    <w:p w14:paraId="04E12FC5">
      <w:pPr>
        <w:sectPr>
          <w:headerReference r:id="rId14" w:type="default"/>
          <w:footerReference r:id="rId15" w:type="default"/>
          <w:pgSz w:w="16840" w:h="11900"/>
          <w:pgMar w:top="642" w:right="0" w:bottom="340" w:left="0" w:header="326" w:footer="93" w:gutter="0"/>
          <w:cols w:space="720" w:num="1"/>
        </w:sectPr>
      </w:pPr>
    </w:p>
    <w:p w14:paraId="10154107">
      <w:pPr>
        <w:spacing w:before="103"/>
      </w:pPr>
    </w:p>
    <w:p w14:paraId="45BC382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5E05A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6CCBF905">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41694E3C">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28F680CF">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01B618DB">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2CBC974E">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64697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FC048CC">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26DA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08EBD8ED">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361" w:type="dxa"/>
            <w:tcBorders>
              <w:top w:val="single" w:color="FFFFFF" w:sz="4" w:space="0"/>
              <w:left w:val="single" w:color="FFFFFF" w:sz="2" w:space="0"/>
              <w:right w:val="single" w:color="FFFFFF" w:sz="2" w:space="0"/>
            </w:tcBorders>
            <w:vAlign w:val="top"/>
          </w:tcPr>
          <w:p w14:paraId="7A0697F0">
            <w:pPr>
              <w:pStyle w:val="6"/>
            </w:pPr>
          </w:p>
        </w:tc>
        <w:tc>
          <w:tcPr>
            <w:tcW w:w="1280" w:type="dxa"/>
            <w:tcBorders>
              <w:top w:val="single" w:color="FFFFFF" w:sz="4" w:space="0"/>
              <w:left w:val="single" w:color="FFFFFF" w:sz="2" w:space="0"/>
              <w:right w:val="single" w:color="FFFFFF" w:sz="2" w:space="0"/>
            </w:tcBorders>
            <w:vAlign w:val="top"/>
          </w:tcPr>
          <w:p w14:paraId="17C84662">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6F85D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1304132D">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3212BA10">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BF43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23D51B0E">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49790A28">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47D6AB72">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45D83B6D">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40C76A67">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1109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0ED06288">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774D6103">
            <w:pPr>
              <w:pStyle w:val="6"/>
              <w:spacing w:before="99" w:line="186" w:lineRule="auto"/>
              <w:ind w:left="899"/>
              <w:rPr>
                <w:sz w:val="13"/>
                <w:szCs w:val="13"/>
              </w:rPr>
            </w:pPr>
            <w:r>
              <w:rPr>
                <w:color w:val="212529"/>
                <w:spacing w:val="4"/>
                <w:sz w:val="13"/>
                <w:szCs w:val="13"/>
              </w:rPr>
              <w:t>398.</w:t>
            </w:r>
            <w:r>
              <w:rPr>
                <w:color w:val="212529"/>
                <w:spacing w:val="14"/>
                <w:w w:val="101"/>
                <w:sz w:val="13"/>
                <w:szCs w:val="13"/>
              </w:rPr>
              <w:t xml:space="preserve"> </w:t>
            </w:r>
            <w:r>
              <w:rPr>
                <w:color w:val="212529"/>
                <w:spacing w:val="4"/>
                <w:sz w:val="13"/>
                <w:szCs w:val="13"/>
              </w:rPr>
              <w:t>59</w:t>
            </w:r>
          </w:p>
        </w:tc>
        <w:tc>
          <w:tcPr>
            <w:tcW w:w="1361" w:type="dxa"/>
            <w:vAlign w:val="top"/>
          </w:tcPr>
          <w:p w14:paraId="07C247D4">
            <w:pPr>
              <w:pStyle w:val="6"/>
              <w:spacing w:before="99" w:line="186" w:lineRule="auto"/>
              <w:ind w:left="852"/>
              <w:rPr>
                <w:sz w:val="13"/>
                <w:szCs w:val="13"/>
              </w:rPr>
            </w:pPr>
            <w:r>
              <w:rPr>
                <w:color w:val="212529"/>
                <w:spacing w:val="5"/>
                <w:sz w:val="13"/>
                <w:szCs w:val="13"/>
              </w:rPr>
              <w:t>358.</w:t>
            </w:r>
            <w:r>
              <w:rPr>
                <w:color w:val="212529"/>
                <w:spacing w:val="9"/>
                <w:sz w:val="13"/>
                <w:szCs w:val="13"/>
              </w:rPr>
              <w:t xml:space="preserve"> </w:t>
            </w:r>
            <w:r>
              <w:rPr>
                <w:color w:val="212529"/>
                <w:spacing w:val="5"/>
                <w:sz w:val="13"/>
                <w:szCs w:val="13"/>
              </w:rPr>
              <w:t>59</w:t>
            </w:r>
          </w:p>
        </w:tc>
        <w:tc>
          <w:tcPr>
            <w:tcW w:w="1280" w:type="dxa"/>
            <w:vAlign w:val="top"/>
          </w:tcPr>
          <w:p w14:paraId="27A1A046">
            <w:pPr>
              <w:pStyle w:val="6"/>
              <w:spacing w:before="99" w:line="172" w:lineRule="auto"/>
              <w:ind w:left="847"/>
              <w:rPr>
                <w:sz w:val="14"/>
                <w:szCs w:val="14"/>
              </w:rPr>
            </w:pPr>
            <w:r>
              <w:rPr>
                <w:color w:val="212529"/>
                <w:sz w:val="14"/>
                <w:szCs w:val="14"/>
              </w:rPr>
              <w:t>40.</w:t>
            </w:r>
            <w:r>
              <w:rPr>
                <w:color w:val="212529"/>
                <w:spacing w:val="6"/>
                <w:sz w:val="14"/>
                <w:szCs w:val="14"/>
              </w:rPr>
              <w:t xml:space="preserve"> </w:t>
            </w:r>
            <w:r>
              <w:rPr>
                <w:color w:val="212529"/>
                <w:sz w:val="14"/>
                <w:szCs w:val="14"/>
              </w:rPr>
              <w:t>00</w:t>
            </w:r>
          </w:p>
        </w:tc>
      </w:tr>
      <w:tr w14:paraId="65140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E8706A0">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37" w:type="dxa"/>
            <w:vAlign w:val="top"/>
          </w:tcPr>
          <w:p w14:paraId="08FBCF6B">
            <w:pPr>
              <w:spacing w:before="80" w:line="229" w:lineRule="auto"/>
              <w:ind w:left="5"/>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04" w:type="dxa"/>
            <w:vAlign w:val="top"/>
          </w:tcPr>
          <w:p w14:paraId="2C5BD3DA">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319.90</w:t>
            </w:r>
          </w:p>
        </w:tc>
        <w:tc>
          <w:tcPr>
            <w:tcW w:w="1361" w:type="dxa"/>
            <w:vAlign w:val="top"/>
          </w:tcPr>
          <w:p w14:paraId="45256666">
            <w:pPr>
              <w:pStyle w:val="6"/>
              <w:spacing w:before="100" w:line="172" w:lineRule="auto"/>
              <w:ind w:left="851"/>
              <w:rPr>
                <w:sz w:val="14"/>
                <w:szCs w:val="14"/>
              </w:rPr>
            </w:pPr>
            <w:r>
              <w:rPr>
                <w:color w:val="212529"/>
                <w:sz w:val="14"/>
                <w:szCs w:val="14"/>
              </w:rPr>
              <w:t>279.</w:t>
            </w:r>
            <w:r>
              <w:rPr>
                <w:color w:val="212529"/>
                <w:spacing w:val="7"/>
                <w:sz w:val="14"/>
                <w:szCs w:val="14"/>
              </w:rPr>
              <w:t xml:space="preserve"> </w:t>
            </w:r>
            <w:r>
              <w:rPr>
                <w:color w:val="212529"/>
                <w:sz w:val="14"/>
                <w:szCs w:val="14"/>
              </w:rPr>
              <w:t>90</w:t>
            </w:r>
          </w:p>
        </w:tc>
        <w:tc>
          <w:tcPr>
            <w:tcW w:w="1280" w:type="dxa"/>
            <w:vAlign w:val="top"/>
          </w:tcPr>
          <w:p w14:paraId="37BB6C66">
            <w:pPr>
              <w:pStyle w:val="6"/>
              <w:spacing w:before="100" w:line="172" w:lineRule="auto"/>
              <w:ind w:left="847"/>
              <w:rPr>
                <w:sz w:val="14"/>
                <w:szCs w:val="14"/>
              </w:rPr>
            </w:pPr>
            <w:r>
              <w:rPr>
                <w:color w:val="212529"/>
                <w:sz w:val="14"/>
                <w:szCs w:val="14"/>
              </w:rPr>
              <w:t>40.</w:t>
            </w:r>
            <w:r>
              <w:rPr>
                <w:color w:val="212529"/>
                <w:spacing w:val="6"/>
                <w:sz w:val="14"/>
                <w:szCs w:val="14"/>
              </w:rPr>
              <w:t xml:space="preserve"> </w:t>
            </w:r>
            <w:r>
              <w:rPr>
                <w:color w:val="212529"/>
                <w:sz w:val="14"/>
                <w:szCs w:val="14"/>
              </w:rPr>
              <w:t>00</w:t>
            </w:r>
          </w:p>
        </w:tc>
      </w:tr>
      <w:tr w14:paraId="164A8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4932EC9A">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w:t>
            </w:r>
          </w:p>
        </w:tc>
        <w:tc>
          <w:tcPr>
            <w:tcW w:w="3337" w:type="dxa"/>
            <w:vAlign w:val="top"/>
          </w:tcPr>
          <w:p w14:paraId="4A9AC10C">
            <w:pPr>
              <w:spacing w:before="80" w:line="229" w:lineRule="auto"/>
              <w:ind w:left="5"/>
              <w:rPr>
                <w:rFonts w:ascii="宋体" w:hAnsi="宋体" w:eastAsia="宋体" w:cs="宋体"/>
                <w:sz w:val="15"/>
                <w:szCs w:val="15"/>
              </w:rPr>
            </w:pPr>
            <w:r>
              <w:rPr>
                <w:rFonts w:ascii="宋体" w:hAnsi="宋体" w:eastAsia="宋体" w:cs="宋体"/>
                <w:color w:val="212529"/>
                <w:spacing w:val="10"/>
                <w:sz w:val="15"/>
                <w:szCs w:val="15"/>
              </w:rPr>
              <w:t>市场监督管理事务</w:t>
            </w:r>
          </w:p>
        </w:tc>
        <w:tc>
          <w:tcPr>
            <w:tcW w:w="1404" w:type="dxa"/>
            <w:vAlign w:val="top"/>
          </w:tcPr>
          <w:p w14:paraId="32C1A58A">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319.90</w:t>
            </w:r>
          </w:p>
        </w:tc>
        <w:tc>
          <w:tcPr>
            <w:tcW w:w="1361" w:type="dxa"/>
            <w:vAlign w:val="top"/>
          </w:tcPr>
          <w:p w14:paraId="4FA1818C">
            <w:pPr>
              <w:pStyle w:val="6"/>
              <w:spacing w:before="100" w:line="172" w:lineRule="auto"/>
              <w:ind w:left="851"/>
              <w:rPr>
                <w:sz w:val="14"/>
                <w:szCs w:val="14"/>
              </w:rPr>
            </w:pPr>
            <w:r>
              <w:rPr>
                <w:color w:val="212529"/>
                <w:sz w:val="14"/>
                <w:szCs w:val="14"/>
              </w:rPr>
              <w:t>279.</w:t>
            </w:r>
            <w:r>
              <w:rPr>
                <w:color w:val="212529"/>
                <w:spacing w:val="7"/>
                <w:sz w:val="14"/>
                <w:szCs w:val="14"/>
              </w:rPr>
              <w:t xml:space="preserve"> </w:t>
            </w:r>
            <w:r>
              <w:rPr>
                <w:color w:val="212529"/>
                <w:sz w:val="14"/>
                <w:szCs w:val="14"/>
              </w:rPr>
              <w:t>90</w:t>
            </w:r>
          </w:p>
        </w:tc>
        <w:tc>
          <w:tcPr>
            <w:tcW w:w="1280" w:type="dxa"/>
            <w:vAlign w:val="top"/>
          </w:tcPr>
          <w:p w14:paraId="3A93B396">
            <w:pPr>
              <w:pStyle w:val="6"/>
              <w:spacing w:before="100" w:line="172" w:lineRule="auto"/>
              <w:ind w:left="847"/>
              <w:rPr>
                <w:sz w:val="14"/>
                <w:szCs w:val="14"/>
              </w:rPr>
            </w:pPr>
            <w:r>
              <w:rPr>
                <w:color w:val="212529"/>
                <w:sz w:val="14"/>
                <w:szCs w:val="14"/>
              </w:rPr>
              <w:t>40.</w:t>
            </w:r>
            <w:r>
              <w:rPr>
                <w:color w:val="212529"/>
                <w:spacing w:val="6"/>
                <w:sz w:val="14"/>
                <w:szCs w:val="14"/>
              </w:rPr>
              <w:t xml:space="preserve"> </w:t>
            </w:r>
            <w:r>
              <w:rPr>
                <w:color w:val="212529"/>
                <w:sz w:val="14"/>
                <w:szCs w:val="14"/>
              </w:rPr>
              <w:t>00</w:t>
            </w:r>
          </w:p>
        </w:tc>
      </w:tr>
      <w:tr w14:paraId="10F0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E8C65DC">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2013812</w:t>
            </w:r>
          </w:p>
        </w:tc>
        <w:tc>
          <w:tcPr>
            <w:tcW w:w="3337" w:type="dxa"/>
            <w:vAlign w:val="top"/>
          </w:tcPr>
          <w:p w14:paraId="09940071">
            <w:pPr>
              <w:spacing w:before="82" w:line="229" w:lineRule="auto"/>
              <w:ind w:left="5"/>
              <w:rPr>
                <w:rFonts w:ascii="宋体" w:hAnsi="宋体" w:eastAsia="宋体" w:cs="宋体"/>
                <w:sz w:val="15"/>
                <w:szCs w:val="15"/>
              </w:rPr>
            </w:pPr>
            <w:r>
              <w:rPr>
                <w:rFonts w:ascii="宋体" w:hAnsi="宋体" w:eastAsia="宋体" w:cs="宋体"/>
                <w:color w:val="212529"/>
                <w:spacing w:val="9"/>
                <w:sz w:val="15"/>
                <w:szCs w:val="15"/>
              </w:rPr>
              <w:t>药品事务</w:t>
            </w:r>
          </w:p>
        </w:tc>
        <w:tc>
          <w:tcPr>
            <w:tcW w:w="1404" w:type="dxa"/>
            <w:vAlign w:val="top"/>
          </w:tcPr>
          <w:p w14:paraId="62365745">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209.46</w:t>
            </w:r>
          </w:p>
        </w:tc>
        <w:tc>
          <w:tcPr>
            <w:tcW w:w="1361" w:type="dxa"/>
            <w:vAlign w:val="top"/>
          </w:tcPr>
          <w:p w14:paraId="2A4A144B">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169.46</w:t>
            </w:r>
          </w:p>
        </w:tc>
        <w:tc>
          <w:tcPr>
            <w:tcW w:w="1280" w:type="dxa"/>
            <w:vAlign w:val="top"/>
          </w:tcPr>
          <w:p w14:paraId="5F995AB3">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49A58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D9979F1">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2013813</w:t>
            </w:r>
          </w:p>
        </w:tc>
        <w:tc>
          <w:tcPr>
            <w:tcW w:w="3337" w:type="dxa"/>
            <w:vAlign w:val="top"/>
          </w:tcPr>
          <w:p w14:paraId="1020C6B4">
            <w:pPr>
              <w:spacing w:before="82" w:line="229" w:lineRule="auto"/>
              <w:ind w:left="10"/>
              <w:rPr>
                <w:rFonts w:ascii="宋体" w:hAnsi="宋体" w:eastAsia="宋体" w:cs="宋体"/>
                <w:sz w:val="15"/>
                <w:szCs w:val="15"/>
              </w:rPr>
            </w:pPr>
            <w:r>
              <w:rPr>
                <w:rFonts w:ascii="宋体" w:hAnsi="宋体" w:eastAsia="宋体" w:cs="宋体"/>
                <w:color w:val="212529"/>
                <w:spacing w:val="9"/>
                <w:sz w:val="15"/>
                <w:szCs w:val="15"/>
              </w:rPr>
              <w:t>医疗器械事务</w:t>
            </w:r>
          </w:p>
        </w:tc>
        <w:tc>
          <w:tcPr>
            <w:tcW w:w="1404" w:type="dxa"/>
            <w:vAlign w:val="top"/>
          </w:tcPr>
          <w:p w14:paraId="538D1E31">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110.45</w:t>
            </w:r>
          </w:p>
        </w:tc>
        <w:tc>
          <w:tcPr>
            <w:tcW w:w="1361" w:type="dxa"/>
            <w:vAlign w:val="top"/>
          </w:tcPr>
          <w:p w14:paraId="1E46833E">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110.45</w:t>
            </w:r>
          </w:p>
        </w:tc>
        <w:tc>
          <w:tcPr>
            <w:tcW w:w="1280" w:type="dxa"/>
            <w:vAlign w:val="top"/>
          </w:tcPr>
          <w:p w14:paraId="64069515">
            <w:pPr>
              <w:pStyle w:val="6"/>
            </w:pPr>
          </w:p>
        </w:tc>
      </w:tr>
      <w:tr w14:paraId="72455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EFA67E6">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31BC6AE1">
            <w:pPr>
              <w:spacing w:before="83"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46E4B23A">
            <w:pPr>
              <w:spacing w:before="8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361" w:type="dxa"/>
            <w:vAlign w:val="top"/>
          </w:tcPr>
          <w:p w14:paraId="78F3171E">
            <w:pPr>
              <w:pStyle w:val="6"/>
              <w:spacing w:before="102" w:line="186" w:lineRule="auto"/>
              <w:ind w:left="933"/>
              <w:rPr>
                <w:sz w:val="13"/>
                <w:szCs w:val="13"/>
              </w:rPr>
            </w:pPr>
            <w:r>
              <w:rPr>
                <w:color w:val="212529"/>
                <w:spacing w:val="4"/>
                <w:sz w:val="13"/>
                <w:szCs w:val="13"/>
              </w:rPr>
              <w:t>37.</w:t>
            </w:r>
            <w:r>
              <w:rPr>
                <w:color w:val="212529"/>
                <w:spacing w:val="9"/>
                <w:sz w:val="13"/>
                <w:szCs w:val="13"/>
              </w:rPr>
              <w:t xml:space="preserve"> </w:t>
            </w:r>
            <w:r>
              <w:rPr>
                <w:color w:val="212529"/>
                <w:spacing w:val="4"/>
                <w:sz w:val="13"/>
                <w:szCs w:val="13"/>
              </w:rPr>
              <w:t>27</w:t>
            </w:r>
          </w:p>
        </w:tc>
        <w:tc>
          <w:tcPr>
            <w:tcW w:w="1280" w:type="dxa"/>
            <w:vAlign w:val="top"/>
          </w:tcPr>
          <w:p w14:paraId="3E8B4335">
            <w:pPr>
              <w:pStyle w:val="6"/>
            </w:pPr>
          </w:p>
        </w:tc>
      </w:tr>
      <w:tr w14:paraId="0C008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17C2F9D">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50B3520C">
            <w:pPr>
              <w:spacing w:before="83"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0CE8C865">
            <w:pPr>
              <w:spacing w:before="8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361" w:type="dxa"/>
            <w:vAlign w:val="top"/>
          </w:tcPr>
          <w:p w14:paraId="0F38AC11">
            <w:pPr>
              <w:pStyle w:val="6"/>
              <w:spacing w:before="102" w:line="186" w:lineRule="auto"/>
              <w:ind w:left="933"/>
              <w:rPr>
                <w:sz w:val="13"/>
                <w:szCs w:val="13"/>
              </w:rPr>
            </w:pPr>
            <w:r>
              <w:rPr>
                <w:color w:val="212529"/>
                <w:spacing w:val="4"/>
                <w:sz w:val="13"/>
                <w:szCs w:val="13"/>
              </w:rPr>
              <w:t>37.</w:t>
            </w:r>
            <w:r>
              <w:rPr>
                <w:color w:val="212529"/>
                <w:spacing w:val="9"/>
                <w:sz w:val="13"/>
                <w:szCs w:val="13"/>
              </w:rPr>
              <w:t xml:space="preserve"> </w:t>
            </w:r>
            <w:r>
              <w:rPr>
                <w:color w:val="212529"/>
                <w:spacing w:val="4"/>
                <w:sz w:val="13"/>
                <w:szCs w:val="13"/>
              </w:rPr>
              <w:t>27</w:t>
            </w:r>
          </w:p>
        </w:tc>
        <w:tc>
          <w:tcPr>
            <w:tcW w:w="1280" w:type="dxa"/>
            <w:vAlign w:val="top"/>
          </w:tcPr>
          <w:p w14:paraId="7C20EE7D">
            <w:pPr>
              <w:pStyle w:val="6"/>
            </w:pPr>
          </w:p>
        </w:tc>
      </w:tr>
      <w:tr w14:paraId="2D449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B3451F3">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337" w:type="dxa"/>
            <w:vAlign w:val="top"/>
          </w:tcPr>
          <w:p w14:paraId="76C8E503">
            <w:pPr>
              <w:spacing w:before="83" w:line="229" w:lineRule="auto"/>
              <w:ind w:left="4"/>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04" w:type="dxa"/>
            <w:vAlign w:val="top"/>
          </w:tcPr>
          <w:p w14:paraId="70103250">
            <w:pPr>
              <w:spacing w:before="8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361" w:type="dxa"/>
            <w:vAlign w:val="top"/>
          </w:tcPr>
          <w:p w14:paraId="142CCF2C">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280" w:type="dxa"/>
            <w:vAlign w:val="top"/>
          </w:tcPr>
          <w:p w14:paraId="0B107405">
            <w:pPr>
              <w:pStyle w:val="6"/>
            </w:pPr>
          </w:p>
        </w:tc>
      </w:tr>
      <w:tr w14:paraId="013FE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4EBD6C4">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05345250">
            <w:pPr>
              <w:spacing w:before="84"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6C989E24">
            <w:pPr>
              <w:spacing w:before="8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33.43</w:t>
            </w:r>
          </w:p>
        </w:tc>
        <w:tc>
          <w:tcPr>
            <w:tcW w:w="1361" w:type="dxa"/>
            <w:vAlign w:val="top"/>
          </w:tcPr>
          <w:p w14:paraId="58E0441F">
            <w:pPr>
              <w:spacing w:before="8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33.43</w:t>
            </w:r>
          </w:p>
        </w:tc>
        <w:tc>
          <w:tcPr>
            <w:tcW w:w="1280" w:type="dxa"/>
            <w:vAlign w:val="top"/>
          </w:tcPr>
          <w:p w14:paraId="5E07634F">
            <w:pPr>
              <w:pStyle w:val="6"/>
            </w:pPr>
          </w:p>
        </w:tc>
      </w:tr>
      <w:tr w14:paraId="0698E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0A7B81E">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02498313">
            <w:pPr>
              <w:spacing w:before="84"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1CF9C3E0">
            <w:pPr>
              <w:spacing w:before="8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361" w:type="dxa"/>
            <w:vAlign w:val="top"/>
          </w:tcPr>
          <w:p w14:paraId="34687E5A">
            <w:pPr>
              <w:pStyle w:val="6"/>
            </w:pPr>
          </w:p>
        </w:tc>
        <w:tc>
          <w:tcPr>
            <w:tcW w:w="1280" w:type="dxa"/>
            <w:vAlign w:val="top"/>
          </w:tcPr>
          <w:p w14:paraId="0802B505">
            <w:pPr>
              <w:pStyle w:val="6"/>
            </w:pPr>
          </w:p>
        </w:tc>
      </w:tr>
      <w:tr w14:paraId="1BE07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C2D51C4">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24EA784B">
            <w:pPr>
              <w:spacing w:before="84"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19967FD8">
            <w:pPr>
              <w:spacing w:before="8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361" w:type="dxa"/>
            <w:vAlign w:val="top"/>
          </w:tcPr>
          <w:p w14:paraId="321EBCA5">
            <w:pPr>
              <w:pStyle w:val="6"/>
              <w:spacing w:before="103" w:line="186" w:lineRule="auto"/>
              <w:ind w:left="942"/>
              <w:rPr>
                <w:sz w:val="13"/>
                <w:szCs w:val="13"/>
              </w:rPr>
            </w:pPr>
            <w:r>
              <w:rPr>
                <w:color w:val="212529"/>
                <w:spacing w:val="1"/>
                <w:sz w:val="13"/>
                <w:szCs w:val="13"/>
              </w:rPr>
              <w:t>13.</w:t>
            </w:r>
            <w:r>
              <w:rPr>
                <w:color w:val="212529"/>
                <w:spacing w:val="15"/>
                <w:w w:val="101"/>
                <w:sz w:val="13"/>
                <w:szCs w:val="13"/>
              </w:rPr>
              <w:t xml:space="preserve"> </w:t>
            </w:r>
            <w:r>
              <w:rPr>
                <w:color w:val="212529"/>
                <w:spacing w:val="1"/>
                <w:sz w:val="13"/>
                <w:szCs w:val="13"/>
              </w:rPr>
              <w:t>58</w:t>
            </w:r>
          </w:p>
        </w:tc>
        <w:tc>
          <w:tcPr>
            <w:tcW w:w="1280" w:type="dxa"/>
            <w:vAlign w:val="top"/>
          </w:tcPr>
          <w:p w14:paraId="30E60C22">
            <w:pPr>
              <w:pStyle w:val="6"/>
            </w:pPr>
          </w:p>
        </w:tc>
      </w:tr>
      <w:tr w14:paraId="74BDE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5432FEB">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33ABF1DC">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4EEAB6AA">
            <w:pPr>
              <w:spacing w:before="85"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361" w:type="dxa"/>
            <w:vAlign w:val="top"/>
          </w:tcPr>
          <w:p w14:paraId="017FC10E">
            <w:pPr>
              <w:spacing w:before="85"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280" w:type="dxa"/>
            <w:vAlign w:val="top"/>
          </w:tcPr>
          <w:p w14:paraId="1943C32C">
            <w:pPr>
              <w:pStyle w:val="6"/>
            </w:pPr>
          </w:p>
        </w:tc>
      </w:tr>
      <w:tr w14:paraId="1FDB0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FAB52BE">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1D817833">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2FC7F1B6">
            <w:pPr>
              <w:spacing w:before="8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361" w:type="dxa"/>
            <w:vAlign w:val="top"/>
          </w:tcPr>
          <w:p w14:paraId="53556E0E">
            <w:pPr>
              <w:pStyle w:val="6"/>
              <w:spacing w:before="104" w:line="172" w:lineRule="auto"/>
              <w:ind w:left="932"/>
              <w:rPr>
                <w:sz w:val="14"/>
                <w:szCs w:val="14"/>
              </w:rPr>
            </w:pPr>
            <w:r>
              <w:rPr>
                <w:color w:val="212529"/>
                <w:sz w:val="14"/>
                <w:szCs w:val="14"/>
              </w:rPr>
              <w:t>27.</w:t>
            </w:r>
            <w:r>
              <w:rPr>
                <w:color w:val="212529"/>
                <w:spacing w:val="6"/>
                <w:sz w:val="14"/>
                <w:szCs w:val="14"/>
              </w:rPr>
              <w:t xml:space="preserve"> </w:t>
            </w:r>
            <w:r>
              <w:rPr>
                <w:color w:val="212529"/>
                <w:sz w:val="14"/>
                <w:szCs w:val="14"/>
              </w:rPr>
              <w:t>84</w:t>
            </w:r>
          </w:p>
        </w:tc>
        <w:tc>
          <w:tcPr>
            <w:tcW w:w="1280" w:type="dxa"/>
            <w:vAlign w:val="top"/>
          </w:tcPr>
          <w:p w14:paraId="6EC04D03">
            <w:pPr>
              <w:pStyle w:val="6"/>
            </w:pPr>
          </w:p>
        </w:tc>
      </w:tr>
      <w:tr w14:paraId="33A7A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0B53ACA">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5D8A60B1">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733A6985">
            <w:pPr>
              <w:spacing w:before="8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361" w:type="dxa"/>
            <w:vAlign w:val="top"/>
          </w:tcPr>
          <w:p w14:paraId="7838957E">
            <w:pPr>
              <w:pStyle w:val="6"/>
              <w:spacing w:before="105" w:line="172" w:lineRule="auto"/>
              <w:ind w:left="932"/>
              <w:rPr>
                <w:sz w:val="14"/>
                <w:szCs w:val="14"/>
              </w:rPr>
            </w:pPr>
            <w:r>
              <w:rPr>
                <w:color w:val="212529"/>
                <w:sz w:val="14"/>
                <w:szCs w:val="14"/>
              </w:rPr>
              <w:t>27.</w:t>
            </w:r>
            <w:r>
              <w:rPr>
                <w:color w:val="212529"/>
                <w:spacing w:val="6"/>
                <w:sz w:val="14"/>
                <w:szCs w:val="14"/>
              </w:rPr>
              <w:t xml:space="preserve"> </w:t>
            </w:r>
            <w:r>
              <w:rPr>
                <w:color w:val="212529"/>
                <w:sz w:val="14"/>
                <w:szCs w:val="14"/>
              </w:rPr>
              <w:t>84</w:t>
            </w:r>
          </w:p>
        </w:tc>
        <w:tc>
          <w:tcPr>
            <w:tcW w:w="1280" w:type="dxa"/>
            <w:vAlign w:val="top"/>
          </w:tcPr>
          <w:p w14:paraId="75690C5F">
            <w:pPr>
              <w:pStyle w:val="6"/>
            </w:pPr>
          </w:p>
        </w:tc>
      </w:tr>
      <w:tr w14:paraId="2C3BF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6A0146BC">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2A5F72B7">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03DED1B6">
            <w:pPr>
              <w:spacing w:before="86"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361" w:type="dxa"/>
            <w:vAlign w:val="top"/>
          </w:tcPr>
          <w:p w14:paraId="43FFF2A4">
            <w:pPr>
              <w:spacing w:before="8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280" w:type="dxa"/>
            <w:vAlign w:val="top"/>
          </w:tcPr>
          <w:p w14:paraId="15E24ACA">
            <w:pPr>
              <w:pStyle w:val="6"/>
            </w:pPr>
          </w:p>
        </w:tc>
      </w:tr>
    </w:tbl>
    <w:p w14:paraId="200938C5">
      <w:pPr>
        <w:pStyle w:val="2"/>
      </w:pPr>
    </w:p>
    <w:p w14:paraId="14088ECC">
      <w:pPr>
        <w:sectPr>
          <w:headerReference r:id="rId16" w:type="default"/>
          <w:footerReference r:id="rId17" w:type="default"/>
          <w:pgSz w:w="11900" w:h="16840"/>
          <w:pgMar w:top="642" w:right="0" w:bottom="340" w:left="0" w:header="326" w:footer="93" w:gutter="0"/>
          <w:cols w:space="720" w:num="1"/>
        </w:sectPr>
      </w:pPr>
    </w:p>
    <w:p w14:paraId="7B589553">
      <w:pPr>
        <w:spacing w:before="103"/>
      </w:pPr>
    </w:p>
    <w:p w14:paraId="0E8B806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6BF97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27B68548">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6FE3FDB1">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29D7C67A">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7CA00471">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218DAE82">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035A3DB7">
            <w:pPr>
              <w:spacing w:before="115" w:line="225" w:lineRule="auto"/>
              <w:ind w:left="1198"/>
              <w:rPr>
                <w:rFonts w:ascii="宋体" w:hAnsi="宋体" w:eastAsia="宋体" w:cs="宋体"/>
                <w:sz w:val="14"/>
                <w:szCs w:val="14"/>
              </w:rPr>
            </w:pPr>
            <w:r>
              <w:rPr>
                <w:rFonts w:ascii="宋体" w:hAnsi="宋体" w:eastAsia="宋体" w:cs="宋体"/>
                <w:color w:val="212529"/>
                <w:sz w:val="14"/>
                <w:szCs w:val="14"/>
              </w:rPr>
              <w:t>预</w:t>
            </w:r>
          </w:p>
        </w:tc>
      </w:tr>
      <w:tr w14:paraId="31355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468726F">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47427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6C444D5E">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074" w:type="dxa"/>
            <w:tcBorders>
              <w:top w:val="single" w:color="FFFFFF" w:sz="4" w:space="0"/>
              <w:left w:val="single" w:color="FFFFFF" w:sz="2" w:space="0"/>
              <w:right w:val="single" w:color="FFFFFF" w:sz="2" w:space="0"/>
            </w:tcBorders>
            <w:vAlign w:val="top"/>
          </w:tcPr>
          <w:p w14:paraId="72C22DDA">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29892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22444490">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592E30FB">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8B8D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2E6CFE0A">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12484C20">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09569533">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2F76FAB3">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1C60C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6DA8105E">
            <w:pPr>
              <w:pStyle w:val="6"/>
            </w:pPr>
          </w:p>
        </w:tc>
        <w:tc>
          <w:tcPr>
            <w:tcW w:w="1048" w:type="dxa"/>
            <w:vMerge w:val="continue"/>
            <w:tcBorders>
              <w:top w:val="nil"/>
            </w:tcBorders>
            <w:vAlign w:val="top"/>
          </w:tcPr>
          <w:p w14:paraId="3795D16F">
            <w:pPr>
              <w:pStyle w:val="6"/>
            </w:pPr>
          </w:p>
        </w:tc>
        <w:tc>
          <w:tcPr>
            <w:tcW w:w="2030" w:type="dxa"/>
            <w:vMerge w:val="continue"/>
            <w:tcBorders>
              <w:top w:val="nil"/>
            </w:tcBorders>
            <w:vAlign w:val="top"/>
          </w:tcPr>
          <w:p w14:paraId="54B4916B">
            <w:pPr>
              <w:pStyle w:val="6"/>
            </w:pPr>
          </w:p>
        </w:tc>
        <w:tc>
          <w:tcPr>
            <w:tcW w:w="1048" w:type="dxa"/>
            <w:vAlign w:val="top"/>
          </w:tcPr>
          <w:p w14:paraId="052749D2">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6B297B74">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6E148F0E">
            <w:pPr>
              <w:spacing w:before="21" w:line="159" w:lineRule="auto"/>
              <w:ind w:left="297" w:right="67"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w:t>
            </w:r>
            <w:r>
              <w:rPr>
                <w:rFonts w:ascii="微软雅黑" w:hAnsi="微软雅黑" w:eastAsia="微软雅黑" w:cs="微软雅黑"/>
                <w:color w:val="212529"/>
                <w:spacing w:val="10"/>
                <w:sz w:val="15"/>
                <w:szCs w:val="15"/>
              </w:rPr>
              <w:t>预算</w:t>
            </w:r>
          </w:p>
        </w:tc>
        <w:tc>
          <w:tcPr>
            <w:tcW w:w="1074" w:type="dxa"/>
            <w:vAlign w:val="top"/>
          </w:tcPr>
          <w:p w14:paraId="0A6B1FEE">
            <w:pPr>
              <w:spacing w:before="21" w:line="159" w:lineRule="auto"/>
              <w:ind w:left="360" w:right="59"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5AB29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CDAF0C0">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66CA3F4A">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398.59</w:t>
            </w:r>
          </w:p>
        </w:tc>
        <w:tc>
          <w:tcPr>
            <w:tcW w:w="2030" w:type="dxa"/>
            <w:vAlign w:val="top"/>
          </w:tcPr>
          <w:p w14:paraId="2DACE66F">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74BDA9C3">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319.90</w:t>
            </w:r>
          </w:p>
        </w:tc>
        <w:tc>
          <w:tcPr>
            <w:tcW w:w="1069" w:type="dxa"/>
            <w:vAlign w:val="top"/>
          </w:tcPr>
          <w:p w14:paraId="2697C2A7">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319.90</w:t>
            </w:r>
          </w:p>
        </w:tc>
        <w:tc>
          <w:tcPr>
            <w:tcW w:w="940" w:type="dxa"/>
            <w:vAlign w:val="top"/>
          </w:tcPr>
          <w:p w14:paraId="5DD2764C">
            <w:pPr>
              <w:pStyle w:val="6"/>
            </w:pPr>
          </w:p>
        </w:tc>
        <w:tc>
          <w:tcPr>
            <w:tcW w:w="1074" w:type="dxa"/>
            <w:vAlign w:val="top"/>
          </w:tcPr>
          <w:p w14:paraId="6F0EAE8D">
            <w:pPr>
              <w:pStyle w:val="6"/>
            </w:pPr>
          </w:p>
        </w:tc>
      </w:tr>
      <w:tr w14:paraId="79B45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6C2871A">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4E9CE58D">
            <w:pPr>
              <w:pStyle w:val="6"/>
            </w:pPr>
          </w:p>
        </w:tc>
        <w:tc>
          <w:tcPr>
            <w:tcW w:w="2030" w:type="dxa"/>
            <w:vAlign w:val="top"/>
          </w:tcPr>
          <w:p w14:paraId="3A293ADF">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779EC005">
            <w:pPr>
              <w:pStyle w:val="6"/>
            </w:pPr>
          </w:p>
        </w:tc>
        <w:tc>
          <w:tcPr>
            <w:tcW w:w="1069" w:type="dxa"/>
            <w:vAlign w:val="top"/>
          </w:tcPr>
          <w:p w14:paraId="0BE11E79">
            <w:pPr>
              <w:pStyle w:val="6"/>
            </w:pPr>
          </w:p>
        </w:tc>
        <w:tc>
          <w:tcPr>
            <w:tcW w:w="940" w:type="dxa"/>
            <w:vAlign w:val="top"/>
          </w:tcPr>
          <w:p w14:paraId="6A2BEE47">
            <w:pPr>
              <w:pStyle w:val="6"/>
            </w:pPr>
          </w:p>
        </w:tc>
        <w:tc>
          <w:tcPr>
            <w:tcW w:w="1074" w:type="dxa"/>
            <w:vAlign w:val="top"/>
          </w:tcPr>
          <w:p w14:paraId="6CA39F29">
            <w:pPr>
              <w:pStyle w:val="6"/>
            </w:pPr>
          </w:p>
        </w:tc>
      </w:tr>
      <w:tr w14:paraId="44C3D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7874B2">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2E017ECB">
            <w:pPr>
              <w:pStyle w:val="6"/>
            </w:pPr>
          </w:p>
        </w:tc>
        <w:tc>
          <w:tcPr>
            <w:tcW w:w="2030" w:type="dxa"/>
            <w:vAlign w:val="top"/>
          </w:tcPr>
          <w:p w14:paraId="348BAB97">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04B9141A">
            <w:pPr>
              <w:pStyle w:val="6"/>
            </w:pPr>
          </w:p>
        </w:tc>
        <w:tc>
          <w:tcPr>
            <w:tcW w:w="1069" w:type="dxa"/>
            <w:vAlign w:val="top"/>
          </w:tcPr>
          <w:p w14:paraId="698B963B">
            <w:pPr>
              <w:pStyle w:val="6"/>
            </w:pPr>
          </w:p>
        </w:tc>
        <w:tc>
          <w:tcPr>
            <w:tcW w:w="940" w:type="dxa"/>
            <w:vAlign w:val="top"/>
          </w:tcPr>
          <w:p w14:paraId="33FB8377">
            <w:pPr>
              <w:pStyle w:val="6"/>
            </w:pPr>
          </w:p>
        </w:tc>
        <w:tc>
          <w:tcPr>
            <w:tcW w:w="1074" w:type="dxa"/>
            <w:vAlign w:val="top"/>
          </w:tcPr>
          <w:p w14:paraId="1F80A7AD">
            <w:pPr>
              <w:pStyle w:val="6"/>
            </w:pPr>
          </w:p>
        </w:tc>
      </w:tr>
      <w:tr w14:paraId="4794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0B1DB2F">
            <w:pPr>
              <w:pStyle w:val="6"/>
            </w:pPr>
          </w:p>
        </w:tc>
        <w:tc>
          <w:tcPr>
            <w:tcW w:w="1048" w:type="dxa"/>
            <w:vAlign w:val="top"/>
          </w:tcPr>
          <w:p w14:paraId="40D70D23">
            <w:pPr>
              <w:pStyle w:val="6"/>
            </w:pPr>
          </w:p>
        </w:tc>
        <w:tc>
          <w:tcPr>
            <w:tcW w:w="2030" w:type="dxa"/>
            <w:vAlign w:val="top"/>
          </w:tcPr>
          <w:p w14:paraId="75667601">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47484AC8">
            <w:pPr>
              <w:pStyle w:val="6"/>
            </w:pPr>
          </w:p>
        </w:tc>
        <w:tc>
          <w:tcPr>
            <w:tcW w:w="1069" w:type="dxa"/>
            <w:vAlign w:val="top"/>
          </w:tcPr>
          <w:p w14:paraId="5479902E">
            <w:pPr>
              <w:pStyle w:val="6"/>
            </w:pPr>
          </w:p>
        </w:tc>
        <w:tc>
          <w:tcPr>
            <w:tcW w:w="940" w:type="dxa"/>
            <w:vAlign w:val="top"/>
          </w:tcPr>
          <w:p w14:paraId="74788D19">
            <w:pPr>
              <w:pStyle w:val="6"/>
            </w:pPr>
          </w:p>
        </w:tc>
        <w:tc>
          <w:tcPr>
            <w:tcW w:w="1074" w:type="dxa"/>
            <w:vAlign w:val="top"/>
          </w:tcPr>
          <w:p w14:paraId="29D02CCC">
            <w:pPr>
              <w:pStyle w:val="6"/>
            </w:pPr>
          </w:p>
        </w:tc>
      </w:tr>
      <w:tr w14:paraId="37C29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4D1F6FC">
            <w:pPr>
              <w:pStyle w:val="6"/>
            </w:pPr>
          </w:p>
        </w:tc>
        <w:tc>
          <w:tcPr>
            <w:tcW w:w="1048" w:type="dxa"/>
            <w:vAlign w:val="top"/>
          </w:tcPr>
          <w:p w14:paraId="2EB47DDF">
            <w:pPr>
              <w:pStyle w:val="6"/>
            </w:pPr>
          </w:p>
        </w:tc>
        <w:tc>
          <w:tcPr>
            <w:tcW w:w="2030" w:type="dxa"/>
            <w:vAlign w:val="top"/>
          </w:tcPr>
          <w:p w14:paraId="6F73276C">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3B3B6EC7">
            <w:pPr>
              <w:pStyle w:val="6"/>
            </w:pPr>
          </w:p>
        </w:tc>
        <w:tc>
          <w:tcPr>
            <w:tcW w:w="1069" w:type="dxa"/>
            <w:vAlign w:val="top"/>
          </w:tcPr>
          <w:p w14:paraId="7BC9C42F">
            <w:pPr>
              <w:pStyle w:val="6"/>
            </w:pPr>
          </w:p>
        </w:tc>
        <w:tc>
          <w:tcPr>
            <w:tcW w:w="940" w:type="dxa"/>
            <w:vAlign w:val="top"/>
          </w:tcPr>
          <w:p w14:paraId="0D95D935">
            <w:pPr>
              <w:pStyle w:val="6"/>
            </w:pPr>
          </w:p>
        </w:tc>
        <w:tc>
          <w:tcPr>
            <w:tcW w:w="1074" w:type="dxa"/>
            <w:vAlign w:val="top"/>
          </w:tcPr>
          <w:p w14:paraId="3545EBA5">
            <w:pPr>
              <w:pStyle w:val="6"/>
            </w:pPr>
          </w:p>
        </w:tc>
      </w:tr>
      <w:tr w14:paraId="036CC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4E94E33">
            <w:pPr>
              <w:pStyle w:val="6"/>
            </w:pPr>
          </w:p>
        </w:tc>
        <w:tc>
          <w:tcPr>
            <w:tcW w:w="1048" w:type="dxa"/>
            <w:vAlign w:val="top"/>
          </w:tcPr>
          <w:p w14:paraId="07959310">
            <w:pPr>
              <w:pStyle w:val="6"/>
            </w:pPr>
          </w:p>
        </w:tc>
        <w:tc>
          <w:tcPr>
            <w:tcW w:w="2030" w:type="dxa"/>
            <w:vAlign w:val="top"/>
          </w:tcPr>
          <w:p w14:paraId="3F01F385">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0F43345A">
            <w:pPr>
              <w:pStyle w:val="6"/>
            </w:pPr>
          </w:p>
        </w:tc>
        <w:tc>
          <w:tcPr>
            <w:tcW w:w="1069" w:type="dxa"/>
            <w:vAlign w:val="top"/>
          </w:tcPr>
          <w:p w14:paraId="203B694A">
            <w:pPr>
              <w:pStyle w:val="6"/>
            </w:pPr>
          </w:p>
        </w:tc>
        <w:tc>
          <w:tcPr>
            <w:tcW w:w="940" w:type="dxa"/>
            <w:vAlign w:val="top"/>
          </w:tcPr>
          <w:p w14:paraId="6E76C685">
            <w:pPr>
              <w:pStyle w:val="6"/>
            </w:pPr>
          </w:p>
        </w:tc>
        <w:tc>
          <w:tcPr>
            <w:tcW w:w="1074" w:type="dxa"/>
            <w:vAlign w:val="top"/>
          </w:tcPr>
          <w:p w14:paraId="7E28FC51">
            <w:pPr>
              <w:pStyle w:val="6"/>
            </w:pPr>
          </w:p>
        </w:tc>
      </w:tr>
      <w:tr w14:paraId="7A0DA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2C71E7EE">
            <w:pPr>
              <w:pStyle w:val="6"/>
            </w:pPr>
          </w:p>
        </w:tc>
        <w:tc>
          <w:tcPr>
            <w:tcW w:w="1048" w:type="dxa"/>
            <w:vAlign w:val="top"/>
          </w:tcPr>
          <w:p w14:paraId="114FC3DD">
            <w:pPr>
              <w:pStyle w:val="6"/>
            </w:pPr>
          </w:p>
        </w:tc>
        <w:tc>
          <w:tcPr>
            <w:tcW w:w="2030" w:type="dxa"/>
            <w:vAlign w:val="top"/>
          </w:tcPr>
          <w:p w14:paraId="46483BA4">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z w:val="15"/>
                <w:szCs w:val="15"/>
              </w:rPr>
              <w:t>出</w:t>
            </w:r>
          </w:p>
        </w:tc>
        <w:tc>
          <w:tcPr>
            <w:tcW w:w="1048" w:type="dxa"/>
            <w:vAlign w:val="top"/>
          </w:tcPr>
          <w:p w14:paraId="643C1B04">
            <w:pPr>
              <w:pStyle w:val="6"/>
            </w:pPr>
          </w:p>
        </w:tc>
        <w:tc>
          <w:tcPr>
            <w:tcW w:w="1069" w:type="dxa"/>
            <w:vAlign w:val="top"/>
          </w:tcPr>
          <w:p w14:paraId="290BB24A">
            <w:pPr>
              <w:pStyle w:val="6"/>
            </w:pPr>
          </w:p>
        </w:tc>
        <w:tc>
          <w:tcPr>
            <w:tcW w:w="940" w:type="dxa"/>
            <w:vAlign w:val="top"/>
          </w:tcPr>
          <w:p w14:paraId="5FF83FFB">
            <w:pPr>
              <w:pStyle w:val="6"/>
            </w:pPr>
          </w:p>
        </w:tc>
        <w:tc>
          <w:tcPr>
            <w:tcW w:w="1074" w:type="dxa"/>
            <w:vAlign w:val="top"/>
          </w:tcPr>
          <w:p w14:paraId="7B92B11E">
            <w:pPr>
              <w:pStyle w:val="6"/>
            </w:pPr>
          </w:p>
        </w:tc>
      </w:tr>
      <w:tr w14:paraId="192EE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D3245A9">
            <w:pPr>
              <w:pStyle w:val="6"/>
            </w:pPr>
          </w:p>
        </w:tc>
        <w:tc>
          <w:tcPr>
            <w:tcW w:w="1048" w:type="dxa"/>
            <w:vAlign w:val="top"/>
          </w:tcPr>
          <w:p w14:paraId="00453D8B">
            <w:pPr>
              <w:pStyle w:val="6"/>
            </w:pPr>
          </w:p>
        </w:tc>
        <w:tc>
          <w:tcPr>
            <w:tcW w:w="2030" w:type="dxa"/>
            <w:vAlign w:val="top"/>
          </w:tcPr>
          <w:p w14:paraId="6EE664E4">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2F0B882F">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069" w:type="dxa"/>
            <w:vAlign w:val="top"/>
          </w:tcPr>
          <w:p w14:paraId="43DDA346">
            <w:pPr>
              <w:spacing w:before="11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.27</w:t>
            </w:r>
          </w:p>
        </w:tc>
        <w:tc>
          <w:tcPr>
            <w:tcW w:w="940" w:type="dxa"/>
            <w:vAlign w:val="top"/>
          </w:tcPr>
          <w:p w14:paraId="114878E4">
            <w:pPr>
              <w:pStyle w:val="6"/>
            </w:pPr>
          </w:p>
        </w:tc>
        <w:tc>
          <w:tcPr>
            <w:tcW w:w="1074" w:type="dxa"/>
            <w:vAlign w:val="top"/>
          </w:tcPr>
          <w:p w14:paraId="4D12672E">
            <w:pPr>
              <w:pStyle w:val="6"/>
            </w:pPr>
          </w:p>
        </w:tc>
      </w:tr>
      <w:tr w14:paraId="24DEF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1888F34">
            <w:pPr>
              <w:pStyle w:val="6"/>
            </w:pPr>
          </w:p>
        </w:tc>
        <w:tc>
          <w:tcPr>
            <w:tcW w:w="1048" w:type="dxa"/>
            <w:vAlign w:val="top"/>
          </w:tcPr>
          <w:p w14:paraId="574B45EC">
            <w:pPr>
              <w:pStyle w:val="6"/>
            </w:pPr>
          </w:p>
        </w:tc>
        <w:tc>
          <w:tcPr>
            <w:tcW w:w="2030" w:type="dxa"/>
            <w:vAlign w:val="top"/>
          </w:tcPr>
          <w:p w14:paraId="5F29FDD4">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5155B349">
            <w:pPr>
              <w:pStyle w:val="6"/>
            </w:pPr>
          </w:p>
        </w:tc>
        <w:tc>
          <w:tcPr>
            <w:tcW w:w="1069" w:type="dxa"/>
            <w:vAlign w:val="top"/>
          </w:tcPr>
          <w:p w14:paraId="7C8D11F8">
            <w:pPr>
              <w:pStyle w:val="6"/>
            </w:pPr>
          </w:p>
        </w:tc>
        <w:tc>
          <w:tcPr>
            <w:tcW w:w="940" w:type="dxa"/>
            <w:vAlign w:val="top"/>
          </w:tcPr>
          <w:p w14:paraId="6678C39A">
            <w:pPr>
              <w:pStyle w:val="6"/>
            </w:pPr>
          </w:p>
        </w:tc>
        <w:tc>
          <w:tcPr>
            <w:tcW w:w="1074" w:type="dxa"/>
            <w:vAlign w:val="top"/>
          </w:tcPr>
          <w:p w14:paraId="60FCED83">
            <w:pPr>
              <w:pStyle w:val="6"/>
            </w:pPr>
          </w:p>
        </w:tc>
      </w:tr>
      <w:tr w14:paraId="549B9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35F58AF">
            <w:pPr>
              <w:pStyle w:val="6"/>
            </w:pPr>
          </w:p>
        </w:tc>
        <w:tc>
          <w:tcPr>
            <w:tcW w:w="1048" w:type="dxa"/>
            <w:vAlign w:val="top"/>
          </w:tcPr>
          <w:p w14:paraId="1ECCD108">
            <w:pPr>
              <w:pStyle w:val="6"/>
            </w:pPr>
          </w:p>
        </w:tc>
        <w:tc>
          <w:tcPr>
            <w:tcW w:w="2030" w:type="dxa"/>
            <w:vAlign w:val="top"/>
          </w:tcPr>
          <w:p w14:paraId="327B7866">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3EC755C1">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069" w:type="dxa"/>
            <w:vAlign w:val="top"/>
          </w:tcPr>
          <w:p w14:paraId="395F46CA">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940" w:type="dxa"/>
            <w:vAlign w:val="top"/>
          </w:tcPr>
          <w:p w14:paraId="3AD9073C">
            <w:pPr>
              <w:pStyle w:val="6"/>
            </w:pPr>
          </w:p>
        </w:tc>
        <w:tc>
          <w:tcPr>
            <w:tcW w:w="1074" w:type="dxa"/>
            <w:vAlign w:val="top"/>
          </w:tcPr>
          <w:p w14:paraId="032847C1">
            <w:pPr>
              <w:pStyle w:val="6"/>
            </w:pPr>
          </w:p>
        </w:tc>
      </w:tr>
      <w:tr w14:paraId="0DB25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5FF67B0C">
            <w:pPr>
              <w:pStyle w:val="6"/>
            </w:pPr>
          </w:p>
        </w:tc>
        <w:tc>
          <w:tcPr>
            <w:tcW w:w="1048" w:type="dxa"/>
            <w:vAlign w:val="top"/>
          </w:tcPr>
          <w:p w14:paraId="781EC8FB">
            <w:pPr>
              <w:pStyle w:val="6"/>
            </w:pPr>
          </w:p>
        </w:tc>
        <w:tc>
          <w:tcPr>
            <w:tcW w:w="2030" w:type="dxa"/>
            <w:vAlign w:val="top"/>
          </w:tcPr>
          <w:p w14:paraId="31FCF0C1">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7CC108FF">
            <w:pPr>
              <w:pStyle w:val="6"/>
            </w:pPr>
          </w:p>
        </w:tc>
        <w:tc>
          <w:tcPr>
            <w:tcW w:w="1069" w:type="dxa"/>
            <w:vAlign w:val="top"/>
          </w:tcPr>
          <w:p w14:paraId="42742D46">
            <w:pPr>
              <w:pStyle w:val="6"/>
            </w:pPr>
          </w:p>
        </w:tc>
        <w:tc>
          <w:tcPr>
            <w:tcW w:w="940" w:type="dxa"/>
            <w:vAlign w:val="top"/>
          </w:tcPr>
          <w:p w14:paraId="09CB15E7">
            <w:pPr>
              <w:pStyle w:val="6"/>
            </w:pPr>
          </w:p>
        </w:tc>
        <w:tc>
          <w:tcPr>
            <w:tcW w:w="1074" w:type="dxa"/>
            <w:vAlign w:val="top"/>
          </w:tcPr>
          <w:p w14:paraId="56EBF5FA">
            <w:pPr>
              <w:pStyle w:val="6"/>
            </w:pPr>
          </w:p>
        </w:tc>
      </w:tr>
      <w:tr w14:paraId="5624521B">
        <w:tblPrEx>
          <w:tblCellMar>
            <w:top w:w="0" w:type="dxa"/>
            <w:left w:w="0" w:type="dxa"/>
            <w:bottom w:w="0" w:type="dxa"/>
            <w:right w:w="0" w:type="dxa"/>
          </w:tblCellMar>
        </w:tblPrEx>
        <w:trPr>
          <w:trHeight w:val="379" w:hRule="atLeast"/>
        </w:trPr>
        <w:tc>
          <w:tcPr>
            <w:tcW w:w="1949" w:type="dxa"/>
            <w:vAlign w:val="top"/>
          </w:tcPr>
          <w:p w14:paraId="7C8849A9">
            <w:pPr>
              <w:pStyle w:val="6"/>
            </w:pPr>
          </w:p>
        </w:tc>
        <w:tc>
          <w:tcPr>
            <w:tcW w:w="1048" w:type="dxa"/>
            <w:vAlign w:val="top"/>
          </w:tcPr>
          <w:p w14:paraId="596A6CC8">
            <w:pPr>
              <w:pStyle w:val="6"/>
            </w:pPr>
          </w:p>
        </w:tc>
        <w:tc>
          <w:tcPr>
            <w:tcW w:w="2030" w:type="dxa"/>
            <w:vAlign w:val="top"/>
          </w:tcPr>
          <w:p w14:paraId="219C6214">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7ABBAA1E">
            <w:pPr>
              <w:pStyle w:val="6"/>
            </w:pPr>
          </w:p>
        </w:tc>
        <w:tc>
          <w:tcPr>
            <w:tcW w:w="1069" w:type="dxa"/>
            <w:vAlign w:val="top"/>
          </w:tcPr>
          <w:p w14:paraId="4C02BCE4">
            <w:pPr>
              <w:pStyle w:val="6"/>
            </w:pPr>
          </w:p>
        </w:tc>
        <w:tc>
          <w:tcPr>
            <w:tcW w:w="940" w:type="dxa"/>
            <w:vAlign w:val="top"/>
          </w:tcPr>
          <w:p w14:paraId="4524E869">
            <w:pPr>
              <w:pStyle w:val="6"/>
            </w:pPr>
          </w:p>
        </w:tc>
        <w:tc>
          <w:tcPr>
            <w:tcW w:w="1074" w:type="dxa"/>
            <w:vAlign w:val="top"/>
          </w:tcPr>
          <w:p w14:paraId="729C6071">
            <w:pPr>
              <w:pStyle w:val="6"/>
            </w:pPr>
          </w:p>
        </w:tc>
      </w:tr>
      <w:tr w14:paraId="29A74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A8DCDA5">
            <w:pPr>
              <w:pStyle w:val="6"/>
            </w:pPr>
          </w:p>
        </w:tc>
        <w:tc>
          <w:tcPr>
            <w:tcW w:w="1048" w:type="dxa"/>
            <w:vAlign w:val="top"/>
          </w:tcPr>
          <w:p w14:paraId="0313BF1B">
            <w:pPr>
              <w:pStyle w:val="6"/>
            </w:pPr>
          </w:p>
        </w:tc>
        <w:tc>
          <w:tcPr>
            <w:tcW w:w="2030" w:type="dxa"/>
            <w:vAlign w:val="top"/>
          </w:tcPr>
          <w:p w14:paraId="6C3A3849">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5C093B01">
            <w:pPr>
              <w:pStyle w:val="6"/>
            </w:pPr>
          </w:p>
        </w:tc>
        <w:tc>
          <w:tcPr>
            <w:tcW w:w="1069" w:type="dxa"/>
            <w:vAlign w:val="top"/>
          </w:tcPr>
          <w:p w14:paraId="73E1C1AE">
            <w:pPr>
              <w:pStyle w:val="6"/>
            </w:pPr>
          </w:p>
        </w:tc>
        <w:tc>
          <w:tcPr>
            <w:tcW w:w="940" w:type="dxa"/>
            <w:vAlign w:val="top"/>
          </w:tcPr>
          <w:p w14:paraId="1483B5A1">
            <w:pPr>
              <w:pStyle w:val="6"/>
            </w:pPr>
          </w:p>
        </w:tc>
        <w:tc>
          <w:tcPr>
            <w:tcW w:w="1074" w:type="dxa"/>
            <w:vAlign w:val="top"/>
          </w:tcPr>
          <w:p w14:paraId="05393C44">
            <w:pPr>
              <w:pStyle w:val="6"/>
            </w:pPr>
          </w:p>
        </w:tc>
      </w:tr>
      <w:tr w14:paraId="36F15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D5FA6D4">
            <w:pPr>
              <w:pStyle w:val="6"/>
            </w:pPr>
          </w:p>
        </w:tc>
        <w:tc>
          <w:tcPr>
            <w:tcW w:w="1048" w:type="dxa"/>
            <w:vAlign w:val="top"/>
          </w:tcPr>
          <w:p w14:paraId="2B62416A">
            <w:pPr>
              <w:pStyle w:val="6"/>
            </w:pPr>
          </w:p>
        </w:tc>
        <w:tc>
          <w:tcPr>
            <w:tcW w:w="2030" w:type="dxa"/>
            <w:vAlign w:val="top"/>
          </w:tcPr>
          <w:p w14:paraId="4C8A7FDE">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56151618">
            <w:pPr>
              <w:pStyle w:val="6"/>
            </w:pPr>
          </w:p>
        </w:tc>
        <w:tc>
          <w:tcPr>
            <w:tcW w:w="1069" w:type="dxa"/>
            <w:vAlign w:val="top"/>
          </w:tcPr>
          <w:p w14:paraId="159175ED">
            <w:pPr>
              <w:pStyle w:val="6"/>
            </w:pPr>
          </w:p>
        </w:tc>
        <w:tc>
          <w:tcPr>
            <w:tcW w:w="940" w:type="dxa"/>
            <w:vAlign w:val="top"/>
          </w:tcPr>
          <w:p w14:paraId="4571ED30">
            <w:pPr>
              <w:pStyle w:val="6"/>
            </w:pPr>
          </w:p>
        </w:tc>
        <w:tc>
          <w:tcPr>
            <w:tcW w:w="1074" w:type="dxa"/>
            <w:vAlign w:val="top"/>
          </w:tcPr>
          <w:p w14:paraId="3F3C0C85">
            <w:pPr>
              <w:pStyle w:val="6"/>
            </w:pPr>
          </w:p>
        </w:tc>
      </w:tr>
      <w:tr w14:paraId="4926C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BC455E4">
            <w:pPr>
              <w:pStyle w:val="6"/>
            </w:pPr>
          </w:p>
        </w:tc>
        <w:tc>
          <w:tcPr>
            <w:tcW w:w="1048" w:type="dxa"/>
            <w:vAlign w:val="top"/>
          </w:tcPr>
          <w:p w14:paraId="54B622AF">
            <w:pPr>
              <w:pStyle w:val="6"/>
            </w:pPr>
          </w:p>
        </w:tc>
        <w:tc>
          <w:tcPr>
            <w:tcW w:w="2030" w:type="dxa"/>
            <w:vAlign w:val="top"/>
          </w:tcPr>
          <w:p w14:paraId="24C17143">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6"/>
                <w:sz w:val="15"/>
                <w:szCs w:val="15"/>
              </w:rPr>
              <w:t>支出</w:t>
            </w:r>
          </w:p>
        </w:tc>
        <w:tc>
          <w:tcPr>
            <w:tcW w:w="1048" w:type="dxa"/>
            <w:vAlign w:val="top"/>
          </w:tcPr>
          <w:p w14:paraId="5563DF28">
            <w:pPr>
              <w:pStyle w:val="6"/>
            </w:pPr>
          </w:p>
        </w:tc>
        <w:tc>
          <w:tcPr>
            <w:tcW w:w="1069" w:type="dxa"/>
            <w:vAlign w:val="top"/>
          </w:tcPr>
          <w:p w14:paraId="24AE46CA">
            <w:pPr>
              <w:pStyle w:val="6"/>
            </w:pPr>
          </w:p>
        </w:tc>
        <w:tc>
          <w:tcPr>
            <w:tcW w:w="940" w:type="dxa"/>
            <w:vAlign w:val="top"/>
          </w:tcPr>
          <w:p w14:paraId="16C57489">
            <w:pPr>
              <w:pStyle w:val="6"/>
            </w:pPr>
          </w:p>
        </w:tc>
        <w:tc>
          <w:tcPr>
            <w:tcW w:w="1074" w:type="dxa"/>
            <w:vAlign w:val="top"/>
          </w:tcPr>
          <w:p w14:paraId="282B0178">
            <w:pPr>
              <w:pStyle w:val="6"/>
            </w:pPr>
          </w:p>
        </w:tc>
      </w:tr>
      <w:tr w14:paraId="3840A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AC4D040">
            <w:pPr>
              <w:pStyle w:val="6"/>
            </w:pPr>
          </w:p>
        </w:tc>
        <w:tc>
          <w:tcPr>
            <w:tcW w:w="1048" w:type="dxa"/>
            <w:vAlign w:val="top"/>
          </w:tcPr>
          <w:p w14:paraId="2D2466D4">
            <w:pPr>
              <w:pStyle w:val="6"/>
            </w:pPr>
          </w:p>
        </w:tc>
        <w:tc>
          <w:tcPr>
            <w:tcW w:w="2030" w:type="dxa"/>
            <w:vAlign w:val="top"/>
          </w:tcPr>
          <w:p w14:paraId="19345F73">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1B83F190">
            <w:pPr>
              <w:pStyle w:val="6"/>
            </w:pPr>
          </w:p>
        </w:tc>
        <w:tc>
          <w:tcPr>
            <w:tcW w:w="1069" w:type="dxa"/>
            <w:vAlign w:val="top"/>
          </w:tcPr>
          <w:p w14:paraId="634845C3">
            <w:pPr>
              <w:pStyle w:val="6"/>
            </w:pPr>
          </w:p>
        </w:tc>
        <w:tc>
          <w:tcPr>
            <w:tcW w:w="940" w:type="dxa"/>
            <w:vAlign w:val="top"/>
          </w:tcPr>
          <w:p w14:paraId="5BE8028B">
            <w:pPr>
              <w:pStyle w:val="6"/>
            </w:pPr>
          </w:p>
        </w:tc>
        <w:tc>
          <w:tcPr>
            <w:tcW w:w="1074" w:type="dxa"/>
            <w:vAlign w:val="top"/>
          </w:tcPr>
          <w:p w14:paraId="12AECA0A">
            <w:pPr>
              <w:pStyle w:val="6"/>
            </w:pPr>
          </w:p>
        </w:tc>
      </w:tr>
      <w:tr w14:paraId="68B5F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E48ED40">
            <w:pPr>
              <w:pStyle w:val="6"/>
            </w:pPr>
          </w:p>
        </w:tc>
        <w:tc>
          <w:tcPr>
            <w:tcW w:w="1048" w:type="dxa"/>
            <w:vAlign w:val="top"/>
          </w:tcPr>
          <w:p w14:paraId="665E19CE">
            <w:pPr>
              <w:pStyle w:val="6"/>
            </w:pPr>
          </w:p>
        </w:tc>
        <w:tc>
          <w:tcPr>
            <w:tcW w:w="2030" w:type="dxa"/>
            <w:vAlign w:val="top"/>
          </w:tcPr>
          <w:p w14:paraId="00193DC2">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44538963">
            <w:pPr>
              <w:pStyle w:val="6"/>
            </w:pPr>
          </w:p>
        </w:tc>
        <w:tc>
          <w:tcPr>
            <w:tcW w:w="1069" w:type="dxa"/>
            <w:vAlign w:val="top"/>
          </w:tcPr>
          <w:p w14:paraId="3101333E">
            <w:pPr>
              <w:pStyle w:val="6"/>
            </w:pPr>
          </w:p>
        </w:tc>
        <w:tc>
          <w:tcPr>
            <w:tcW w:w="940" w:type="dxa"/>
            <w:vAlign w:val="top"/>
          </w:tcPr>
          <w:p w14:paraId="565408D9">
            <w:pPr>
              <w:pStyle w:val="6"/>
            </w:pPr>
          </w:p>
        </w:tc>
        <w:tc>
          <w:tcPr>
            <w:tcW w:w="1074" w:type="dxa"/>
            <w:vAlign w:val="top"/>
          </w:tcPr>
          <w:p w14:paraId="789414A1">
            <w:pPr>
              <w:pStyle w:val="6"/>
            </w:pPr>
          </w:p>
        </w:tc>
      </w:tr>
      <w:tr w14:paraId="0CA21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85B39F">
            <w:pPr>
              <w:pStyle w:val="6"/>
            </w:pPr>
          </w:p>
        </w:tc>
        <w:tc>
          <w:tcPr>
            <w:tcW w:w="1048" w:type="dxa"/>
            <w:vAlign w:val="top"/>
          </w:tcPr>
          <w:p w14:paraId="3F483333">
            <w:pPr>
              <w:pStyle w:val="6"/>
            </w:pPr>
          </w:p>
        </w:tc>
        <w:tc>
          <w:tcPr>
            <w:tcW w:w="2030" w:type="dxa"/>
            <w:vAlign w:val="top"/>
          </w:tcPr>
          <w:p w14:paraId="0F71AE76">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4E5DEFDD">
            <w:pPr>
              <w:pStyle w:val="6"/>
            </w:pPr>
          </w:p>
        </w:tc>
        <w:tc>
          <w:tcPr>
            <w:tcW w:w="1069" w:type="dxa"/>
            <w:vAlign w:val="top"/>
          </w:tcPr>
          <w:p w14:paraId="3067835F">
            <w:pPr>
              <w:pStyle w:val="6"/>
            </w:pPr>
          </w:p>
        </w:tc>
        <w:tc>
          <w:tcPr>
            <w:tcW w:w="940" w:type="dxa"/>
            <w:vAlign w:val="top"/>
          </w:tcPr>
          <w:p w14:paraId="08B92013">
            <w:pPr>
              <w:pStyle w:val="6"/>
            </w:pPr>
          </w:p>
        </w:tc>
        <w:tc>
          <w:tcPr>
            <w:tcW w:w="1074" w:type="dxa"/>
            <w:vAlign w:val="top"/>
          </w:tcPr>
          <w:p w14:paraId="6BB1C0B0">
            <w:pPr>
              <w:pStyle w:val="6"/>
            </w:pPr>
          </w:p>
        </w:tc>
      </w:tr>
      <w:tr w14:paraId="34D07265">
        <w:tblPrEx>
          <w:tblCellMar>
            <w:top w:w="0" w:type="dxa"/>
            <w:left w:w="0" w:type="dxa"/>
            <w:bottom w:w="0" w:type="dxa"/>
            <w:right w:w="0" w:type="dxa"/>
          </w:tblCellMar>
        </w:tblPrEx>
        <w:trPr>
          <w:trHeight w:val="379" w:hRule="atLeast"/>
        </w:trPr>
        <w:tc>
          <w:tcPr>
            <w:tcW w:w="1949" w:type="dxa"/>
            <w:vAlign w:val="top"/>
          </w:tcPr>
          <w:p w14:paraId="05F60769">
            <w:pPr>
              <w:pStyle w:val="6"/>
            </w:pPr>
          </w:p>
        </w:tc>
        <w:tc>
          <w:tcPr>
            <w:tcW w:w="1048" w:type="dxa"/>
            <w:vAlign w:val="top"/>
          </w:tcPr>
          <w:p w14:paraId="5196D9C7">
            <w:pPr>
              <w:pStyle w:val="6"/>
            </w:pPr>
          </w:p>
        </w:tc>
        <w:tc>
          <w:tcPr>
            <w:tcW w:w="2030" w:type="dxa"/>
            <w:vAlign w:val="top"/>
          </w:tcPr>
          <w:p w14:paraId="2F055BB3">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pacing w:val="6"/>
                <w:sz w:val="15"/>
                <w:szCs w:val="15"/>
              </w:rPr>
              <w:t>支出</w:t>
            </w:r>
          </w:p>
        </w:tc>
        <w:tc>
          <w:tcPr>
            <w:tcW w:w="1048" w:type="dxa"/>
            <w:vAlign w:val="top"/>
          </w:tcPr>
          <w:p w14:paraId="62270471">
            <w:pPr>
              <w:pStyle w:val="6"/>
            </w:pPr>
          </w:p>
        </w:tc>
        <w:tc>
          <w:tcPr>
            <w:tcW w:w="1069" w:type="dxa"/>
            <w:vAlign w:val="top"/>
          </w:tcPr>
          <w:p w14:paraId="2D89B442">
            <w:pPr>
              <w:pStyle w:val="6"/>
            </w:pPr>
          </w:p>
        </w:tc>
        <w:tc>
          <w:tcPr>
            <w:tcW w:w="940" w:type="dxa"/>
            <w:vAlign w:val="top"/>
          </w:tcPr>
          <w:p w14:paraId="53516C73">
            <w:pPr>
              <w:pStyle w:val="6"/>
            </w:pPr>
          </w:p>
        </w:tc>
        <w:tc>
          <w:tcPr>
            <w:tcW w:w="1074" w:type="dxa"/>
            <w:vAlign w:val="top"/>
          </w:tcPr>
          <w:p w14:paraId="0A4D1986">
            <w:pPr>
              <w:pStyle w:val="6"/>
            </w:pPr>
          </w:p>
        </w:tc>
      </w:tr>
      <w:tr w14:paraId="1B392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7AB8DAD">
            <w:pPr>
              <w:pStyle w:val="6"/>
            </w:pPr>
          </w:p>
        </w:tc>
        <w:tc>
          <w:tcPr>
            <w:tcW w:w="1048" w:type="dxa"/>
            <w:vAlign w:val="top"/>
          </w:tcPr>
          <w:p w14:paraId="3C89BDAC">
            <w:pPr>
              <w:pStyle w:val="6"/>
            </w:pPr>
          </w:p>
        </w:tc>
        <w:tc>
          <w:tcPr>
            <w:tcW w:w="2030" w:type="dxa"/>
            <w:vAlign w:val="top"/>
          </w:tcPr>
          <w:p w14:paraId="39E028BA">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4AD3EF5F">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069" w:type="dxa"/>
            <w:vAlign w:val="top"/>
          </w:tcPr>
          <w:p w14:paraId="58788380">
            <w:pPr>
              <w:spacing w:before="11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940" w:type="dxa"/>
            <w:vAlign w:val="top"/>
          </w:tcPr>
          <w:p w14:paraId="5A453853">
            <w:pPr>
              <w:pStyle w:val="6"/>
            </w:pPr>
          </w:p>
        </w:tc>
        <w:tc>
          <w:tcPr>
            <w:tcW w:w="1074" w:type="dxa"/>
            <w:vAlign w:val="top"/>
          </w:tcPr>
          <w:p w14:paraId="66672531">
            <w:pPr>
              <w:pStyle w:val="6"/>
            </w:pPr>
          </w:p>
        </w:tc>
      </w:tr>
      <w:tr w14:paraId="16994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5A95199">
            <w:pPr>
              <w:pStyle w:val="6"/>
            </w:pPr>
          </w:p>
        </w:tc>
        <w:tc>
          <w:tcPr>
            <w:tcW w:w="1048" w:type="dxa"/>
            <w:vAlign w:val="top"/>
          </w:tcPr>
          <w:p w14:paraId="01EDA3AF">
            <w:pPr>
              <w:pStyle w:val="6"/>
            </w:pPr>
          </w:p>
        </w:tc>
        <w:tc>
          <w:tcPr>
            <w:tcW w:w="2030" w:type="dxa"/>
            <w:vAlign w:val="top"/>
          </w:tcPr>
          <w:p w14:paraId="79CAF358">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584B4F4C">
            <w:pPr>
              <w:pStyle w:val="6"/>
            </w:pPr>
          </w:p>
        </w:tc>
        <w:tc>
          <w:tcPr>
            <w:tcW w:w="1069" w:type="dxa"/>
            <w:vAlign w:val="top"/>
          </w:tcPr>
          <w:p w14:paraId="3BC3E0B1">
            <w:pPr>
              <w:pStyle w:val="6"/>
            </w:pPr>
          </w:p>
        </w:tc>
        <w:tc>
          <w:tcPr>
            <w:tcW w:w="940" w:type="dxa"/>
            <w:vAlign w:val="top"/>
          </w:tcPr>
          <w:p w14:paraId="3CD6B9F6">
            <w:pPr>
              <w:pStyle w:val="6"/>
            </w:pPr>
          </w:p>
        </w:tc>
        <w:tc>
          <w:tcPr>
            <w:tcW w:w="1074" w:type="dxa"/>
            <w:vAlign w:val="top"/>
          </w:tcPr>
          <w:p w14:paraId="103D05C5">
            <w:pPr>
              <w:pStyle w:val="6"/>
            </w:pPr>
          </w:p>
        </w:tc>
      </w:tr>
      <w:tr w14:paraId="473A1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1B13176">
            <w:pPr>
              <w:pStyle w:val="6"/>
            </w:pPr>
          </w:p>
        </w:tc>
        <w:tc>
          <w:tcPr>
            <w:tcW w:w="1048" w:type="dxa"/>
            <w:vAlign w:val="top"/>
          </w:tcPr>
          <w:p w14:paraId="1713D566">
            <w:pPr>
              <w:pStyle w:val="6"/>
            </w:pPr>
          </w:p>
        </w:tc>
        <w:tc>
          <w:tcPr>
            <w:tcW w:w="2030" w:type="dxa"/>
            <w:vAlign w:val="top"/>
          </w:tcPr>
          <w:p w14:paraId="5A6A0AD7">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pacing w:val="6"/>
                <w:sz w:val="15"/>
                <w:szCs w:val="15"/>
              </w:rPr>
              <w:t>支出</w:t>
            </w:r>
          </w:p>
        </w:tc>
        <w:tc>
          <w:tcPr>
            <w:tcW w:w="1048" w:type="dxa"/>
            <w:vAlign w:val="top"/>
          </w:tcPr>
          <w:p w14:paraId="7D4F431B">
            <w:pPr>
              <w:pStyle w:val="6"/>
            </w:pPr>
          </w:p>
        </w:tc>
        <w:tc>
          <w:tcPr>
            <w:tcW w:w="1069" w:type="dxa"/>
            <w:vAlign w:val="top"/>
          </w:tcPr>
          <w:p w14:paraId="45FEC2E0">
            <w:pPr>
              <w:pStyle w:val="6"/>
            </w:pPr>
          </w:p>
        </w:tc>
        <w:tc>
          <w:tcPr>
            <w:tcW w:w="940" w:type="dxa"/>
            <w:vAlign w:val="top"/>
          </w:tcPr>
          <w:p w14:paraId="0308C64C">
            <w:pPr>
              <w:pStyle w:val="6"/>
            </w:pPr>
          </w:p>
        </w:tc>
        <w:tc>
          <w:tcPr>
            <w:tcW w:w="1074" w:type="dxa"/>
            <w:vAlign w:val="top"/>
          </w:tcPr>
          <w:p w14:paraId="657823EA">
            <w:pPr>
              <w:pStyle w:val="6"/>
            </w:pPr>
          </w:p>
        </w:tc>
      </w:tr>
      <w:tr w14:paraId="753BE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399A76F">
            <w:pPr>
              <w:pStyle w:val="6"/>
            </w:pPr>
          </w:p>
        </w:tc>
        <w:tc>
          <w:tcPr>
            <w:tcW w:w="1048" w:type="dxa"/>
            <w:vAlign w:val="top"/>
          </w:tcPr>
          <w:p w14:paraId="561BA4CC">
            <w:pPr>
              <w:pStyle w:val="6"/>
            </w:pPr>
          </w:p>
        </w:tc>
        <w:tc>
          <w:tcPr>
            <w:tcW w:w="2030" w:type="dxa"/>
            <w:vAlign w:val="top"/>
          </w:tcPr>
          <w:p w14:paraId="5D832658">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pacing w:val="8"/>
                <w:sz w:val="15"/>
                <w:szCs w:val="15"/>
              </w:rPr>
              <w:t>理支出</w:t>
            </w:r>
          </w:p>
        </w:tc>
        <w:tc>
          <w:tcPr>
            <w:tcW w:w="1048" w:type="dxa"/>
            <w:vAlign w:val="top"/>
          </w:tcPr>
          <w:p w14:paraId="127840AC">
            <w:pPr>
              <w:pStyle w:val="6"/>
            </w:pPr>
          </w:p>
        </w:tc>
        <w:tc>
          <w:tcPr>
            <w:tcW w:w="1069" w:type="dxa"/>
            <w:vAlign w:val="top"/>
          </w:tcPr>
          <w:p w14:paraId="14398799">
            <w:pPr>
              <w:pStyle w:val="6"/>
            </w:pPr>
          </w:p>
        </w:tc>
        <w:tc>
          <w:tcPr>
            <w:tcW w:w="940" w:type="dxa"/>
            <w:vAlign w:val="top"/>
          </w:tcPr>
          <w:p w14:paraId="2C0F84A6">
            <w:pPr>
              <w:pStyle w:val="6"/>
            </w:pPr>
          </w:p>
        </w:tc>
        <w:tc>
          <w:tcPr>
            <w:tcW w:w="1074" w:type="dxa"/>
            <w:vAlign w:val="top"/>
          </w:tcPr>
          <w:p w14:paraId="5B85E4A8">
            <w:pPr>
              <w:pStyle w:val="6"/>
            </w:pPr>
          </w:p>
        </w:tc>
      </w:tr>
      <w:tr w14:paraId="3C709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7DD8D4C">
            <w:pPr>
              <w:pStyle w:val="6"/>
            </w:pPr>
          </w:p>
        </w:tc>
        <w:tc>
          <w:tcPr>
            <w:tcW w:w="1048" w:type="dxa"/>
            <w:vAlign w:val="top"/>
          </w:tcPr>
          <w:p w14:paraId="7A2CBFCB">
            <w:pPr>
              <w:pStyle w:val="6"/>
            </w:pPr>
          </w:p>
        </w:tc>
        <w:tc>
          <w:tcPr>
            <w:tcW w:w="2030" w:type="dxa"/>
            <w:vAlign w:val="top"/>
          </w:tcPr>
          <w:p w14:paraId="041F9769">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785F187E">
            <w:pPr>
              <w:pStyle w:val="6"/>
            </w:pPr>
          </w:p>
        </w:tc>
        <w:tc>
          <w:tcPr>
            <w:tcW w:w="1069" w:type="dxa"/>
            <w:vAlign w:val="top"/>
          </w:tcPr>
          <w:p w14:paraId="2B80F55E">
            <w:pPr>
              <w:pStyle w:val="6"/>
            </w:pPr>
          </w:p>
        </w:tc>
        <w:tc>
          <w:tcPr>
            <w:tcW w:w="940" w:type="dxa"/>
            <w:vAlign w:val="top"/>
          </w:tcPr>
          <w:p w14:paraId="24552774">
            <w:pPr>
              <w:pStyle w:val="6"/>
            </w:pPr>
          </w:p>
        </w:tc>
        <w:tc>
          <w:tcPr>
            <w:tcW w:w="1074" w:type="dxa"/>
            <w:vAlign w:val="top"/>
          </w:tcPr>
          <w:p w14:paraId="77C4E182">
            <w:pPr>
              <w:pStyle w:val="6"/>
            </w:pPr>
          </w:p>
        </w:tc>
      </w:tr>
      <w:tr w14:paraId="09550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D048374">
            <w:pPr>
              <w:pStyle w:val="6"/>
            </w:pPr>
          </w:p>
        </w:tc>
        <w:tc>
          <w:tcPr>
            <w:tcW w:w="1048" w:type="dxa"/>
            <w:vAlign w:val="top"/>
          </w:tcPr>
          <w:p w14:paraId="5E9F1EF8">
            <w:pPr>
              <w:pStyle w:val="6"/>
            </w:pPr>
          </w:p>
        </w:tc>
        <w:tc>
          <w:tcPr>
            <w:tcW w:w="2030" w:type="dxa"/>
            <w:vAlign w:val="top"/>
          </w:tcPr>
          <w:p w14:paraId="30E35A41">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19521BC4">
            <w:pPr>
              <w:pStyle w:val="6"/>
            </w:pPr>
          </w:p>
        </w:tc>
        <w:tc>
          <w:tcPr>
            <w:tcW w:w="1069" w:type="dxa"/>
            <w:vAlign w:val="top"/>
          </w:tcPr>
          <w:p w14:paraId="47FA757F">
            <w:pPr>
              <w:pStyle w:val="6"/>
            </w:pPr>
          </w:p>
        </w:tc>
        <w:tc>
          <w:tcPr>
            <w:tcW w:w="940" w:type="dxa"/>
            <w:vAlign w:val="top"/>
          </w:tcPr>
          <w:p w14:paraId="7950969A">
            <w:pPr>
              <w:pStyle w:val="6"/>
            </w:pPr>
          </w:p>
        </w:tc>
        <w:tc>
          <w:tcPr>
            <w:tcW w:w="1074" w:type="dxa"/>
            <w:vAlign w:val="top"/>
          </w:tcPr>
          <w:p w14:paraId="216ECED4">
            <w:pPr>
              <w:pStyle w:val="6"/>
            </w:pPr>
          </w:p>
        </w:tc>
      </w:tr>
      <w:tr w14:paraId="475F7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3FAE3EA">
            <w:pPr>
              <w:pStyle w:val="6"/>
            </w:pPr>
          </w:p>
        </w:tc>
        <w:tc>
          <w:tcPr>
            <w:tcW w:w="1048" w:type="dxa"/>
            <w:vAlign w:val="top"/>
          </w:tcPr>
          <w:p w14:paraId="1FDEDD5D">
            <w:pPr>
              <w:pStyle w:val="6"/>
            </w:pPr>
          </w:p>
        </w:tc>
        <w:tc>
          <w:tcPr>
            <w:tcW w:w="2030" w:type="dxa"/>
            <w:vAlign w:val="top"/>
          </w:tcPr>
          <w:p w14:paraId="46C53AA7">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5976CB07">
            <w:pPr>
              <w:pStyle w:val="6"/>
            </w:pPr>
          </w:p>
        </w:tc>
        <w:tc>
          <w:tcPr>
            <w:tcW w:w="1069" w:type="dxa"/>
            <w:vAlign w:val="top"/>
          </w:tcPr>
          <w:p w14:paraId="21B6D30B">
            <w:pPr>
              <w:pStyle w:val="6"/>
            </w:pPr>
          </w:p>
        </w:tc>
        <w:tc>
          <w:tcPr>
            <w:tcW w:w="940" w:type="dxa"/>
            <w:vAlign w:val="top"/>
          </w:tcPr>
          <w:p w14:paraId="10229DDD">
            <w:pPr>
              <w:pStyle w:val="6"/>
            </w:pPr>
          </w:p>
        </w:tc>
        <w:tc>
          <w:tcPr>
            <w:tcW w:w="1074" w:type="dxa"/>
            <w:vAlign w:val="top"/>
          </w:tcPr>
          <w:p w14:paraId="32F7AFDD">
            <w:pPr>
              <w:pStyle w:val="6"/>
            </w:pPr>
          </w:p>
        </w:tc>
      </w:tr>
      <w:tr w14:paraId="03EDC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D4309DF">
            <w:pPr>
              <w:pStyle w:val="6"/>
            </w:pPr>
          </w:p>
        </w:tc>
        <w:tc>
          <w:tcPr>
            <w:tcW w:w="1048" w:type="dxa"/>
            <w:vAlign w:val="top"/>
          </w:tcPr>
          <w:p w14:paraId="4FF631C4">
            <w:pPr>
              <w:pStyle w:val="6"/>
            </w:pPr>
          </w:p>
        </w:tc>
        <w:tc>
          <w:tcPr>
            <w:tcW w:w="2030" w:type="dxa"/>
            <w:vAlign w:val="top"/>
          </w:tcPr>
          <w:p w14:paraId="605C90A9">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5A71EE45">
            <w:pPr>
              <w:pStyle w:val="6"/>
            </w:pPr>
          </w:p>
        </w:tc>
        <w:tc>
          <w:tcPr>
            <w:tcW w:w="1069" w:type="dxa"/>
            <w:vAlign w:val="top"/>
          </w:tcPr>
          <w:p w14:paraId="6C802C3C">
            <w:pPr>
              <w:pStyle w:val="6"/>
            </w:pPr>
          </w:p>
        </w:tc>
        <w:tc>
          <w:tcPr>
            <w:tcW w:w="940" w:type="dxa"/>
            <w:vAlign w:val="top"/>
          </w:tcPr>
          <w:p w14:paraId="23F442BD">
            <w:pPr>
              <w:pStyle w:val="6"/>
            </w:pPr>
          </w:p>
        </w:tc>
        <w:tc>
          <w:tcPr>
            <w:tcW w:w="1074" w:type="dxa"/>
            <w:vAlign w:val="top"/>
          </w:tcPr>
          <w:p w14:paraId="0878988D">
            <w:pPr>
              <w:pStyle w:val="6"/>
            </w:pPr>
          </w:p>
        </w:tc>
      </w:tr>
      <w:tr w14:paraId="7F181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4288D93">
            <w:pPr>
              <w:pStyle w:val="6"/>
            </w:pPr>
          </w:p>
        </w:tc>
        <w:tc>
          <w:tcPr>
            <w:tcW w:w="1048" w:type="dxa"/>
            <w:vAlign w:val="top"/>
          </w:tcPr>
          <w:p w14:paraId="75AE802C">
            <w:pPr>
              <w:pStyle w:val="6"/>
            </w:pPr>
          </w:p>
        </w:tc>
        <w:tc>
          <w:tcPr>
            <w:tcW w:w="2030" w:type="dxa"/>
            <w:vAlign w:val="top"/>
          </w:tcPr>
          <w:p w14:paraId="3A1F7970">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589D70B8">
            <w:pPr>
              <w:pStyle w:val="6"/>
            </w:pPr>
          </w:p>
        </w:tc>
        <w:tc>
          <w:tcPr>
            <w:tcW w:w="1069" w:type="dxa"/>
            <w:vAlign w:val="top"/>
          </w:tcPr>
          <w:p w14:paraId="4C7AC64D">
            <w:pPr>
              <w:pStyle w:val="6"/>
            </w:pPr>
          </w:p>
        </w:tc>
        <w:tc>
          <w:tcPr>
            <w:tcW w:w="940" w:type="dxa"/>
            <w:vAlign w:val="top"/>
          </w:tcPr>
          <w:p w14:paraId="1DA4ACF7">
            <w:pPr>
              <w:pStyle w:val="6"/>
            </w:pPr>
          </w:p>
        </w:tc>
        <w:tc>
          <w:tcPr>
            <w:tcW w:w="1074" w:type="dxa"/>
            <w:vAlign w:val="top"/>
          </w:tcPr>
          <w:p w14:paraId="0CF5A736">
            <w:pPr>
              <w:pStyle w:val="6"/>
            </w:pPr>
          </w:p>
        </w:tc>
      </w:tr>
      <w:tr w14:paraId="46A45023">
        <w:tblPrEx>
          <w:tblCellMar>
            <w:top w:w="0" w:type="dxa"/>
            <w:left w:w="0" w:type="dxa"/>
            <w:bottom w:w="0" w:type="dxa"/>
            <w:right w:w="0" w:type="dxa"/>
          </w:tblCellMar>
        </w:tblPrEx>
        <w:trPr>
          <w:trHeight w:val="379" w:hRule="atLeast"/>
        </w:trPr>
        <w:tc>
          <w:tcPr>
            <w:tcW w:w="1949" w:type="dxa"/>
            <w:vAlign w:val="top"/>
          </w:tcPr>
          <w:p w14:paraId="01E0BEA6">
            <w:pPr>
              <w:pStyle w:val="6"/>
            </w:pPr>
          </w:p>
        </w:tc>
        <w:tc>
          <w:tcPr>
            <w:tcW w:w="1048" w:type="dxa"/>
            <w:vAlign w:val="top"/>
          </w:tcPr>
          <w:p w14:paraId="0B69C69D">
            <w:pPr>
              <w:pStyle w:val="6"/>
            </w:pPr>
          </w:p>
        </w:tc>
        <w:tc>
          <w:tcPr>
            <w:tcW w:w="2030" w:type="dxa"/>
            <w:vAlign w:val="top"/>
          </w:tcPr>
          <w:p w14:paraId="175EB8BA">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4455DED3">
            <w:pPr>
              <w:pStyle w:val="6"/>
            </w:pPr>
          </w:p>
        </w:tc>
        <w:tc>
          <w:tcPr>
            <w:tcW w:w="1069" w:type="dxa"/>
            <w:vAlign w:val="top"/>
          </w:tcPr>
          <w:p w14:paraId="2EA6D4A8">
            <w:pPr>
              <w:pStyle w:val="6"/>
            </w:pPr>
          </w:p>
        </w:tc>
        <w:tc>
          <w:tcPr>
            <w:tcW w:w="940" w:type="dxa"/>
            <w:vAlign w:val="top"/>
          </w:tcPr>
          <w:p w14:paraId="6C9B1AC4">
            <w:pPr>
              <w:pStyle w:val="6"/>
            </w:pPr>
          </w:p>
        </w:tc>
        <w:tc>
          <w:tcPr>
            <w:tcW w:w="1074" w:type="dxa"/>
            <w:vAlign w:val="top"/>
          </w:tcPr>
          <w:p w14:paraId="139241B3">
            <w:pPr>
              <w:pStyle w:val="6"/>
            </w:pPr>
          </w:p>
        </w:tc>
      </w:tr>
      <w:tr w14:paraId="1BDD9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C030067">
            <w:pPr>
              <w:pStyle w:val="6"/>
            </w:pPr>
          </w:p>
        </w:tc>
        <w:tc>
          <w:tcPr>
            <w:tcW w:w="1048" w:type="dxa"/>
            <w:vAlign w:val="top"/>
          </w:tcPr>
          <w:p w14:paraId="725BE7B9">
            <w:pPr>
              <w:pStyle w:val="6"/>
            </w:pPr>
          </w:p>
        </w:tc>
        <w:tc>
          <w:tcPr>
            <w:tcW w:w="2030" w:type="dxa"/>
            <w:vAlign w:val="top"/>
          </w:tcPr>
          <w:p w14:paraId="1779C087">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6"/>
                <w:sz w:val="15"/>
                <w:szCs w:val="15"/>
              </w:rPr>
              <w:t>支出</w:t>
            </w:r>
          </w:p>
        </w:tc>
        <w:tc>
          <w:tcPr>
            <w:tcW w:w="1048" w:type="dxa"/>
            <w:vAlign w:val="top"/>
          </w:tcPr>
          <w:p w14:paraId="5E65A7DF">
            <w:pPr>
              <w:pStyle w:val="6"/>
            </w:pPr>
          </w:p>
        </w:tc>
        <w:tc>
          <w:tcPr>
            <w:tcW w:w="1069" w:type="dxa"/>
            <w:vAlign w:val="top"/>
          </w:tcPr>
          <w:p w14:paraId="68708DD0">
            <w:pPr>
              <w:pStyle w:val="6"/>
            </w:pPr>
          </w:p>
        </w:tc>
        <w:tc>
          <w:tcPr>
            <w:tcW w:w="940" w:type="dxa"/>
            <w:vAlign w:val="top"/>
          </w:tcPr>
          <w:p w14:paraId="51A5D828">
            <w:pPr>
              <w:pStyle w:val="6"/>
            </w:pPr>
          </w:p>
        </w:tc>
        <w:tc>
          <w:tcPr>
            <w:tcW w:w="1074" w:type="dxa"/>
            <w:vAlign w:val="top"/>
          </w:tcPr>
          <w:p w14:paraId="53CBAB5E">
            <w:pPr>
              <w:pStyle w:val="6"/>
            </w:pPr>
          </w:p>
        </w:tc>
      </w:tr>
      <w:tr w14:paraId="6660F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C0F5285">
            <w:pPr>
              <w:pStyle w:val="6"/>
            </w:pPr>
          </w:p>
        </w:tc>
        <w:tc>
          <w:tcPr>
            <w:tcW w:w="1048" w:type="dxa"/>
            <w:vAlign w:val="top"/>
          </w:tcPr>
          <w:p w14:paraId="34E80DE9">
            <w:pPr>
              <w:pStyle w:val="6"/>
            </w:pPr>
          </w:p>
        </w:tc>
        <w:tc>
          <w:tcPr>
            <w:tcW w:w="2030" w:type="dxa"/>
            <w:vAlign w:val="top"/>
          </w:tcPr>
          <w:p w14:paraId="53B5A876">
            <w:pPr>
              <w:pStyle w:val="6"/>
            </w:pPr>
          </w:p>
        </w:tc>
        <w:tc>
          <w:tcPr>
            <w:tcW w:w="1048" w:type="dxa"/>
            <w:vAlign w:val="top"/>
          </w:tcPr>
          <w:p w14:paraId="44330CD2">
            <w:pPr>
              <w:pStyle w:val="6"/>
            </w:pPr>
          </w:p>
        </w:tc>
        <w:tc>
          <w:tcPr>
            <w:tcW w:w="1069" w:type="dxa"/>
            <w:vAlign w:val="top"/>
          </w:tcPr>
          <w:p w14:paraId="363045AC">
            <w:pPr>
              <w:pStyle w:val="6"/>
            </w:pPr>
          </w:p>
        </w:tc>
        <w:tc>
          <w:tcPr>
            <w:tcW w:w="940" w:type="dxa"/>
            <w:vAlign w:val="top"/>
          </w:tcPr>
          <w:p w14:paraId="2FCE92D7">
            <w:pPr>
              <w:pStyle w:val="6"/>
            </w:pPr>
          </w:p>
        </w:tc>
        <w:tc>
          <w:tcPr>
            <w:tcW w:w="1074" w:type="dxa"/>
            <w:vAlign w:val="top"/>
          </w:tcPr>
          <w:p w14:paraId="5A684A77">
            <w:pPr>
              <w:pStyle w:val="6"/>
            </w:pPr>
          </w:p>
        </w:tc>
      </w:tr>
      <w:tr w14:paraId="403F7D18">
        <w:tblPrEx>
          <w:tblCellMar>
            <w:top w:w="0" w:type="dxa"/>
            <w:left w:w="0" w:type="dxa"/>
            <w:bottom w:w="0" w:type="dxa"/>
            <w:right w:w="0" w:type="dxa"/>
          </w:tblCellMar>
        </w:tblPrEx>
        <w:trPr>
          <w:trHeight w:val="384" w:hRule="atLeast"/>
        </w:trPr>
        <w:tc>
          <w:tcPr>
            <w:tcW w:w="1949" w:type="dxa"/>
            <w:vAlign w:val="top"/>
          </w:tcPr>
          <w:p w14:paraId="19334EA8">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35B02834">
            <w:pPr>
              <w:pStyle w:val="6"/>
              <w:spacing w:before="137" w:line="186" w:lineRule="auto"/>
              <w:ind w:left="274"/>
              <w:rPr>
                <w:sz w:val="13"/>
                <w:szCs w:val="13"/>
              </w:rPr>
            </w:pPr>
            <w:r>
              <w:rPr>
                <w:color w:val="212529"/>
                <w:spacing w:val="4"/>
                <w:sz w:val="13"/>
                <w:szCs w:val="13"/>
              </w:rPr>
              <w:t>398.</w:t>
            </w:r>
            <w:r>
              <w:rPr>
                <w:color w:val="212529"/>
                <w:spacing w:val="14"/>
                <w:w w:val="101"/>
                <w:sz w:val="13"/>
                <w:szCs w:val="13"/>
              </w:rPr>
              <w:t xml:space="preserve"> </w:t>
            </w:r>
            <w:r>
              <w:rPr>
                <w:color w:val="212529"/>
                <w:spacing w:val="4"/>
                <w:sz w:val="13"/>
                <w:szCs w:val="13"/>
              </w:rPr>
              <w:t>59</w:t>
            </w:r>
          </w:p>
        </w:tc>
        <w:tc>
          <w:tcPr>
            <w:tcW w:w="2030" w:type="dxa"/>
            <w:vAlign w:val="top"/>
          </w:tcPr>
          <w:p w14:paraId="107D982E">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0D415287">
            <w:pPr>
              <w:pStyle w:val="6"/>
              <w:spacing w:before="137" w:line="186" w:lineRule="auto"/>
              <w:ind w:left="272"/>
              <w:rPr>
                <w:sz w:val="13"/>
                <w:szCs w:val="13"/>
              </w:rPr>
            </w:pPr>
            <w:r>
              <w:rPr>
                <w:color w:val="212529"/>
                <w:spacing w:val="5"/>
                <w:sz w:val="13"/>
                <w:szCs w:val="13"/>
              </w:rPr>
              <w:t>398.</w:t>
            </w:r>
            <w:r>
              <w:rPr>
                <w:color w:val="212529"/>
                <w:spacing w:val="9"/>
                <w:sz w:val="13"/>
                <w:szCs w:val="13"/>
              </w:rPr>
              <w:t xml:space="preserve"> </w:t>
            </w:r>
            <w:r>
              <w:rPr>
                <w:color w:val="212529"/>
                <w:spacing w:val="5"/>
                <w:sz w:val="13"/>
                <w:szCs w:val="13"/>
              </w:rPr>
              <w:t>59</w:t>
            </w:r>
          </w:p>
        </w:tc>
        <w:tc>
          <w:tcPr>
            <w:tcW w:w="1069" w:type="dxa"/>
            <w:vAlign w:val="top"/>
          </w:tcPr>
          <w:p w14:paraId="44D2FC08">
            <w:pPr>
              <w:pStyle w:val="6"/>
              <w:spacing w:before="137" w:line="186" w:lineRule="auto"/>
              <w:ind w:left="287"/>
              <w:rPr>
                <w:sz w:val="13"/>
                <w:szCs w:val="13"/>
              </w:rPr>
            </w:pPr>
            <w:r>
              <w:rPr>
                <w:color w:val="212529"/>
                <w:spacing w:val="5"/>
                <w:sz w:val="13"/>
                <w:szCs w:val="13"/>
              </w:rPr>
              <w:t>398.</w:t>
            </w:r>
            <w:r>
              <w:rPr>
                <w:color w:val="212529"/>
                <w:spacing w:val="9"/>
                <w:sz w:val="13"/>
                <w:szCs w:val="13"/>
              </w:rPr>
              <w:t xml:space="preserve"> </w:t>
            </w:r>
            <w:r>
              <w:rPr>
                <w:color w:val="212529"/>
                <w:spacing w:val="5"/>
                <w:sz w:val="13"/>
                <w:szCs w:val="13"/>
              </w:rPr>
              <w:t>59</w:t>
            </w:r>
          </w:p>
        </w:tc>
        <w:tc>
          <w:tcPr>
            <w:tcW w:w="940" w:type="dxa"/>
            <w:vAlign w:val="top"/>
          </w:tcPr>
          <w:p w14:paraId="7FF066B2">
            <w:pPr>
              <w:pStyle w:val="6"/>
            </w:pPr>
          </w:p>
        </w:tc>
        <w:tc>
          <w:tcPr>
            <w:tcW w:w="1074" w:type="dxa"/>
            <w:vAlign w:val="top"/>
          </w:tcPr>
          <w:p w14:paraId="574F2706">
            <w:pPr>
              <w:pStyle w:val="6"/>
            </w:pPr>
          </w:p>
        </w:tc>
      </w:tr>
    </w:tbl>
    <w:p w14:paraId="7F697C31">
      <w:pPr>
        <w:pStyle w:val="2"/>
      </w:pPr>
    </w:p>
    <w:p w14:paraId="2FAC4AC1">
      <w:pPr>
        <w:sectPr>
          <w:headerReference r:id="rId18" w:type="default"/>
          <w:footerReference r:id="rId19" w:type="default"/>
          <w:pgSz w:w="11900" w:h="16840"/>
          <w:pgMar w:top="642" w:right="0" w:bottom="340" w:left="0" w:header="326" w:footer="93" w:gutter="0"/>
          <w:cols w:space="720" w:num="1"/>
        </w:sectPr>
      </w:pPr>
    </w:p>
    <w:p w14:paraId="7F690D3E">
      <w:pPr>
        <w:spacing w:before="38"/>
      </w:pPr>
    </w:p>
    <w:p w14:paraId="1B45235F">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3312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09BAC327">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48" w:type="dxa"/>
            <w:vAlign w:val="top"/>
          </w:tcPr>
          <w:p w14:paraId="538AC408">
            <w:pPr>
              <w:pStyle w:val="6"/>
            </w:pPr>
          </w:p>
        </w:tc>
        <w:tc>
          <w:tcPr>
            <w:tcW w:w="2030" w:type="dxa"/>
            <w:vAlign w:val="top"/>
          </w:tcPr>
          <w:p w14:paraId="40CB69E3">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17E67BEA">
            <w:pPr>
              <w:pStyle w:val="6"/>
            </w:pPr>
          </w:p>
        </w:tc>
        <w:tc>
          <w:tcPr>
            <w:tcW w:w="1069" w:type="dxa"/>
            <w:vAlign w:val="top"/>
          </w:tcPr>
          <w:p w14:paraId="02B9885F">
            <w:pPr>
              <w:pStyle w:val="6"/>
            </w:pPr>
          </w:p>
        </w:tc>
        <w:tc>
          <w:tcPr>
            <w:tcW w:w="940" w:type="dxa"/>
            <w:vAlign w:val="top"/>
          </w:tcPr>
          <w:p w14:paraId="12F46141">
            <w:pPr>
              <w:pStyle w:val="6"/>
            </w:pPr>
          </w:p>
        </w:tc>
        <w:tc>
          <w:tcPr>
            <w:tcW w:w="1074" w:type="dxa"/>
            <w:vAlign w:val="top"/>
          </w:tcPr>
          <w:p w14:paraId="3CC3CC39">
            <w:pPr>
              <w:pStyle w:val="6"/>
            </w:pPr>
          </w:p>
        </w:tc>
      </w:tr>
      <w:tr w14:paraId="3A7DB7B8">
        <w:tblPrEx>
          <w:tblCellMar>
            <w:top w:w="0" w:type="dxa"/>
            <w:left w:w="0" w:type="dxa"/>
            <w:bottom w:w="0" w:type="dxa"/>
            <w:right w:w="0" w:type="dxa"/>
          </w:tblCellMar>
        </w:tblPrEx>
        <w:trPr>
          <w:trHeight w:val="377" w:hRule="atLeast"/>
        </w:trPr>
        <w:tc>
          <w:tcPr>
            <w:tcW w:w="1949" w:type="dxa"/>
            <w:vAlign w:val="top"/>
          </w:tcPr>
          <w:p w14:paraId="12F2218E">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0AF39374">
            <w:pPr>
              <w:pStyle w:val="6"/>
            </w:pPr>
          </w:p>
        </w:tc>
        <w:tc>
          <w:tcPr>
            <w:tcW w:w="2030" w:type="dxa"/>
            <w:vAlign w:val="top"/>
          </w:tcPr>
          <w:p w14:paraId="257ADC1A">
            <w:pPr>
              <w:pStyle w:val="6"/>
            </w:pPr>
          </w:p>
        </w:tc>
        <w:tc>
          <w:tcPr>
            <w:tcW w:w="1048" w:type="dxa"/>
            <w:vAlign w:val="top"/>
          </w:tcPr>
          <w:p w14:paraId="29C5FC63">
            <w:pPr>
              <w:pStyle w:val="6"/>
            </w:pPr>
          </w:p>
        </w:tc>
        <w:tc>
          <w:tcPr>
            <w:tcW w:w="1069" w:type="dxa"/>
            <w:vAlign w:val="top"/>
          </w:tcPr>
          <w:p w14:paraId="34B67B35">
            <w:pPr>
              <w:pStyle w:val="6"/>
            </w:pPr>
          </w:p>
        </w:tc>
        <w:tc>
          <w:tcPr>
            <w:tcW w:w="940" w:type="dxa"/>
            <w:vAlign w:val="top"/>
          </w:tcPr>
          <w:p w14:paraId="2C3AC0E3">
            <w:pPr>
              <w:pStyle w:val="6"/>
            </w:pPr>
          </w:p>
        </w:tc>
        <w:tc>
          <w:tcPr>
            <w:tcW w:w="1074" w:type="dxa"/>
            <w:vAlign w:val="top"/>
          </w:tcPr>
          <w:p w14:paraId="4E849065">
            <w:pPr>
              <w:pStyle w:val="6"/>
            </w:pPr>
          </w:p>
        </w:tc>
      </w:tr>
      <w:tr w14:paraId="22E24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014B5200">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1C154DF9">
            <w:pPr>
              <w:pStyle w:val="6"/>
            </w:pPr>
          </w:p>
        </w:tc>
        <w:tc>
          <w:tcPr>
            <w:tcW w:w="2030" w:type="dxa"/>
            <w:vAlign w:val="top"/>
          </w:tcPr>
          <w:p w14:paraId="688A2CE4">
            <w:pPr>
              <w:pStyle w:val="6"/>
            </w:pPr>
          </w:p>
        </w:tc>
        <w:tc>
          <w:tcPr>
            <w:tcW w:w="1048" w:type="dxa"/>
            <w:vAlign w:val="top"/>
          </w:tcPr>
          <w:p w14:paraId="0FA7C1B5">
            <w:pPr>
              <w:pStyle w:val="6"/>
            </w:pPr>
          </w:p>
        </w:tc>
        <w:tc>
          <w:tcPr>
            <w:tcW w:w="1069" w:type="dxa"/>
            <w:vAlign w:val="top"/>
          </w:tcPr>
          <w:p w14:paraId="6168F7C9">
            <w:pPr>
              <w:pStyle w:val="6"/>
            </w:pPr>
          </w:p>
        </w:tc>
        <w:tc>
          <w:tcPr>
            <w:tcW w:w="940" w:type="dxa"/>
            <w:vAlign w:val="top"/>
          </w:tcPr>
          <w:p w14:paraId="194FBC0B">
            <w:pPr>
              <w:pStyle w:val="6"/>
            </w:pPr>
          </w:p>
        </w:tc>
        <w:tc>
          <w:tcPr>
            <w:tcW w:w="1074" w:type="dxa"/>
            <w:vAlign w:val="top"/>
          </w:tcPr>
          <w:p w14:paraId="2DABCDFD">
            <w:pPr>
              <w:pStyle w:val="6"/>
            </w:pPr>
          </w:p>
        </w:tc>
      </w:tr>
      <w:tr w14:paraId="598913E4">
        <w:tblPrEx>
          <w:tblCellMar>
            <w:top w:w="0" w:type="dxa"/>
            <w:left w:w="0" w:type="dxa"/>
            <w:bottom w:w="0" w:type="dxa"/>
            <w:right w:w="0" w:type="dxa"/>
          </w:tblCellMar>
        </w:tblPrEx>
        <w:trPr>
          <w:trHeight w:val="378" w:hRule="atLeast"/>
        </w:trPr>
        <w:tc>
          <w:tcPr>
            <w:tcW w:w="1949" w:type="dxa"/>
            <w:vAlign w:val="top"/>
          </w:tcPr>
          <w:p w14:paraId="75B0EF10">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1B1EC58D">
            <w:pPr>
              <w:pStyle w:val="6"/>
            </w:pPr>
          </w:p>
        </w:tc>
        <w:tc>
          <w:tcPr>
            <w:tcW w:w="2030" w:type="dxa"/>
            <w:vAlign w:val="top"/>
          </w:tcPr>
          <w:p w14:paraId="627D35B4">
            <w:pPr>
              <w:pStyle w:val="6"/>
            </w:pPr>
          </w:p>
        </w:tc>
        <w:tc>
          <w:tcPr>
            <w:tcW w:w="1048" w:type="dxa"/>
            <w:vAlign w:val="top"/>
          </w:tcPr>
          <w:p w14:paraId="2C2D604A">
            <w:pPr>
              <w:pStyle w:val="6"/>
            </w:pPr>
          </w:p>
        </w:tc>
        <w:tc>
          <w:tcPr>
            <w:tcW w:w="1069" w:type="dxa"/>
            <w:vAlign w:val="top"/>
          </w:tcPr>
          <w:p w14:paraId="4D91B72B">
            <w:pPr>
              <w:pStyle w:val="6"/>
            </w:pPr>
          </w:p>
        </w:tc>
        <w:tc>
          <w:tcPr>
            <w:tcW w:w="940" w:type="dxa"/>
            <w:vAlign w:val="top"/>
          </w:tcPr>
          <w:p w14:paraId="6E428F55">
            <w:pPr>
              <w:pStyle w:val="6"/>
            </w:pPr>
          </w:p>
        </w:tc>
        <w:tc>
          <w:tcPr>
            <w:tcW w:w="1074" w:type="dxa"/>
            <w:vAlign w:val="top"/>
          </w:tcPr>
          <w:p w14:paraId="56F1F4B9">
            <w:pPr>
              <w:pStyle w:val="6"/>
            </w:pPr>
          </w:p>
        </w:tc>
      </w:tr>
      <w:tr w14:paraId="676CE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4A76A8B1">
            <w:pPr>
              <w:pStyle w:val="6"/>
            </w:pPr>
          </w:p>
        </w:tc>
        <w:tc>
          <w:tcPr>
            <w:tcW w:w="1048" w:type="dxa"/>
            <w:vAlign w:val="top"/>
          </w:tcPr>
          <w:p w14:paraId="533FC625">
            <w:pPr>
              <w:pStyle w:val="6"/>
            </w:pPr>
          </w:p>
        </w:tc>
        <w:tc>
          <w:tcPr>
            <w:tcW w:w="2030" w:type="dxa"/>
            <w:vAlign w:val="top"/>
          </w:tcPr>
          <w:p w14:paraId="0DBBFA7F">
            <w:pPr>
              <w:pStyle w:val="6"/>
            </w:pPr>
          </w:p>
        </w:tc>
        <w:tc>
          <w:tcPr>
            <w:tcW w:w="1048" w:type="dxa"/>
            <w:vAlign w:val="top"/>
          </w:tcPr>
          <w:p w14:paraId="270A105C">
            <w:pPr>
              <w:pStyle w:val="6"/>
            </w:pPr>
          </w:p>
        </w:tc>
        <w:tc>
          <w:tcPr>
            <w:tcW w:w="1069" w:type="dxa"/>
            <w:vAlign w:val="top"/>
          </w:tcPr>
          <w:p w14:paraId="3D09B848">
            <w:pPr>
              <w:pStyle w:val="6"/>
            </w:pPr>
          </w:p>
        </w:tc>
        <w:tc>
          <w:tcPr>
            <w:tcW w:w="940" w:type="dxa"/>
            <w:vAlign w:val="top"/>
          </w:tcPr>
          <w:p w14:paraId="50434406">
            <w:pPr>
              <w:pStyle w:val="6"/>
            </w:pPr>
          </w:p>
        </w:tc>
        <w:tc>
          <w:tcPr>
            <w:tcW w:w="1074" w:type="dxa"/>
            <w:vAlign w:val="top"/>
          </w:tcPr>
          <w:p w14:paraId="076A9D58">
            <w:pPr>
              <w:pStyle w:val="6"/>
            </w:pPr>
          </w:p>
        </w:tc>
      </w:tr>
      <w:tr w14:paraId="1D114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482703CE">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0A5C2885">
            <w:pPr>
              <w:pStyle w:val="6"/>
              <w:spacing w:before="136" w:line="186" w:lineRule="auto"/>
              <w:ind w:left="274"/>
              <w:rPr>
                <w:sz w:val="13"/>
                <w:szCs w:val="13"/>
              </w:rPr>
            </w:pPr>
            <w:r>
              <w:rPr>
                <w:color w:val="212529"/>
                <w:spacing w:val="4"/>
                <w:sz w:val="13"/>
                <w:szCs w:val="13"/>
              </w:rPr>
              <w:t>398.</w:t>
            </w:r>
            <w:r>
              <w:rPr>
                <w:color w:val="212529"/>
                <w:spacing w:val="14"/>
                <w:w w:val="101"/>
                <w:sz w:val="13"/>
                <w:szCs w:val="13"/>
              </w:rPr>
              <w:t xml:space="preserve"> </w:t>
            </w:r>
            <w:r>
              <w:rPr>
                <w:color w:val="212529"/>
                <w:spacing w:val="4"/>
                <w:sz w:val="13"/>
                <w:szCs w:val="13"/>
              </w:rPr>
              <w:t>59</w:t>
            </w:r>
          </w:p>
        </w:tc>
        <w:tc>
          <w:tcPr>
            <w:tcW w:w="2030" w:type="dxa"/>
            <w:vAlign w:val="top"/>
          </w:tcPr>
          <w:p w14:paraId="50814038">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6D77BB28">
            <w:pPr>
              <w:pStyle w:val="6"/>
              <w:spacing w:before="136" w:line="186" w:lineRule="auto"/>
              <w:ind w:left="272"/>
              <w:rPr>
                <w:sz w:val="13"/>
                <w:szCs w:val="13"/>
              </w:rPr>
            </w:pPr>
            <w:r>
              <w:rPr>
                <w:color w:val="212529"/>
                <w:spacing w:val="4"/>
                <w:sz w:val="13"/>
                <w:szCs w:val="13"/>
              </w:rPr>
              <w:t>398.</w:t>
            </w:r>
            <w:r>
              <w:rPr>
                <w:color w:val="212529"/>
                <w:spacing w:val="14"/>
                <w:w w:val="101"/>
                <w:sz w:val="13"/>
                <w:szCs w:val="13"/>
              </w:rPr>
              <w:t xml:space="preserve"> </w:t>
            </w:r>
            <w:r>
              <w:rPr>
                <w:color w:val="212529"/>
                <w:spacing w:val="4"/>
                <w:sz w:val="13"/>
                <w:szCs w:val="13"/>
              </w:rPr>
              <w:t>59</w:t>
            </w:r>
          </w:p>
        </w:tc>
        <w:tc>
          <w:tcPr>
            <w:tcW w:w="1069" w:type="dxa"/>
            <w:vAlign w:val="top"/>
          </w:tcPr>
          <w:p w14:paraId="72D775C4">
            <w:pPr>
              <w:pStyle w:val="6"/>
              <w:spacing w:before="136" w:line="186" w:lineRule="auto"/>
              <w:ind w:left="287"/>
              <w:rPr>
                <w:sz w:val="13"/>
                <w:szCs w:val="13"/>
              </w:rPr>
            </w:pPr>
            <w:r>
              <w:rPr>
                <w:color w:val="212529"/>
                <w:spacing w:val="5"/>
                <w:sz w:val="13"/>
                <w:szCs w:val="13"/>
              </w:rPr>
              <w:t>398.</w:t>
            </w:r>
            <w:r>
              <w:rPr>
                <w:color w:val="212529"/>
                <w:spacing w:val="9"/>
                <w:sz w:val="13"/>
                <w:szCs w:val="13"/>
              </w:rPr>
              <w:t xml:space="preserve"> </w:t>
            </w:r>
            <w:r>
              <w:rPr>
                <w:color w:val="212529"/>
                <w:spacing w:val="5"/>
                <w:sz w:val="13"/>
                <w:szCs w:val="13"/>
              </w:rPr>
              <w:t>59</w:t>
            </w:r>
          </w:p>
        </w:tc>
        <w:tc>
          <w:tcPr>
            <w:tcW w:w="940" w:type="dxa"/>
            <w:vAlign w:val="top"/>
          </w:tcPr>
          <w:p w14:paraId="3B2BEE54">
            <w:pPr>
              <w:pStyle w:val="6"/>
            </w:pPr>
          </w:p>
        </w:tc>
        <w:tc>
          <w:tcPr>
            <w:tcW w:w="1074" w:type="dxa"/>
            <w:vAlign w:val="top"/>
          </w:tcPr>
          <w:p w14:paraId="5E559C1F">
            <w:pPr>
              <w:pStyle w:val="6"/>
            </w:pPr>
          </w:p>
        </w:tc>
      </w:tr>
    </w:tbl>
    <w:p w14:paraId="310F1A43">
      <w:pPr>
        <w:pStyle w:val="2"/>
      </w:pPr>
    </w:p>
    <w:p w14:paraId="7433E3CB">
      <w:pPr>
        <w:sectPr>
          <w:headerReference r:id="rId20" w:type="default"/>
          <w:footerReference r:id="rId21" w:type="default"/>
          <w:pgSz w:w="11900" w:h="16840"/>
          <w:pgMar w:top="642" w:right="0" w:bottom="340" w:left="0" w:header="326" w:footer="90" w:gutter="0"/>
          <w:cols w:space="720" w:num="1"/>
        </w:sectPr>
      </w:pPr>
    </w:p>
    <w:p w14:paraId="16AB05D2">
      <w:pPr>
        <w:spacing w:before="103"/>
      </w:pPr>
    </w:p>
    <w:p w14:paraId="4BAF9C8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0E5B5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BEC1839">
            <w:pPr>
              <w:pStyle w:val="6"/>
            </w:pPr>
          </w:p>
        </w:tc>
      </w:tr>
      <w:tr w14:paraId="48F2B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E6C78FD">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1E8B6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27701E29">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377" w:type="dxa"/>
            <w:tcBorders>
              <w:top w:val="single" w:color="FFFFFF" w:sz="4" w:space="0"/>
              <w:left w:val="single" w:color="FFFFFF" w:sz="2" w:space="0"/>
              <w:right w:val="single" w:color="FFFFFF" w:sz="2" w:space="0"/>
            </w:tcBorders>
            <w:vAlign w:val="top"/>
          </w:tcPr>
          <w:p w14:paraId="07B07620">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52781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19104BFF">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5EB7FCD6">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DC8B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C04CC66">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0B734256">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703A252D">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15A79694">
            <w:pPr>
              <w:spacing w:before="64" w:line="157" w:lineRule="exact"/>
              <w:ind w:left="36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77" w:type="dxa"/>
            <w:vAlign w:val="top"/>
          </w:tcPr>
          <w:p w14:paraId="1DF242DE">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A79C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73A62714">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2389EE25">
            <w:pPr>
              <w:pStyle w:val="6"/>
              <w:spacing w:before="87" w:line="186" w:lineRule="auto"/>
              <w:ind w:left="1036"/>
              <w:rPr>
                <w:sz w:val="13"/>
                <w:szCs w:val="13"/>
              </w:rPr>
            </w:pPr>
            <w:r>
              <w:rPr>
                <w:color w:val="212529"/>
                <w:spacing w:val="5"/>
                <w:sz w:val="13"/>
                <w:szCs w:val="13"/>
              </w:rPr>
              <w:t>398.</w:t>
            </w:r>
            <w:r>
              <w:rPr>
                <w:color w:val="212529"/>
                <w:spacing w:val="9"/>
                <w:sz w:val="13"/>
                <w:szCs w:val="13"/>
              </w:rPr>
              <w:t xml:space="preserve"> </w:t>
            </w:r>
            <w:r>
              <w:rPr>
                <w:color w:val="212529"/>
                <w:spacing w:val="5"/>
                <w:sz w:val="13"/>
                <w:szCs w:val="13"/>
              </w:rPr>
              <w:t>59</w:t>
            </w:r>
          </w:p>
        </w:tc>
        <w:tc>
          <w:tcPr>
            <w:tcW w:w="1415" w:type="dxa"/>
            <w:vAlign w:val="top"/>
          </w:tcPr>
          <w:p w14:paraId="74807882">
            <w:pPr>
              <w:pStyle w:val="6"/>
              <w:spacing w:before="87" w:line="186" w:lineRule="auto"/>
              <w:ind w:left="905"/>
              <w:rPr>
                <w:sz w:val="13"/>
                <w:szCs w:val="13"/>
              </w:rPr>
            </w:pPr>
            <w:r>
              <w:rPr>
                <w:color w:val="212529"/>
                <w:spacing w:val="5"/>
                <w:sz w:val="13"/>
                <w:szCs w:val="13"/>
              </w:rPr>
              <w:t>358.</w:t>
            </w:r>
            <w:r>
              <w:rPr>
                <w:color w:val="212529"/>
                <w:spacing w:val="9"/>
                <w:sz w:val="13"/>
                <w:szCs w:val="13"/>
              </w:rPr>
              <w:t xml:space="preserve"> </w:t>
            </w:r>
            <w:r>
              <w:rPr>
                <w:color w:val="212529"/>
                <w:spacing w:val="5"/>
                <w:sz w:val="13"/>
                <w:szCs w:val="13"/>
              </w:rPr>
              <w:t>59</w:t>
            </w:r>
          </w:p>
        </w:tc>
        <w:tc>
          <w:tcPr>
            <w:tcW w:w="1377" w:type="dxa"/>
            <w:vAlign w:val="top"/>
          </w:tcPr>
          <w:p w14:paraId="5CEB30BE">
            <w:pPr>
              <w:pStyle w:val="6"/>
              <w:spacing w:before="87" w:line="172" w:lineRule="auto"/>
              <w:ind w:left="944"/>
              <w:rPr>
                <w:sz w:val="14"/>
                <w:szCs w:val="14"/>
              </w:rPr>
            </w:pPr>
            <w:r>
              <w:rPr>
                <w:color w:val="212529"/>
                <w:sz w:val="14"/>
                <w:szCs w:val="14"/>
              </w:rPr>
              <w:t>40.</w:t>
            </w:r>
            <w:r>
              <w:rPr>
                <w:color w:val="212529"/>
                <w:spacing w:val="6"/>
                <w:sz w:val="14"/>
                <w:szCs w:val="14"/>
              </w:rPr>
              <w:t xml:space="preserve"> </w:t>
            </w:r>
            <w:r>
              <w:rPr>
                <w:color w:val="212529"/>
                <w:sz w:val="14"/>
                <w:szCs w:val="14"/>
              </w:rPr>
              <w:t>00</w:t>
            </w:r>
          </w:p>
        </w:tc>
      </w:tr>
      <w:tr w14:paraId="25E5E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1B3C929">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143" w:type="dxa"/>
            <w:vAlign w:val="top"/>
          </w:tcPr>
          <w:p w14:paraId="51C88188">
            <w:pPr>
              <w:spacing w:before="69" w:line="229" w:lineRule="auto"/>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44" w:type="dxa"/>
            <w:vAlign w:val="top"/>
          </w:tcPr>
          <w:p w14:paraId="041B7FEE">
            <w:pPr>
              <w:spacing w:before="69"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319.90</w:t>
            </w:r>
          </w:p>
        </w:tc>
        <w:tc>
          <w:tcPr>
            <w:tcW w:w="1415" w:type="dxa"/>
            <w:vAlign w:val="top"/>
          </w:tcPr>
          <w:p w14:paraId="1BF06C92">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279.90</w:t>
            </w:r>
          </w:p>
        </w:tc>
        <w:tc>
          <w:tcPr>
            <w:tcW w:w="1377" w:type="dxa"/>
            <w:vAlign w:val="top"/>
          </w:tcPr>
          <w:p w14:paraId="47302FDB">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2AC13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F59DE5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w:t>
            </w:r>
          </w:p>
        </w:tc>
        <w:tc>
          <w:tcPr>
            <w:tcW w:w="3143" w:type="dxa"/>
            <w:vAlign w:val="top"/>
          </w:tcPr>
          <w:p w14:paraId="550561E1">
            <w:pPr>
              <w:spacing w:before="69" w:line="229" w:lineRule="auto"/>
              <w:rPr>
                <w:rFonts w:ascii="宋体" w:hAnsi="宋体" w:eastAsia="宋体" w:cs="宋体"/>
                <w:sz w:val="15"/>
                <w:szCs w:val="15"/>
              </w:rPr>
            </w:pPr>
            <w:r>
              <w:rPr>
                <w:rFonts w:ascii="宋体" w:hAnsi="宋体" w:eastAsia="宋体" w:cs="宋体"/>
                <w:color w:val="212529"/>
                <w:spacing w:val="10"/>
                <w:sz w:val="15"/>
                <w:szCs w:val="15"/>
              </w:rPr>
              <w:t>市场监督管理事务</w:t>
            </w:r>
          </w:p>
        </w:tc>
        <w:tc>
          <w:tcPr>
            <w:tcW w:w="1544" w:type="dxa"/>
            <w:vAlign w:val="top"/>
          </w:tcPr>
          <w:p w14:paraId="6FEACDD1">
            <w:pPr>
              <w:spacing w:before="6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319.90</w:t>
            </w:r>
          </w:p>
        </w:tc>
        <w:tc>
          <w:tcPr>
            <w:tcW w:w="1415" w:type="dxa"/>
            <w:vAlign w:val="top"/>
          </w:tcPr>
          <w:p w14:paraId="3D7F32E8">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279.90</w:t>
            </w:r>
          </w:p>
        </w:tc>
        <w:tc>
          <w:tcPr>
            <w:tcW w:w="1377" w:type="dxa"/>
            <w:vAlign w:val="top"/>
          </w:tcPr>
          <w:p w14:paraId="58A102A3">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0BAA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4F47A3F">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2013812</w:t>
            </w:r>
          </w:p>
        </w:tc>
        <w:tc>
          <w:tcPr>
            <w:tcW w:w="3143" w:type="dxa"/>
            <w:vAlign w:val="top"/>
          </w:tcPr>
          <w:p w14:paraId="344DBAF6">
            <w:pPr>
              <w:spacing w:before="70" w:line="229" w:lineRule="auto"/>
              <w:rPr>
                <w:rFonts w:ascii="宋体" w:hAnsi="宋体" w:eastAsia="宋体" w:cs="宋体"/>
                <w:sz w:val="15"/>
                <w:szCs w:val="15"/>
              </w:rPr>
            </w:pPr>
            <w:r>
              <w:rPr>
                <w:rFonts w:ascii="宋体" w:hAnsi="宋体" w:eastAsia="宋体" w:cs="宋体"/>
                <w:color w:val="212529"/>
                <w:spacing w:val="9"/>
                <w:sz w:val="15"/>
                <w:szCs w:val="15"/>
              </w:rPr>
              <w:t>药品事务</w:t>
            </w:r>
          </w:p>
        </w:tc>
        <w:tc>
          <w:tcPr>
            <w:tcW w:w="1544" w:type="dxa"/>
            <w:vAlign w:val="top"/>
          </w:tcPr>
          <w:p w14:paraId="7A4F8CB1">
            <w:pPr>
              <w:spacing w:before="7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209.46</w:t>
            </w:r>
          </w:p>
        </w:tc>
        <w:tc>
          <w:tcPr>
            <w:tcW w:w="1415" w:type="dxa"/>
            <w:vAlign w:val="top"/>
          </w:tcPr>
          <w:p w14:paraId="1A1847B0">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169.46</w:t>
            </w:r>
          </w:p>
        </w:tc>
        <w:tc>
          <w:tcPr>
            <w:tcW w:w="1377" w:type="dxa"/>
            <w:vAlign w:val="top"/>
          </w:tcPr>
          <w:p w14:paraId="1472647D">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05EA8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0159538">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2013813</w:t>
            </w:r>
          </w:p>
        </w:tc>
        <w:tc>
          <w:tcPr>
            <w:tcW w:w="3143" w:type="dxa"/>
            <w:vAlign w:val="top"/>
          </w:tcPr>
          <w:p w14:paraId="6A2C647C">
            <w:pPr>
              <w:spacing w:before="71" w:line="229" w:lineRule="auto"/>
              <w:ind w:left="6"/>
              <w:rPr>
                <w:rFonts w:ascii="宋体" w:hAnsi="宋体" w:eastAsia="宋体" w:cs="宋体"/>
                <w:sz w:val="15"/>
                <w:szCs w:val="15"/>
              </w:rPr>
            </w:pPr>
            <w:r>
              <w:rPr>
                <w:rFonts w:ascii="宋体" w:hAnsi="宋体" w:eastAsia="宋体" w:cs="宋体"/>
                <w:color w:val="212529"/>
                <w:spacing w:val="9"/>
                <w:sz w:val="15"/>
                <w:szCs w:val="15"/>
              </w:rPr>
              <w:t>医疗器械事务</w:t>
            </w:r>
          </w:p>
        </w:tc>
        <w:tc>
          <w:tcPr>
            <w:tcW w:w="1544" w:type="dxa"/>
            <w:vAlign w:val="top"/>
          </w:tcPr>
          <w:p w14:paraId="7BC386CA">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110.45</w:t>
            </w:r>
          </w:p>
        </w:tc>
        <w:tc>
          <w:tcPr>
            <w:tcW w:w="1415" w:type="dxa"/>
            <w:vAlign w:val="top"/>
          </w:tcPr>
          <w:p w14:paraId="4830D7BC">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110.45</w:t>
            </w:r>
          </w:p>
        </w:tc>
        <w:tc>
          <w:tcPr>
            <w:tcW w:w="1377" w:type="dxa"/>
            <w:vAlign w:val="top"/>
          </w:tcPr>
          <w:p w14:paraId="411F114C">
            <w:pPr>
              <w:pStyle w:val="6"/>
            </w:pPr>
          </w:p>
        </w:tc>
      </w:tr>
      <w:tr w14:paraId="7F600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239BEDE">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56C88987">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5A0BB05E">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415" w:type="dxa"/>
            <w:vAlign w:val="top"/>
          </w:tcPr>
          <w:p w14:paraId="4FD6643A">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377" w:type="dxa"/>
            <w:vAlign w:val="top"/>
          </w:tcPr>
          <w:p w14:paraId="733D0A54">
            <w:pPr>
              <w:pStyle w:val="6"/>
            </w:pPr>
          </w:p>
        </w:tc>
      </w:tr>
      <w:tr w14:paraId="0AE5C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E92D89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0974AC5F">
            <w:pPr>
              <w:spacing w:before="7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6B7D9260">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415" w:type="dxa"/>
            <w:vAlign w:val="top"/>
          </w:tcPr>
          <w:p w14:paraId="6A67AA53">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37.27</w:t>
            </w:r>
          </w:p>
        </w:tc>
        <w:tc>
          <w:tcPr>
            <w:tcW w:w="1377" w:type="dxa"/>
            <w:vAlign w:val="top"/>
          </w:tcPr>
          <w:p w14:paraId="66FE675E">
            <w:pPr>
              <w:pStyle w:val="6"/>
            </w:pPr>
          </w:p>
        </w:tc>
      </w:tr>
      <w:tr w14:paraId="07F82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5276A31">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143" w:type="dxa"/>
            <w:vAlign w:val="top"/>
          </w:tcPr>
          <w:p w14:paraId="1AE699C4">
            <w:pPr>
              <w:spacing w:before="73" w:line="229" w:lineRule="auto"/>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44" w:type="dxa"/>
            <w:vAlign w:val="top"/>
          </w:tcPr>
          <w:p w14:paraId="0A6A8E2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415" w:type="dxa"/>
            <w:vAlign w:val="top"/>
          </w:tcPr>
          <w:p w14:paraId="7704AD7D">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377" w:type="dxa"/>
            <w:vAlign w:val="top"/>
          </w:tcPr>
          <w:p w14:paraId="6EA7784B">
            <w:pPr>
              <w:pStyle w:val="6"/>
            </w:pPr>
          </w:p>
        </w:tc>
      </w:tr>
      <w:tr w14:paraId="02B59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66EB1DD">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43" w:type="dxa"/>
            <w:vAlign w:val="top"/>
          </w:tcPr>
          <w:p w14:paraId="1922CF3C">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38DF678C">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33.43</w:t>
            </w:r>
          </w:p>
        </w:tc>
        <w:tc>
          <w:tcPr>
            <w:tcW w:w="1415" w:type="dxa"/>
            <w:vAlign w:val="top"/>
          </w:tcPr>
          <w:p w14:paraId="5639794B">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33.43</w:t>
            </w:r>
          </w:p>
        </w:tc>
        <w:tc>
          <w:tcPr>
            <w:tcW w:w="1377" w:type="dxa"/>
            <w:vAlign w:val="top"/>
          </w:tcPr>
          <w:p w14:paraId="7A816FAD">
            <w:pPr>
              <w:pStyle w:val="6"/>
            </w:pPr>
          </w:p>
        </w:tc>
      </w:tr>
      <w:tr w14:paraId="375A7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2E4CD92">
            <w:pPr>
              <w:pStyle w:val="6"/>
            </w:pPr>
          </w:p>
        </w:tc>
        <w:tc>
          <w:tcPr>
            <w:tcW w:w="3143" w:type="dxa"/>
            <w:vAlign w:val="top"/>
          </w:tcPr>
          <w:p w14:paraId="11429258">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77CCF8AA">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415" w:type="dxa"/>
            <w:vAlign w:val="top"/>
          </w:tcPr>
          <w:p w14:paraId="14C3D93F">
            <w:pPr>
              <w:spacing w:before="74" w:line="202" w:lineRule="exact"/>
              <w:ind w:left="995"/>
              <w:rPr>
                <w:rFonts w:ascii="宋体" w:hAnsi="宋体" w:eastAsia="宋体" w:cs="宋体"/>
                <w:sz w:val="15"/>
                <w:szCs w:val="15"/>
              </w:rPr>
            </w:pPr>
            <w:r>
              <w:rPr>
                <w:rFonts w:ascii="宋体" w:hAnsi="宋体" w:eastAsia="宋体" w:cs="宋体"/>
                <w:color w:val="212529"/>
                <w:spacing w:val="-1"/>
                <w:position w:val="1"/>
                <w:sz w:val="15"/>
                <w:szCs w:val="15"/>
              </w:rPr>
              <w:t>13.</w:t>
            </w:r>
          </w:p>
        </w:tc>
        <w:tc>
          <w:tcPr>
            <w:tcW w:w="1377" w:type="dxa"/>
            <w:vAlign w:val="top"/>
          </w:tcPr>
          <w:p w14:paraId="392C5132">
            <w:pPr>
              <w:pStyle w:val="6"/>
            </w:pPr>
          </w:p>
        </w:tc>
      </w:tr>
      <w:tr w14:paraId="0B964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134861E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02048312">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12088267">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415" w:type="dxa"/>
            <w:vAlign w:val="top"/>
          </w:tcPr>
          <w:p w14:paraId="25ECC5BE">
            <w:pPr>
              <w:spacing w:before="191" w:line="63" w:lineRule="exact"/>
              <w:ind w:left="1149"/>
              <w:rPr>
                <w:rFonts w:ascii="宋体" w:hAnsi="宋体" w:eastAsia="宋体" w:cs="宋体"/>
                <w:sz w:val="15"/>
                <w:szCs w:val="15"/>
              </w:rPr>
            </w:pPr>
            <w:r>
              <w:rPr>
                <w:rFonts w:ascii="宋体" w:hAnsi="宋体" w:eastAsia="宋体" w:cs="宋体"/>
                <w:color w:val="212529"/>
                <w:position w:val="1"/>
                <w:sz w:val="15"/>
                <w:szCs w:val="15"/>
              </w:rPr>
              <w:t>.</w:t>
            </w:r>
          </w:p>
        </w:tc>
        <w:tc>
          <w:tcPr>
            <w:tcW w:w="1377" w:type="dxa"/>
            <w:vAlign w:val="top"/>
          </w:tcPr>
          <w:p w14:paraId="6F735D1E">
            <w:pPr>
              <w:pStyle w:val="6"/>
            </w:pPr>
          </w:p>
        </w:tc>
      </w:tr>
      <w:tr w14:paraId="7D304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2B94B11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43" w:type="dxa"/>
            <w:vAlign w:val="top"/>
          </w:tcPr>
          <w:p w14:paraId="44FD3965">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6DB6484A">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415" w:type="dxa"/>
            <w:vAlign w:val="top"/>
          </w:tcPr>
          <w:p w14:paraId="719D79C1">
            <w:pPr>
              <w:spacing w:before="7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.58</w:t>
            </w:r>
          </w:p>
        </w:tc>
        <w:tc>
          <w:tcPr>
            <w:tcW w:w="1377" w:type="dxa"/>
            <w:vAlign w:val="top"/>
          </w:tcPr>
          <w:p w14:paraId="148E15ED">
            <w:pPr>
              <w:pStyle w:val="6"/>
            </w:pPr>
          </w:p>
        </w:tc>
      </w:tr>
      <w:tr w14:paraId="739C1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239064D">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1A348CD9">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1BE43E14">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415" w:type="dxa"/>
            <w:vAlign w:val="top"/>
          </w:tcPr>
          <w:p w14:paraId="1CE54112">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377" w:type="dxa"/>
            <w:vAlign w:val="top"/>
          </w:tcPr>
          <w:p w14:paraId="5734BA3A">
            <w:pPr>
              <w:pStyle w:val="6"/>
            </w:pPr>
          </w:p>
        </w:tc>
      </w:tr>
      <w:tr w14:paraId="172A7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77A444C5">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487EE9E7">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2A84AA34">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415" w:type="dxa"/>
            <w:vAlign w:val="top"/>
          </w:tcPr>
          <w:p w14:paraId="3A326ADC">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377" w:type="dxa"/>
            <w:vAlign w:val="top"/>
          </w:tcPr>
          <w:p w14:paraId="6D3ACAC2">
            <w:pPr>
              <w:pStyle w:val="6"/>
            </w:pPr>
          </w:p>
        </w:tc>
      </w:tr>
      <w:tr w14:paraId="1C43E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0F262FA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0DC68F88">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5CF66CFC">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415" w:type="dxa"/>
            <w:vAlign w:val="top"/>
          </w:tcPr>
          <w:p w14:paraId="6B058F2A">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377" w:type="dxa"/>
            <w:vAlign w:val="top"/>
          </w:tcPr>
          <w:p w14:paraId="4167CD75">
            <w:pPr>
              <w:pStyle w:val="6"/>
            </w:pPr>
          </w:p>
        </w:tc>
      </w:tr>
    </w:tbl>
    <w:p w14:paraId="3354B18F">
      <w:pPr>
        <w:pStyle w:val="2"/>
      </w:pPr>
    </w:p>
    <w:p w14:paraId="5F71BD3D">
      <w:pPr>
        <w:sectPr>
          <w:headerReference r:id="rId22" w:type="default"/>
          <w:footerReference r:id="rId23" w:type="default"/>
          <w:pgSz w:w="11900" w:h="16840"/>
          <w:pgMar w:top="642" w:right="0" w:bottom="340" w:left="0" w:header="326" w:footer="93" w:gutter="0"/>
          <w:cols w:space="720" w:num="1"/>
        </w:sectPr>
      </w:pPr>
    </w:p>
    <w:p w14:paraId="404DD82E">
      <w:pPr>
        <w:spacing w:before="103"/>
      </w:pPr>
    </w:p>
    <w:p w14:paraId="486F0FAE">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475A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4C335A30">
            <w:pPr>
              <w:pStyle w:val="6"/>
            </w:pPr>
          </w:p>
        </w:tc>
      </w:tr>
      <w:tr w14:paraId="51ABF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6B66E047">
            <w:pPr>
              <w:spacing w:before="35" w:line="201" w:lineRule="exact"/>
              <w:ind w:left="1611"/>
              <w:outlineLvl w:val="1"/>
              <w:rPr>
                <w:rFonts w:ascii="微软雅黑" w:hAnsi="微软雅黑" w:eastAsia="微软雅黑" w:cs="微软雅黑"/>
                <w:sz w:val="20"/>
                <w:szCs w:val="20"/>
              </w:rPr>
            </w:pPr>
            <w:bookmarkStart w:id="17" w:name="bookmark11"/>
            <w:bookmarkEnd w:id="17"/>
            <w:bookmarkStart w:id="18" w:name="bookmark42"/>
            <w:bookmarkEnd w:id="18"/>
            <w:bookmarkStart w:id="19" w:name="bookmark12"/>
            <w:bookmarkEnd w:id="19"/>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04AFB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1FB76656">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188" w:type="dxa"/>
            <w:tcBorders>
              <w:top w:val="single" w:color="FFFFFF" w:sz="4" w:space="0"/>
              <w:left w:val="single" w:color="FFFFFF" w:sz="2" w:space="0"/>
              <w:right w:val="single" w:color="FFFFFF" w:sz="2" w:space="0"/>
            </w:tcBorders>
            <w:vAlign w:val="top"/>
          </w:tcPr>
          <w:p w14:paraId="026BDF19">
            <w:pPr>
              <w:pStyle w:val="6"/>
            </w:pPr>
          </w:p>
        </w:tc>
        <w:tc>
          <w:tcPr>
            <w:tcW w:w="1118" w:type="dxa"/>
            <w:tcBorders>
              <w:top w:val="single" w:color="FFFFFF" w:sz="4" w:space="0"/>
              <w:left w:val="single" w:color="FFFFFF" w:sz="2" w:space="0"/>
              <w:right w:val="single" w:color="FFFFFF" w:sz="2" w:space="0"/>
            </w:tcBorders>
            <w:vAlign w:val="top"/>
          </w:tcPr>
          <w:p w14:paraId="5FE3E93D">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5DC51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01D2FE93">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1D2F3EE3">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7D29569C">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6E46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7540D465">
            <w:pPr>
              <w:pStyle w:val="6"/>
            </w:pPr>
          </w:p>
        </w:tc>
        <w:tc>
          <w:tcPr>
            <w:tcW w:w="2278" w:type="dxa"/>
            <w:vMerge w:val="continue"/>
            <w:tcBorders>
              <w:top w:val="nil"/>
            </w:tcBorders>
            <w:vAlign w:val="top"/>
          </w:tcPr>
          <w:p w14:paraId="774D56AC">
            <w:pPr>
              <w:pStyle w:val="6"/>
            </w:pPr>
          </w:p>
        </w:tc>
        <w:tc>
          <w:tcPr>
            <w:tcW w:w="1188" w:type="dxa"/>
            <w:vAlign w:val="top"/>
          </w:tcPr>
          <w:p w14:paraId="42E00976">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47B336E3">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429483E5">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1EAC2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78852C4A">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5A133D82">
            <w:pPr>
              <w:pStyle w:val="6"/>
              <w:spacing w:before="87" w:line="186" w:lineRule="auto"/>
              <w:ind w:left="682"/>
              <w:rPr>
                <w:sz w:val="13"/>
                <w:szCs w:val="13"/>
              </w:rPr>
            </w:pPr>
            <w:r>
              <w:rPr>
                <w:color w:val="212529"/>
                <w:spacing w:val="5"/>
                <w:sz w:val="13"/>
                <w:szCs w:val="13"/>
              </w:rPr>
              <w:t>358.</w:t>
            </w:r>
            <w:r>
              <w:rPr>
                <w:color w:val="212529"/>
                <w:spacing w:val="9"/>
                <w:sz w:val="13"/>
                <w:szCs w:val="13"/>
              </w:rPr>
              <w:t xml:space="preserve"> </w:t>
            </w:r>
            <w:r>
              <w:rPr>
                <w:color w:val="212529"/>
                <w:spacing w:val="5"/>
                <w:sz w:val="13"/>
                <w:szCs w:val="13"/>
              </w:rPr>
              <w:t>59</w:t>
            </w:r>
          </w:p>
        </w:tc>
        <w:tc>
          <w:tcPr>
            <w:tcW w:w="1188" w:type="dxa"/>
            <w:vAlign w:val="top"/>
          </w:tcPr>
          <w:p w14:paraId="3DB8E32F">
            <w:pPr>
              <w:pStyle w:val="6"/>
              <w:spacing w:before="87" w:line="186" w:lineRule="auto"/>
              <w:ind w:left="686"/>
              <w:rPr>
                <w:sz w:val="13"/>
                <w:szCs w:val="13"/>
              </w:rPr>
            </w:pPr>
            <w:r>
              <w:rPr>
                <w:color w:val="212529"/>
                <w:spacing w:val="4"/>
                <w:sz w:val="13"/>
                <w:szCs w:val="13"/>
              </w:rPr>
              <w:t>338.</w:t>
            </w:r>
            <w:r>
              <w:rPr>
                <w:color w:val="212529"/>
                <w:spacing w:val="15"/>
                <w:sz w:val="13"/>
                <w:szCs w:val="13"/>
              </w:rPr>
              <w:t xml:space="preserve"> </w:t>
            </w:r>
            <w:r>
              <w:rPr>
                <w:color w:val="212529"/>
                <w:spacing w:val="4"/>
                <w:sz w:val="13"/>
                <w:szCs w:val="13"/>
              </w:rPr>
              <w:t>16</w:t>
            </w:r>
          </w:p>
        </w:tc>
        <w:tc>
          <w:tcPr>
            <w:tcW w:w="1118" w:type="dxa"/>
            <w:vAlign w:val="top"/>
          </w:tcPr>
          <w:p w14:paraId="416BCB64">
            <w:pPr>
              <w:pStyle w:val="6"/>
              <w:spacing w:before="87" w:line="186" w:lineRule="auto"/>
              <w:ind w:left="689"/>
              <w:rPr>
                <w:sz w:val="13"/>
                <w:szCs w:val="13"/>
              </w:rPr>
            </w:pPr>
            <w:r>
              <w:rPr>
                <w:color w:val="212529"/>
                <w:spacing w:val="4"/>
                <w:sz w:val="13"/>
                <w:szCs w:val="13"/>
              </w:rPr>
              <w:t>20.</w:t>
            </w:r>
            <w:r>
              <w:rPr>
                <w:color w:val="212529"/>
                <w:spacing w:val="9"/>
                <w:w w:val="102"/>
                <w:sz w:val="13"/>
                <w:szCs w:val="13"/>
              </w:rPr>
              <w:t xml:space="preserve"> </w:t>
            </w:r>
            <w:r>
              <w:rPr>
                <w:color w:val="212529"/>
                <w:spacing w:val="4"/>
                <w:sz w:val="13"/>
                <w:szCs w:val="13"/>
              </w:rPr>
              <w:t>43</w:t>
            </w:r>
          </w:p>
        </w:tc>
      </w:tr>
      <w:tr w14:paraId="30E6E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6B44FBA">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76F49565">
            <w:pPr>
              <w:pStyle w:val="6"/>
            </w:pPr>
          </w:p>
        </w:tc>
        <w:tc>
          <w:tcPr>
            <w:tcW w:w="1188" w:type="dxa"/>
            <w:vAlign w:val="top"/>
          </w:tcPr>
          <w:p w14:paraId="3D081248">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334.32</w:t>
            </w:r>
          </w:p>
        </w:tc>
        <w:tc>
          <w:tcPr>
            <w:tcW w:w="1188" w:type="dxa"/>
            <w:vAlign w:val="top"/>
          </w:tcPr>
          <w:p w14:paraId="4072D703">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334.32</w:t>
            </w:r>
          </w:p>
        </w:tc>
        <w:tc>
          <w:tcPr>
            <w:tcW w:w="1118" w:type="dxa"/>
            <w:vAlign w:val="top"/>
          </w:tcPr>
          <w:p w14:paraId="17BDC7B5">
            <w:pPr>
              <w:pStyle w:val="6"/>
            </w:pPr>
          </w:p>
        </w:tc>
      </w:tr>
      <w:tr w14:paraId="257CC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6F4B8D4">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66200D6C">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1E3EE814">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117.89</w:t>
            </w:r>
          </w:p>
        </w:tc>
        <w:tc>
          <w:tcPr>
            <w:tcW w:w="1188" w:type="dxa"/>
            <w:vAlign w:val="top"/>
          </w:tcPr>
          <w:p w14:paraId="3D36A535">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117.89</w:t>
            </w:r>
          </w:p>
        </w:tc>
        <w:tc>
          <w:tcPr>
            <w:tcW w:w="1118" w:type="dxa"/>
            <w:vAlign w:val="top"/>
          </w:tcPr>
          <w:p w14:paraId="294AC8AB">
            <w:pPr>
              <w:pStyle w:val="6"/>
            </w:pPr>
          </w:p>
        </w:tc>
      </w:tr>
      <w:tr w14:paraId="43C49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5662FE3">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2865BB97">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47350F2D">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23.14</w:t>
            </w:r>
          </w:p>
        </w:tc>
        <w:tc>
          <w:tcPr>
            <w:tcW w:w="1188" w:type="dxa"/>
            <w:vAlign w:val="top"/>
          </w:tcPr>
          <w:p w14:paraId="393E6B1C">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23.14</w:t>
            </w:r>
          </w:p>
        </w:tc>
        <w:tc>
          <w:tcPr>
            <w:tcW w:w="1118" w:type="dxa"/>
            <w:vAlign w:val="top"/>
          </w:tcPr>
          <w:p w14:paraId="692ACA3A">
            <w:pPr>
              <w:pStyle w:val="6"/>
            </w:pPr>
          </w:p>
        </w:tc>
      </w:tr>
      <w:tr w14:paraId="56B84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AC0C63B">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421B28CB">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3E32383">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86.25</w:t>
            </w:r>
          </w:p>
        </w:tc>
        <w:tc>
          <w:tcPr>
            <w:tcW w:w="1188" w:type="dxa"/>
            <w:vAlign w:val="top"/>
          </w:tcPr>
          <w:p w14:paraId="7B7F2910">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86.25</w:t>
            </w:r>
          </w:p>
        </w:tc>
        <w:tc>
          <w:tcPr>
            <w:tcW w:w="1118" w:type="dxa"/>
            <w:vAlign w:val="top"/>
          </w:tcPr>
          <w:p w14:paraId="6C6A91AA">
            <w:pPr>
              <w:pStyle w:val="6"/>
            </w:pPr>
          </w:p>
        </w:tc>
      </w:tr>
      <w:tr w14:paraId="2D76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EDB2CA6">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7513A953">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4D6AEAF">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33.43</w:t>
            </w:r>
          </w:p>
        </w:tc>
        <w:tc>
          <w:tcPr>
            <w:tcW w:w="1188" w:type="dxa"/>
            <w:vAlign w:val="top"/>
          </w:tcPr>
          <w:p w14:paraId="49F3B0E9">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33.43</w:t>
            </w:r>
          </w:p>
        </w:tc>
        <w:tc>
          <w:tcPr>
            <w:tcW w:w="1118" w:type="dxa"/>
            <w:vAlign w:val="top"/>
          </w:tcPr>
          <w:p w14:paraId="4DFFCE77">
            <w:pPr>
              <w:pStyle w:val="6"/>
            </w:pPr>
          </w:p>
        </w:tc>
      </w:tr>
      <w:tr w14:paraId="4284A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B7A422">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4F272EF1">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99EE5ED">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188" w:type="dxa"/>
            <w:vAlign w:val="top"/>
          </w:tcPr>
          <w:p w14:paraId="5A9F4C2C">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13.58</w:t>
            </w:r>
          </w:p>
        </w:tc>
        <w:tc>
          <w:tcPr>
            <w:tcW w:w="1118" w:type="dxa"/>
            <w:vAlign w:val="top"/>
          </w:tcPr>
          <w:p w14:paraId="5A3FC564">
            <w:pPr>
              <w:pStyle w:val="6"/>
            </w:pPr>
          </w:p>
        </w:tc>
      </w:tr>
      <w:tr w14:paraId="42CAA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4EB4D10">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41B4F5AE">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43B87361">
            <w:pPr>
              <w:spacing w:before="73"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1.85</w:t>
            </w:r>
          </w:p>
        </w:tc>
        <w:tc>
          <w:tcPr>
            <w:tcW w:w="1188" w:type="dxa"/>
            <w:vAlign w:val="top"/>
          </w:tcPr>
          <w:p w14:paraId="29CF92D3">
            <w:pPr>
              <w:spacing w:before="73"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1.85</w:t>
            </w:r>
          </w:p>
        </w:tc>
        <w:tc>
          <w:tcPr>
            <w:tcW w:w="1118" w:type="dxa"/>
            <w:vAlign w:val="top"/>
          </w:tcPr>
          <w:p w14:paraId="359C7BCD">
            <w:pPr>
              <w:pStyle w:val="6"/>
            </w:pPr>
          </w:p>
        </w:tc>
      </w:tr>
      <w:tr w14:paraId="103B9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305E7EE">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278" w:type="dxa"/>
            <w:vAlign w:val="top"/>
          </w:tcPr>
          <w:p w14:paraId="4191A2AB">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8455807">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188" w:type="dxa"/>
            <w:vAlign w:val="top"/>
          </w:tcPr>
          <w:p w14:paraId="70F7B19C">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27.84</w:t>
            </w:r>
          </w:p>
        </w:tc>
        <w:tc>
          <w:tcPr>
            <w:tcW w:w="1118" w:type="dxa"/>
            <w:vAlign w:val="top"/>
          </w:tcPr>
          <w:p w14:paraId="446244D0">
            <w:pPr>
              <w:pStyle w:val="6"/>
            </w:pPr>
          </w:p>
        </w:tc>
      </w:tr>
      <w:tr w14:paraId="38D6A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0C60FB9">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5AE72C9E">
            <w:pPr>
              <w:spacing w:before="74"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53435AC3">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30.35</w:t>
            </w:r>
          </w:p>
        </w:tc>
        <w:tc>
          <w:tcPr>
            <w:tcW w:w="1188" w:type="dxa"/>
            <w:vAlign w:val="top"/>
          </w:tcPr>
          <w:p w14:paraId="0B6AECF6">
            <w:pPr>
              <w:spacing w:before="191"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0A52A6CB">
            <w:pPr>
              <w:pStyle w:val="6"/>
            </w:pPr>
          </w:p>
        </w:tc>
      </w:tr>
      <w:tr w14:paraId="23173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639C7D2">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06DCE6E7">
            <w:pPr>
              <w:pStyle w:val="6"/>
            </w:pPr>
          </w:p>
        </w:tc>
        <w:tc>
          <w:tcPr>
            <w:tcW w:w="1188" w:type="dxa"/>
            <w:vAlign w:val="top"/>
          </w:tcPr>
          <w:p w14:paraId="0A06C8F6">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20.43</w:t>
            </w:r>
          </w:p>
        </w:tc>
        <w:tc>
          <w:tcPr>
            <w:tcW w:w="1188" w:type="dxa"/>
            <w:vAlign w:val="top"/>
          </w:tcPr>
          <w:p w14:paraId="72481312">
            <w:pPr>
              <w:pStyle w:val="6"/>
            </w:pPr>
          </w:p>
        </w:tc>
        <w:tc>
          <w:tcPr>
            <w:tcW w:w="1118" w:type="dxa"/>
            <w:vAlign w:val="top"/>
          </w:tcPr>
          <w:p w14:paraId="617B1FC0">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20.43</w:t>
            </w:r>
          </w:p>
        </w:tc>
      </w:tr>
      <w:tr w14:paraId="57203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E81C2C6">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2FC408CB">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8916A9A">
            <w:pPr>
              <w:spacing w:before="75" w:line="202" w:lineRule="exact"/>
              <w:ind w:left="843"/>
              <w:rPr>
                <w:rFonts w:ascii="宋体" w:hAnsi="宋体" w:eastAsia="宋体" w:cs="宋体"/>
                <w:sz w:val="15"/>
                <w:szCs w:val="15"/>
              </w:rPr>
            </w:pPr>
            <w:r>
              <w:rPr>
                <w:rFonts w:ascii="宋体" w:hAnsi="宋体" w:eastAsia="宋体" w:cs="宋体"/>
                <w:color w:val="212529"/>
                <w:spacing w:val="1"/>
                <w:position w:val="1"/>
                <w:sz w:val="15"/>
                <w:szCs w:val="15"/>
              </w:rPr>
              <w:t>0.</w:t>
            </w:r>
          </w:p>
        </w:tc>
        <w:tc>
          <w:tcPr>
            <w:tcW w:w="1188" w:type="dxa"/>
            <w:vAlign w:val="top"/>
          </w:tcPr>
          <w:p w14:paraId="257436EC">
            <w:pPr>
              <w:pStyle w:val="6"/>
            </w:pPr>
          </w:p>
        </w:tc>
        <w:tc>
          <w:tcPr>
            <w:tcW w:w="1118" w:type="dxa"/>
            <w:vAlign w:val="top"/>
          </w:tcPr>
          <w:p w14:paraId="5CE1EC0B">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r>
      <w:tr w14:paraId="462E1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0232093">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373A0274">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D25F6A6">
            <w:pPr>
              <w:spacing w:before="74" w:line="202" w:lineRule="exact"/>
              <w:ind w:left="843"/>
              <w:rPr>
                <w:rFonts w:ascii="宋体" w:hAnsi="宋体" w:eastAsia="宋体" w:cs="宋体"/>
                <w:sz w:val="15"/>
                <w:szCs w:val="15"/>
              </w:rPr>
            </w:pPr>
            <w:r>
              <w:rPr>
                <w:rFonts w:ascii="宋体" w:hAnsi="宋体" w:eastAsia="宋体" w:cs="宋体"/>
                <w:color w:val="212529"/>
                <w:spacing w:val="1"/>
                <w:position w:val="1"/>
                <w:sz w:val="15"/>
                <w:szCs w:val="15"/>
              </w:rPr>
              <w:t>0.</w:t>
            </w:r>
          </w:p>
        </w:tc>
        <w:tc>
          <w:tcPr>
            <w:tcW w:w="1188" w:type="dxa"/>
            <w:vAlign w:val="top"/>
          </w:tcPr>
          <w:p w14:paraId="2771102F">
            <w:pPr>
              <w:pStyle w:val="6"/>
            </w:pPr>
          </w:p>
        </w:tc>
        <w:tc>
          <w:tcPr>
            <w:tcW w:w="1118" w:type="dxa"/>
            <w:vAlign w:val="top"/>
          </w:tcPr>
          <w:p w14:paraId="6F6C679A">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0.54</w:t>
            </w:r>
          </w:p>
        </w:tc>
      </w:tr>
      <w:tr w14:paraId="1B225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8141984">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5BF45785">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34BF72B">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4.18</w:t>
            </w:r>
          </w:p>
        </w:tc>
        <w:tc>
          <w:tcPr>
            <w:tcW w:w="1188" w:type="dxa"/>
            <w:vAlign w:val="top"/>
          </w:tcPr>
          <w:p w14:paraId="066433FA">
            <w:pPr>
              <w:pStyle w:val="6"/>
            </w:pPr>
          </w:p>
        </w:tc>
        <w:tc>
          <w:tcPr>
            <w:tcW w:w="1118" w:type="dxa"/>
            <w:vAlign w:val="top"/>
          </w:tcPr>
          <w:p w14:paraId="3980E400">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4.18</w:t>
            </w:r>
          </w:p>
        </w:tc>
      </w:tr>
      <w:tr w14:paraId="6E550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6BFCEC6">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2E5AAD81">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70F582CC">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7.31</w:t>
            </w:r>
          </w:p>
        </w:tc>
        <w:tc>
          <w:tcPr>
            <w:tcW w:w="1188" w:type="dxa"/>
            <w:vAlign w:val="top"/>
          </w:tcPr>
          <w:p w14:paraId="61B5A431">
            <w:pPr>
              <w:pStyle w:val="6"/>
            </w:pPr>
          </w:p>
        </w:tc>
        <w:tc>
          <w:tcPr>
            <w:tcW w:w="1118" w:type="dxa"/>
            <w:vAlign w:val="top"/>
          </w:tcPr>
          <w:p w14:paraId="00ADC01F">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7.31</w:t>
            </w:r>
          </w:p>
        </w:tc>
      </w:tr>
      <w:tr w14:paraId="4C997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C324196">
            <w:pPr>
              <w:spacing w:before="76"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5F057F3C">
            <w:pPr>
              <w:spacing w:before="76" w:line="229" w:lineRule="auto"/>
              <w:ind w:left="325"/>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188" w:type="dxa"/>
            <w:vAlign w:val="top"/>
          </w:tcPr>
          <w:p w14:paraId="3FE74049">
            <w:pPr>
              <w:spacing w:before="7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7.89</w:t>
            </w:r>
          </w:p>
        </w:tc>
        <w:tc>
          <w:tcPr>
            <w:tcW w:w="1188" w:type="dxa"/>
            <w:vAlign w:val="top"/>
          </w:tcPr>
          <w:p w14:paraId="313B42E8">
            <w:pPr>
              <w:pStyle w:val="6"/>
            </w:pPr>
          </w:p>
        </w:tc>
        <w:tc>
          <w:tcPr>
            <w:tcW w:w="1118" w:type="dxa"/>
            <w:vAlign w:val="top"/>
          </w:tcPr>
          <w:p w14:paraId="27F20248">
            <w:pPr>
              <w:spacing w:before="7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7.89</w:t>
            </w:r>
          </w:p>
        </w:tc>
      </w:tr>
      <w:tr w14:paraId="4BEBE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1932064">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26A14DE7">
            <w:pPr>
              <w:pStyle w:val="6"/>
            </w:pPr>
          </w:p>
        </w:tc>
        <w:tc>
          <w:tcPr>
            <w:tcW w:w="1188" w:type="dxa"/>
            <w:vAlign w:val="top"/>
          </w:tcPr>
          <w:p w14:paraId="719A399A">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188" w:type="dxa"/>
            <w:vAlign w:val="top"/>
          </w:tcPr>
          <w:p w14:paraId="19F56520">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118" w:type="dxa"/>
            <w:vAlign w:val="top"/>
          </w:tcPr>
          <w:p w14:paraId="4D1DEF78">
            <w:pPr>
              <w:pStyle w:val="6"/>
            </w:pPr>
          </w:p>
        </w:tc>
      </w:tr>
      <w:tr w14:paraId="33105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7F60F5B2">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27F8CE74">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746ABCE4">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188" w:type="dxa"/>
            <w:vAlign w:val="top"/>
          </w:tcPr>
          <w:p w14:paraId="39B23071">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3.84</w:t>
            </w:r>
          </w:p>
        </w:tc>
        <w:tc>
          <w:tcPr>
            <w:tcW w:w="1118" w:type="dxa"/>
            <w:vAlign w:val="top"/>
          </w:tcPr>
          <w:p w14:paraId="60E6AC9A">
            <w:pPr>
              <w:pStyle w:val="6"/>
            </w:pPr>
          </w:p>
        </w:tc>
      </w:tr>
    </w:tbl>
    <w:p w14:paraId="738C278C">
      <w:pPr>
        <w:pStyle w:val="2"/>
      </w:pPr>
    </w:p>
    <w:p w14:paraId="4ECFDE33">
      <w:pPr>
        <w:sectPr>
          <w:headerReference r:id="rId24" w:type="default"/>
          <w:footerReference r:id="rId25" w:type="default"/>
          <w:pgSz w:w="11900" w:h="16840"/>
          <w:pgMar w:top="642" w:right="0" w:bottom="340" w:left="0" w:header="326" w:footer="93" w:gutter="0"/>
          <w:cols w:space="720" w:num="1"/>
        </w:sectPr>
      </w:pPr>
    </w:p>
    <w:p w14:paraId="4F9C5A27">
      <w:pPr>
        <w:spacing w:before="103"/>
      </w:pPr>
    </w:p>
    <w:p w14:paraId="55D70A6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2F38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6030428F">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14433F3C">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0D1217CC">
            <w:pPr>
              <w:pStyle w:val="6"/>
            </w:pPr>
          </w:p>
        </w:tc>
      </w:tr>
      <w:tr w14:paraId="33111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ABEF35A">
            <w:pPr>
              <w:spacing w:before="79" w:line="201" w:lineRule="exact"/>
              <w:ind w:left="2455"/>
              <w:outlineLvl w:val="1"/>
              <w:rPr>
                <w:rFonts w:ascii="微软雅黑" w:hAnsi="微软雅黑" w:eastAsia="微软雅黑" w:cs="微软雅黑"/>
                <w:sz w:val="20"/>
                <w:szCs w:val="20"/>
              </w:rPr>
            </w:pPr>
            <w:bookmarkStart w:id="20" w:name="bookmark13"/>
            <w:bookmarkEnd w:id="20"/>
            <w:bookmarkStart w:id="21" w:name="bookmark43"/>
            <w:bookmarkEnd w:id="21"/>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4068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12973C82">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895" w:type="dxa"/>
            <w:tcBorders>
              <w:top w:val="single" w:color="FFFFFF" w:sz="4" w:space="0"/>
              <w:left w:val="single" w:color="FFFFFF" w:sz="2" w:space="0"/>
              <w:right w:val="single" w:color="FFFFFF" w:sz="2" w:space="0"/>
            </w:tcBorders>
            <w:vAlign w:val="top"/>
          </w:tcPr>
          <w:p w14:paraId="6116207D">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0E174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A590C79">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6515E6A0">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1914F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6E41525C">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5C8F5B60">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3BFF1734">
            <w:pPr>
              <w:pStyle w:val="6"/>
            </w:pPr>
          </w:p>
        </w:tc>
      </w:tr>
      <w:tr w14:paraId="3C8B2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6A5C9C28">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33849E09">
            <w:pPr>
              <w:pStyle w:val="6"/>
            </w:pPr>
          </w:p>
        </w:tc>
      </w:tr>
      <w:tr w14:paraId="11875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381AFD97">
            <w:pPr>
              <w:pStyle w:val="6"/>
            </w:pPr>
          </w:p>
        </w:tc>
        <w:tc>
          <w:tcPr>
            <w:tcW w:w="4795" w:type="dxa"/>
            <w:vAlign w:val="top"/>
          </w:tcPr>
          <w:p w14:paraId="1274C03E">
            <w:pPr>
              <w:pStyle w:val="6"/>
            </w:pPr>
          </w:p>
        </w:tc>
        <w:tc>
          <w:tcPr>
            <w:tcW w:w="1895" w:type="dxa"/>
            <w:vAlign w:val="top"/>
          </w:tcPr>
          <w:p w14:paraId="280A206D">
            <w:pPr>
              <w:pStyle w:val="6"/>
            </w:pPr>
          </w:p>
        </w:tc>
      </w:tr>
      <w:tr w14:paraId="5EBEC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28F6CD0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E51B477">
      <w:pPr>
        <w:pStyle w:val="2"/>
      </w:pPr>
    </w:p>
    <w:p w14:paraId="3AEB5205">
      <w:pPr>
        <w:sectPr>
          <w:headerReference r:id="rId26" w:type="default"/>
          <w:footerReference r:id="rId27" w:type="default"/>
          <w:pgSz w:w="11900" w:h="16840"/>
          <w:pgMar w:top="642" w:right="0" w:bottom="340" w:left="0" w:header="326" w:footer="93" w:gutter="0"/>
          <w:cols w:space="720" w:num="1"/>
        </w:sectPr>
      </w:pPr>
    </w:p>
    <w:p w14:paraId="214A615B">
      <w:pPr>
        <w:spacing w:before="103"/>
      </w:pPr>
    </w:p>
    <w:p w14:paraId="6F1E862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2BB49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7860D770">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1A1AA5D">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41423E70">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7280F66B">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05D35386">
            <w:pPr>
              <w:pStyle w:val="6"/>
            </w:pPr>
          </w:p>
        </w:tc>
      </w:tr>
      <w:tr w14:paraId="33EEE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4EE7062">
            <w:pPr>
              <w:spacing w:before="79" w:line="201" w:lineRule="exact"/>
              <w:ind w:left="2455"/>
              <w:outlineLvl w:val="1"/>
              <w:rPr>
                <w:rFonts w:ascii="微软雅黑" w:hAnsi="微软雅黑" w:eastAsia="微软雅黑" w:cs="微软雅黑"/>
                <w:sz w:val="20"/>
                <w:szCs w:val="20"/>
              </w:rPr>
            </w:pPr>
            <w:bookmarkStart w:id="22" w:name="bookmark14"/>
            <w:bookmarkEnd w:id="22"/>
            <w:bookmarkStart w:id="23" w:name="bookmark44"/>
            <w:bookmarkEnd w:id="23"/>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204A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40CF9932">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134" w:type="dxa"/>
            <w:tcBorders>
              <w:top w:val="single" w:color="FFFFFF" w:sz="4" w:space="0"/>
              <w:left w:val="single" w:color="FFFFFF" w:sz="2" w:space="0"/>
              <w:right w:val="single" w:color="FFFFFF" w:sz="2" w:space="0"/>
            </w:tcBorders>
            <w:vAlign w:val="top"/>
          </w:tcPr>
          <w:p w14:paraId="1ED988B7">
            <w:pPr>
              <w:pStyle w:val="6"/>
            </w:pPr>
          </w:p>
        </w:tc>
        <w:tc>
          <w:tcPr>
            <w:tcW w:w="1145" w:type="dxa"/>
            <w:tcBorders>
              <w:top w:val="single" w:color="FFFFFF" w:sz="4" w:space="0"/>
              <w:left w:val="single" w:color="FFFFFF" w:sz="2" w:space="0"/>
              <w:right w:val="single" w:color="FFFFFF" w:sz="2" w:space="0"/>
            </w:tcBorders>
            <w:vAlign w:val="top"/>
          </w:tcPr>
          <w:p w14:paraId="4C678798">
            <w:pPr>
              <w:pStyle w:val="6"/>
            </w:pPr>
          </w:p>
        </w:tc>
        <w:tc>
          <w:tcPr>
            <w:tcW w:w="1150" w:type="dxa"/>
            <w:tcBorders>
              <w:top w:val="single" w:color="FFFFFF" w:sz="4" w:space="0"/>
              <w:left w:val="single" w:color="FFFFFF" w:sz="2" w:space="0"/>
              <w:right w:val="single" w:color="FFFFFF" w:sz="2" w:space="0"/>
            </w:tcBorders>
            <w:vAlign w:val="top"/>
          </w:tcPr>
          <w:p w14:paraId="3D424025">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2A7BA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8183E5E">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5AB1B136">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1BE06983">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09D59385">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0F769F32">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989A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1F8BCF68">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D3D08BD">
            <w:pPr>
              <w:pStyle w:val="6"/>
            </w:pPr>
          </w:p>
        </w:tc>
        <w:tc>
          <w:tcPr>
            <w:tcW w:w="1145" w:type="dxa"/>
            <w:vAlign w:val="top"/>
          </w:tcPr>
          <w:p w14:paraId="6CE58473">
            <w:pPr>
              <w:pStyle w:val="6"/>
            </w:pPr>
          </w:p>
        </w:tc>
        <w:tc>
          <w:tcPr>
            <w:tcW w:w="1150" w:type="dxa"/>
            <w:vAlign w:val="top"/>
          </w:tcPr>
          <w:p w14:paraId="43B54F7A">
            <w:pPr>
              <w:pStyle w:val="6"/>
            </w:pPr>
          </w:p>
        </w:tc>
      </w:tr>
      <w:tr w14:paraId="3E16F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C63B129">
            <w:pPr>
              <w:pStyle w:val="6"/>
            </w:pPr>
          </w:p>
        </w:tc>
        <w:tc>
          <w:tcPr>
            <w:tcW w:w="3521" w:type="dxa"/>
            <w:vAlign w:val="top"/>
          </w:tcPr>
          <w:p w14:paraId="39381395">
            <w:pPr>
              <w:pStyle w:val="6"/>
            </w:pPr>
          </w:p>
        </w:tc>
        <w:tc>
          <w:tcPr>
            <w:tcW w:w="1134" w:type="dxa"/>
            <w:vAlign w:val="top"/>
          </w:tcPr>
          <w:p w14:paraId="3C17C726">
            <w:pPr>
              <w:pStyle w:val="6"/>
            </w:pPr>
          </w:p>
        </w:tc>
        <w:tc>
          <w:tcPr>
            <w:tcW w:w="1145" w:type="dxa"/>
            <w:vAlign w:val="top"/>
          </w:tcPr>
          <w:p w14:paraId="6DA8BB9D">
            <w:pPr>
              <w:pStyle w:val="6"/>
            </w:pPr>
          </w:p>
        </w:tc>
        <w:tc>
          <w:tcPr>
            <w:tcW w:w="1150" w:type="dxa"/>
            <w:vAlign w:val="top"/>
          </w:tcPr>
          <w:p w14:paraId="40B5520D">
            <w:pPr>
              <w:pStyle w:val="6"/>
            </w:pPr>
          </w:p>
        </w:tc>
      </w:tr>
      <w:tr w14:paraId="50038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6E6E644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0225CA6C">
      <w:pPr>
        <w:pStyle w:val="2"/>
      </w:pPr>
    </w:p>
    <w:p w14:paraId="1407CC0E">
      <w:pPr>
        <w:sectPr>
          <w:headerReference r:id="rId28" w:type="default"/>
          <w:footerReference r:id="rId29" w:type="default"/>
          <w:pgSz w:w="11900" w:h="16840"/>
          <w:pgMar w:top="642" w:right="0" w:bottom="340" w:left="0" w:header="326" w:footer="91" w:gutter="0"/>
          <w:cols w:space="720" w:num="1"/>
        </w:sectPr>
      </w:pPr>
    </w:p>
    <w:p w14:paraId="0464B570">
      <w:pPr>
        <w:spacing w:before="103"/>
      </w:pPr>
    </w:p>
    <w:p w14:paraId="53447CE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08260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0DA6A4C1">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48AB0ED6">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7C498ADD">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60CDCE5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603C7CAF">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1D4A6E31">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731DA0B5">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507A950D">
            <w:pPr>
              <w:pStyle w:val="6"/>
            </w:pPr>
          </w:p>
        </w:tc>
      </w:tr>
      <w:tr w14:paraId="4BCA8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0639F86">
            <w:pPr>
              <w:spacing w:before="80" w:line="201" w:lineRule="exact"/>
              <w:ind w:left="2153"/>
              <w:rPr>
                <w:rFonts w:ascii="微软雅黑" w:hAnsi="微软雅黑" w:eastAsia="微软雅黑" w:cs="微软雅黑"/>
                <w:sz w:val="20"/>
                <w:szCs w:val="20"/>
              </w:rPr>
            </w:pPr>
            <w:bookmarkStart w:id="24" w:name="bookmark45"/>
            <w:bookmarkEnd w:id="24"/>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8B1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1EC6B0B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934" w:type="dxa"/>
            <w:tcBorders>
              <w:top w:val="single" w:color="FFFFFF" w:sz="4" w:space="0"/>
              <w:left w:val="single" w:color="FFFFFF" w:sz="2" w:space="0"/>
              <w:right w:val="single" w:color="FFFFFF" w:sz="2" w:space="0"/>
            </w:tcBorders>
            <w:vAlign w:val="top"/>
          </w:tcPr>
          <w:p w14:paraId="5F4D1AFA">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0A08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7B70F105">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50083FF8">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4CAE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2B6DF8A">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7CAA2959">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5C3E3D79">
            <w:pPr>
              <w:pStyle w:val="6"/>
            </w:pPr>
          </w:p>
          <w:p w14:paraId="1DB8A444">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7A75F10">
            <w:pPr>
              <w:pStyle w:val="6"/>
            </w:pPr>
          </w:p>
          <w:p w14:paraId="3CF759E9">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4B81C0C5">
            <w:pPr>
              <w:pStyle w:val="6"/>
              <w:spacing w:line="241" w:lineRule="auto"/>
            </w:pPr>
          </w:p>
          <w:p w14:paraId="6A41AD37">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471FE8CE">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2EA84509">
            <w:pPr>
              <w:pStyle w:val="6"/>
            </w:pPr>
          </w:p>
          <w:p w14:paraId="70803B9A">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0F97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4BC768A7">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22B633D6">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01C58FC2">
            <w:pPr>
              <w:pStyle w:val="6"/>
            </w:pPr>
          </w:p>
        </w:tc>
        <w:tc>
          <w:tcPr>
            <w:tcW w:w="972" w:type="dxa"/>
            <w:vMerge w:val="continue"/>
            <w:tcBorders>
              <w:top w:val="nil"/>
            </w:tcBorders>
            <w:vAlign w:val="top"/>
          </w:tcPr>
          <w:p w14:paraId="26403199">
            <w:pPr>
              <w:pStyle w:val="6"/>
            </w:pPr>
          </w:p>
        </w:tc>
        <w:tc>
          <w:tcPr>
            <w:tcW w:w="1436" w:type="dxa"/>
            <w:vMerge w:val="continue"/>
            <w:tcBorders>
              <w:top w:val="nil"/>
            </w:tcBorders>
            <w:vAlign w:val="top"/>
          </w:tcPr>
          <w:p w14:paraId="1D130E41">
            <w:pPr>
              <w:pStyle w:val="6"/>
            </w:pPr>
          </w:p>
        </w:tc>
        <w:tc>
          <w:tcPr>
            <w:tcW w:w="1005" w:type="dxa"/>
            <w:vMerge w:val="continue"/>
            <w:tcBorders>
              <w:top w:val="nil"/>
            </w:tcBorders>
            <w:vAlign w:val="top"/>
          </w:tcPr>
          <w:p w14:paraId="61C04AA3">
            <w:pPr>
              <w:pStyle w:val="6"/>
            </w:pPr>
          </w:p>
        </w:tc>
        <w:tc>
          <w:tcPr>
            <w:tcW w:w="961" w:type="dxa"/>
            <w:vMerge w:val="continue"/>
            <w:tcBorders>
              <w:top w:val="nil"/>
            </w:tcBorders>
            <w:vAlign w:val="top"/>
          </w:tcPr>
          <w:p w14:paraId="51719623">
            <w:pPr>
              <w:pStyle w:val="6"/>
            </w:pPr>
          </w:p>
        </w:tc>
        <w:tc>
          <w:tcPr>
            <w:tcW w:w="934" w:type="dxa"/>
            <w:vMerge w:val="continue"/>
            <w:tcBorders>
              <w:top w:val="nil"/>
            </w:tcBorders>
            <w:vAlign w:val="top"/>
          </w:tcPr>
          <w:p w14:paraId="1BDD1C66">
            <w:pPr>
              <w:pStyle w:val="6"/>
            </w:pPr>
          </w:p>
        </w:tc>
      </w:tr>
      <w:tr w14:paraId="21EA3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5657E21">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4AD7E948">
            <w:pPr>
              <w:pStyle w:val="6"/>
            </w:pPr>
          </w:p>
        </w:tc>
        <w:tc>
          <w:tcPr>
            <w:tcW w:w="972" w:type="dxa"/>
            <w:vAlign w:val="top"/>
          </w:tcPr>
          <w:p w14:paraId="376ABCB5">
            <w:pPr>
              <w:pStyle w:val="6"/>
            </w:pPr>
          </w:p>
        </w:tc>
        <w:tc>
          <w:tcPr>
            <w:tcW w:w="1436" w:type="dxa"/>
            <w:vAlign w:val="top"/>
          </w:tcPr>
          <w:p w14:paraId="72418DB9">
            <w:pPr>
              <w:pStyle w:val="6"/>
            </w:pPr>
          </w:p>
        </w:tc>
        <w:tc>
          <w:tcPr>
            <w:tcW w:w="1005" w:type="dxa"/>
            <w:vAlign w:val="top"/>
          </w:tcPr>
          <w:p w14:paraId="70CA7B5D">
            <w:pPr>
              <w:pStyle w:val="6"/>
            </w:pPr>
          </w:p>
        </w:tc>
        <w:tc>
          <w:tcPr>
            <w:tcW w:w="961" w:type="dxa"/>
            <w:vAlign w:val="top"/>
          </w:tcPr>
          <w:p w14:paraId="5F82BB32">
            <w:pPr>
              <w:pStyle w:val="6"/>
            </w:pPr>
          </w:p>
        </w:tc>
        <w:tc>
          <w:tcPr>
            <w:tcW w:w="934" w:type="dxa"/>
            <w:vAlign w:val="top"/>
          </w:tcPr>
          <w:p w14:paraId="1063006D">
            <w:pPr>
              <w:pStyle w:val="6"/>
            </w:pPr>
          </w:p>
        </w:tc>
      </w:tr>
      <w:tr w14:paraId="6007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BBD88F8">
            <w:pPr>
              <w:pStyle w:val="6"/>
            </w:pPr>
          </w:p>
        </w:tc>
        <w:tc>
          <w:tcPr>
            <w:tcW w:w="1717" w:type="dxa"/>
            <w:vAlign w:val="top"/>
          </w:tcPr>
          <w:p w14:paraId="1D384D9C">
            <w:pPr>
              <w:pStyle w:val="6"/>
            </w:pPr>
          </w:p>
        </w:tc>
        <w:tc>
          <w:tcPr>
            <w:tcW w:w="983" w:type="dxa"/>
            <w:vAlign w:val="top"/>
          </w:tcPr>
          <w:p w14:paraId="04BC6710">
            <w:pPr>
              <w:pStyle w:val="6"/>
            </w:pPr>
          </w:p>
        </w:tc>
        <w:tc>
          <w:tcPr>
            <w:tcW w:w="972" w:type="dxa"/>
            <w:vAlign w:val="top"/>
          </w:tcPr>
          <w:p w14:paraId="3E87C0B5">
            <w:pPr>
              <w:pStyle w:val="6"/>
            </w:pPr>
          </w:p>
        </w:tc>
        <w:tc>
          <w:tcPr>
            <w:tcW w:w="1436" w:type="dxa"/>
            <w:vAlign w:val="top"/>
          </w:tcPr>
          <w:p w14:paraId="2C31F6DE">
            <w:pPr>
              <w:pStyle w:val="6"/>
            </w:pPr>
          </w:p>
        </w:tc>
        <w:tc>
          <w:tcPr>
            <w:tcW w:w="1005" w:type="dxa"/>
            <w:vAlign w:val="top"/>
          </w:tcPr>
          <w:p w14:paraId="0DB3D526">
            <w:pPr>
              <w:pStyle w:val="6"/>
            </w:pPr>
          </w:p>
        </w:tc>
        <w:tc>
          <w:tcPr>
            <w:tcW w:w="961" w:type="dxa"/>
            <w:vAlign w:val="top"/>
          </w:tcPr>
          <w:p w14:paraId="5709E5FA">
            <w:pPr>
              <w:pStyle w:val="6"/>
            </w:pPr>
          </w:p>
        </w:tc>
        <w:tc>
          <w:tcPr>
            <w:tcW w:w="934" w:type="dxa"/>
            <w:vAlign w:val="top"/>
          </w:tcPr>
          <w:p w14:paraId="340A97DC">
            <w:pPr>
              <w:pStyle w:val="6"/>
            </w:pPr>
          </w:p>
        </w:tc>
      </w:tr>
      <w:tr w14:paraId="23798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5DD14C45">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E5B5E4C">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69C4C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1E54CBC5">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72190B58">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4AC700FC">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1D9FFE7E">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6AAEC98C">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3B4C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E0A8A38">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58B3F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22B4C83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415" w:type="dxa"/>
            <w:tcBorders>
              <w:top w:val="single" w:color="FFFFFF" w:sz="4" w:space="0"/>
              <w:left w:val="single" w:color="FFFFFF" w:sz="2" w:space="0"/>
              <w:right w:val="single" w:color="FFFFFF" w:sz="2" w:space="0"/>
            </w:tcBorders>
            <w:vAlign w:val="top"/>
          </w:tcPr>
          <w:p w14:paraId="485CA17B">
            <w:pPr>
              <w:pStyle w:val="6"/>
            </w:pPr>
          </w:p>
        </w:tc>
        <w:tc>
          <w:tcPr>
            <w:tcW w:w="1442" w:type="dxa"/>
            <w:tcBorders>
              <w:top w:val="single" w:color="FFFFFF" w:sz="4" w:space="0"/>
              <w:left w:val="single" w:color="FFFFFF" w:sz="2" w:space="0"/>
              <w:right w:val="single" w:color="FFFFFF" w:sz="2" w:space="0"/>
            </w:tcBorders>
            <w:vAlign w:val="top"/>
          </w:tcPr>
          <w:p w14:paraId="6FC235F4">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32153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4033AB12">
            <w:pPr>
              <w:pStyle w:val="6"/>
            </w:pPr>
          </w:p>
          <w:p w14:paraId="18764B6D">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6EE86192">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B9FB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0429489C">
            <w:pPr>
              <w:pStyle w:val="6"/>
            </w:pPr>
          </w:p>
        </w:tc>
        <w:tc>
          <w:tcPr>
            <w:tcW w:w="1404" w:type="dxa"/>
            <w:vAlign w:val="top"/>
          </w:tcPr>
          <w:p w14:paraId="28C33E23">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15DD484C">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42909165">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13E1467C">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883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E61D58C">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3B4A94A3">
            <w:pPr>
              <w:pStyle w:val="6"/>
            </w:pPr>
          </w:p>
        </w:tc>
        <w:tc>
          <w:tcPr>
            <w:tcW w:w="1328" w:type="dxa"/>
            <w:vAlign w:val="top"/>
          </w:tcPr>
          <w:p w14:paraId="7060C022">
            <w:pPr>
              <w:pStyle w:val="6"/>
            </w:pPr>
          </w:p>
        </w:tc>
        <w:tc>
          <w:tcPr>
            <w:tcW w:w="1415" w:type="dxa"/>
            <w:vAlign w:val="top"/>
          </w:tcPr>
          <w:p w14:paraId="4F6AF4B6">
            <w:pPr>
              <w:pStyle w:val="6"/>
            </w:pPr>
          </w:p>
        </w:tc>
        <w:tc>
          <w:tcPr>
            <w:tcW w:w="1442" w:type="dxa"/>
            <w:vAlign w:val="top"/>
          </w:tcPr>
          <w:p w14:paraId="4C9530E2">
            <w:pPr>
              <w:pStyle w:val="6"/>
            </w:pPr>
          </w:p>
        </w:tc>
      </w:tr>
      <w:tr w14:paraId="0E1F8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2D2317E">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7E36C530">
            <w:pPr>
              <w:pStyle w:val="6"/>
            </w:pPr>
          </w:p>
        </w:tc>
        <w:tc>
          <w:tcPr>
            <w:tcW w:w="1328" w:type="dxa"/>
            <w:vAlign w:val="top"/>
          </w:tcPr>
          <w:p w14:paraId="54DA8AA8">
            <w:pPr>
              <w:pStyle w:val="6"/>
            </w:pPr>
          </w:p>
        </w:tc>
        <w:tc>
          <w:tcPr>
            <w:tcW w:w="1415" w:type="dxa"/>
            <w:vAlign w:val="top"/>
          </w:tcPr>
          <w:p w14:paraId="2C86C0F1">
            <w:pPr>
              <w:pStyle w:val="6"/>
            </w:pPr>
          </w:p>
        </w:tc>
        <w:tc>
          <w:tcPr>
            <w:tcW w:w="1442" w:type="dxa"/>
            <w:vAlign w:val="top"/>
          </w:tcPr>
          <w:p w14:paraId="38E38AEB">
            <w:pPr>
              <w:pStyle w:val="6"/>
            </w:pPr>
          </w:p>
        </w:tc>
      </w:tr>
      <w:tr w14:paraId="5F6B3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00F3DBC">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3C18FF48">
            <w:pPr>
              <w:pStyle w:val="6"/>
            </w:pPr>
          </w:p>
        </w:tc>
        <w:tc>
          <w:tcPr>
            <w:tcW w:w="1328" w:type="dxa"/>
            <w:vAlign w:val="top"/>
          </w:tcPr>
          <w:p w14:paraId="5BC5AB50">
            <w:pPr>
              <w:pStyle w:val="6"/>
            </w:pPr>
          </w:p>
        </w:tc>
        <w:tc>
          <w:tcPr>
            <w:tcW w:w="1415" w:type="dxa"/>
            <w:vAlign w:val="top"/>
          </w:tcPr>
          <w:p w14:paraId="77FF2AF6">
            <w:pPr>
              <w:pStyle w:val="6"/>
            </w:pPr>
          </w:p>
        </w:tc>
        <w:tc>
          <w:tcPr>
            <w:tcW w:w="1442" w:type="dxa"/>
            <w:vAlign w:val="top"/>
          </w:tcPr>
          <w:p w14:paraId="72BADD53">
            <w:pPr>
              <w:pStyle w:val="6"/>
            </w:pPr>
          </w:p>
        </w:tc>
      </w:tr>
      <w:tr w14:paraId="7E426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5E70A26C">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558E7B85">
            <w:pPr>
              <w:pStyle w:val="6"/>
            </w:pPr>
          </w:p>
        </w:tc>
        <w:tc>
          <w:tcPr>
            <w:tcW w:w="1328" w:type="dxa"/>
            <w:vAlign w:val="top"/>
          </w:tcPr>
          <w:p w14:paraId="034C33C5">
            <w:pPr>
              <w:pStyle w:val="6"/>
            </w:pPr>
          </w:p>
        </w:tc>
        <w:tc>
          <w:tcPr>
            <w:tcW w:w="1415" w:type="dxa"/>
            <w:vAlign w:val="top"/>
          </w:tcPr>
          <w:p w14:paraId="1AD9BF08">
            <w:pPr>
              <w:pStyle w:val="6"/>
            </w:pPr>
          </w:p>
        </w:tc>
        <w:tc>
          <w:tcPr>
            <w:tcW w:w="1442" w:type="dxa"/>
            <w:vAlign w:val="top"/>
          </w:tcPr>
          <w:p w14:paraId="104C18F0">
            <w:pPr>
              <w:pStyle w:val="6"/>
            </w:pPr>
          </w:p>
        </w:tc>
      </w:tr>
      <w:tr w14:paraId="7DA38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1B702167">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3A489FF2">
            <w:pPr>
              <w:pStyle w:val="6"/>
            </w:pPr>
          </w:p>
        </w:tc>
        <w:tc>
          <w:tcPr>
            <w:tcW w:w="1328" w:type="dxa"/>
            <w:vAlign w:val="top"/>
          </w:tcPr>
          <w:p w14:paraId="0CDCF5FB">
            <w:pPr>
              <w:pStyle w:val="6"/>
            </w:pPr>
          </w:p>
        </w:tc>
        <w:tc>
          <w:tcPr>
            <w:tcW w:w="1415" w:type="dxa"/>
            <w:vAlign w:val="top"/>
          </w:tcPr>
          <w:p w14:paraId="3BD67488">
            <w:pPr>
              <w:pStyle w:val="6"/>
            </w:pPr>
          </w:p>
        </w:tc>
        <w:tc>
          <w:tcPr>
            <w:tcW w:w="1442" w:type="dxa"/>
            <w:vAlign w:val="top"/>
          </w:tcPr>
          <w:p w14:paraId="244A5263">
            <w:pPr>
              <w:pStyle w:val="6"/>
            </w:pPr>
          </w:p>
        </w:tc>
      </w:tr>
      <w:tr w14:paraId="58D1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35CAADE">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63AE75A">
            <w:pPr>
              <w:pStyle w:val="6"/>
            </w:pPr>
          </w:p>
        </w:tc>
        <w:tc>
          <w:tcPr>
            <w:tcW w:w="1328" w:type="dxa"/>
            <w:vAlign w:val="top"/>
          </w:tcPr>
          <w:p w14:paraId="10A5FCE7">
            <w:pPr>
              <w:pStyle w:val="6"/>
            </w:pPr>
          </w:p>
        </w:tc>
        <w:tc>
          <w:tcPr>
            <w:tcW w:w="1415" w:type="dxa"/>
            <w:vAlign w:val="top"/>
          </w:tcPr>
          <w:p w14:paraId="6944683B">
            <w:pPr>
              <w:pStyle w:val="6"/>
            </w:pPr>
          </w:p>
        </w:tc>
        <w:tc>
          <w:tcPr>
            <w:tcW w:w="1442" w:type="dxa"/>
            <w:vAlign w:val="top"/>
          </w:tcPr>
          <w:p w14:paraId="2F1FB0D3">
            <w:pPr>
              <w:pStyle w:val="6"/>
            </w:pPr>
          </w:p>
        </w:tc>
      </w:tr>
      <w:tr w14:paraId="37877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0D3FA657">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3E45767B">
            <w:pPr>
              <w:pStyle w:val="6"/>
            </w:pPr>
          </w:p>
        </w:tc>
        <w:tc>
          <w:tcPr>
            <w:tcW w:w="1328" w:type="dxa"/>
            <w:tcBorders>
              <w:left w:val="single" w:color="FFFFFF" w:sz="2" w:space="0"/>
              <w:bottom w:val="single" w:color="FFFFFF" w:sz="4" w:space="0"/>
              <w:right w:val="single" w:color="FFFFFF" w:sz="2" w:space="0"/>
            </w:tcBorders>
            <w:vAlign w:val="top"/>
          </w:tcPr>
          <w:p w14:paraId="2169D390">
            <w:pPr>
              <w:pStyle w:val="6"/>
            </w:pPr>
          </w:p>
        </w:tc>
        <w:tc>
          <w:tcPr>
            <w:tcW w:w="1415" w:type="dxa"/>
            <w:tcBorders>
              <w:left w:val="single" w:color="FFFFFF" w:sz="2" w:space="0"/>
              <w:bottom w:val="single" w:color="FFFFFF" w:sz="4" w:space="0"/>
              <w:right w:val="single" w:color="FFFFFF" w:sz="2" w:space="0"/>
            </w:tcBorders>
            <w:vAlign w:val="top"/>
          </w:tcPr>
          <w:p w14:paraId="01D8987A">
            <w:pPr>
              <w:pStyle w:val="6"/>
            </w:pPr>
          </w:p>
        </w:tc>
        <w:tc>
          <w:tcPr>
            <w:tcW w:w="1442" w:type="dxa"/>
            <w:tcBorders>
              <w:left w:val="single" w:color="FFFFFF" w:sz="2" w:space="0"/>
              <w:bottom w:val="single" w:color="FFFFFF" w:sz="4" w:space="0"/>
              <w:right w:val="single" w:color="FFFFFF" w:sz="2" w:space="0"/>
            </w:tcBorders>
            <w:vAlign w:val="top"/>
          </w:tcPr>
          <w:p w14:paraId="2D78B70F">
            <w:pPr>
              <w:pStyle w:val="6"/>
            </w:pPr>
          </w:p>
        </w:tc>
      </w:tr>
    </w:tbl>
    <w:p w14:paraId="7AA91688">
      <w:pPr>
        <w:pStyle w:val="2"/>
      </w:pPr>
    </w:p>
    <w:p w14:paraId="3B4F7BE5">
      <w:pPr>
        <w:sectPr>
          <w:headerReference r:id="rId30" w:type="default"/>
          <w:footerReference r:id="rId31" w:type="default"/>
          <w:pgSz w:w="11900" w:h="16840"/>
          <w:pgMar w:top="642" w:right="0" w:bottom="340" w:left="0" w:header="326" w:footer="91" w:gutter="0"/>
          <w:cols w:space="720" w:num="1"/>
        </w:sectPr>
      </w:pPr>
    </w:p>
    <w:p w14:paraId="57576FC3">
      <w:pPr>
        <w:spacing w:before="103"/>
      </w:pPr>
    </w:p>
    <w:p w14:paraId="3918008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6EB3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72449BFB">
            <w:pPr>
              <w:pStyle w:val="6"/>
            </w:pPr>
          </w:p>
        </w:tc>
        <w:tc>
          <w:tcPr>
            <w:tcW w:w="1285" w:type="dxa"/>
            <w:tcBorders>
              <w:top w:val="nil"/>
              <w:left w:val="single" w:color="FFFFFF" w:sz="2" w:space="0"/>
              <w:bottom w:val="single" w:color="FFFFFF" w:sz="4" w:space="0"/>
              <w:right w:val="single" w:color="FFFFFF" w:sz="2" w:space="0"/>
            </w:tcBorders>
            <w:vAlign w:val="top"/>
          </w:tcPr>
          <w:p w14:paraId="295ABE39">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0AB8CB3B">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2AA9F1FD">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4020E3C9">
            <w:pPr>
              <w:pStyle w:val="6"/>
            </w:pPr>
          </w:p>
        </w:tc>
      </w:tr>
      <w:tr w14:paraId="66DD9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AAB8B74">
            <w:pPr>
              <w:spacing w:before="80" w:line="201" w:lineRule="exact"/>
              <w:ind w:left="2758"/>
              <w:outlineLvl w:val="1"/>
              <w:rPr>
                <w:rFonts w:ascii="微软雅黑" w:hAnsi="微软雅黑" w:eastAsia="微软雅黑" w:cs="微软雅黑"/>
                <w:sz w:val="20"/>
                <w:szCs w:val="20"/>
              </w:rPr>
            </w:pPr>
            <w:bookmarkStart w:id="25" w:name="bookmark16"/>
            <w:bookmarkEnd w:id="25"/>
            <w:bookmarkStart w:id="26" w:name="bookmark46"/>
            <w:bookmarkEnd w:id="26"/>
            <w:r>
              <w:rPr>
                <w:rFonts w:ascii="微软雅黑" w:hAnsi="微软雅黑" w:eastAsia="微软雅黑" w:cs="微软雅黑"/>
                <w:color w:val="212529"/>
                <w:spacing w:val="-3"/>
                <w:position w:val="-1"/>
                <w:sz w:val="20"/>
                <w:szCs w:val="20"/>
              </w:rPr>
              <w:t>2025年财政拨款安排机关运行经费预算表</w:t>
            </w:r>
          </w:p>
        </w:tc>
      </w:tr>
      <w:tr w14:paraId="76608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6390E76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285" w:type="dxa"/>
            <w:tcBorders>
              <w:top w:val="single" w:color="FFFFFF" w:sz="4" w:space="0"/>
              <w:left w:val="single" w:color="FFFFFF" w:sz="2" w:space="0"/>
              <w:right w:val="single" w:color="FFFFFF" w:sz="2" w:space="0"/>
            </w:tcBorders>
            <w:vAlign w:val="top"/>
          </w:tcPr>
          <w:p w14:paraId="5F0D6942">
            <w:pPr>
              <w:pStyle w:val="6"/>
            </w:pPr>
          </w:p>
        </w:tc>
        <w:tc>
          <w:tcPr>
            <w:tcW w:w="1512" w:type="dxa"/>
            <w:tcBorders>
              <w:top w:val="single" w:color="FFFFFF" w:sz="4" w:space="0"/>
              <w:left w:val="single" w:color="FFFFFF" w:sz="2" w:space="0"/>
              <w:right w:val="single" w:color="FFFFFF" w:sz="2" w:space="0"/>
            </w:tcBorders>
            <w:vAlign w:val="top"/>
          </w:tcPr>
          <w:p w14:paraId="6A1A50EB">
            <w:pPr>
              <w:pStyle w:val="6"/>
            </w:pPr>
          </w:p>
        </w:tc>
        <w:tc>
          <w:tcPr>
            <w:tcW w:w="1620" w:type="dxa"/>
            <w:tcBorders>
              <w:top w:val="single" w:color="FFFFFF" w:sz="4" w:space="0"/>
              <w:left w:val="single" w:color="FFFFFF" w:sz="2" w:space="0"/>
              <w:right w:val="single" w:color="FFFFFF" w:sz="2" w:space="0"/>
            </w:tcBorders>
            <w:vAlign w:val="top"/>
          </w:tcPr>
          <w:p w14:paraId="582D61CB">
            <w:pPr>
              <w:pStyle w:val="6"/>
            </w:pPr>
          </w:p>
        </w:tc>
        <w:tc>
          <w:tcPr>
            <w:tcW w:w="1593" w:type="dxa"/>
            <w:tcBorders>
              <w:top w:val="single" w:color="FFFFFF" w:sz="4" w:space="0"/>
              <w:left w:val="single" w:color="FFFFFF" w:sz="2" w:space="0"/>
              <w:right w:val="single" w:color="FFFFFF" w:sz="2" w:space="0"/>
            </w:tcBorders>
            <w:vAlign w:val="top"/>
          </w:tcPr>
          <w:p w14:paraId="5A6AD10C">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04097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5F60C8FF">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3BB4F2B3">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31C43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43DD091A">
            <w:pPr>
              <w:pStyle w:val="6"/>
            </w:pPr>
          </w:p>
        </w:tc>
        <w:tc>
          <w:tcPr>
            <w:tcW w:w="1285" w:type="dxa"/>
            <w:vAlign w:val="top"/>
          </w:tcPr>
          <w:p w14:paraId="09BEB390">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F463D41">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74AFEDC4">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59610A54">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CAE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27A1FEF7">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29DB9CED">
            <w:pPr>
              <w:pStyle w:val="6"/>
            </w:pPr>
          </w:p>
        </w:tc>
        <w:tc>
          <w:tcPr>
            <w:tcW w:w="1512" w:type="dxa"/>
            <w:vAlign w:val="top"/>
          </w:tcPr>
          <w:p w14:paraId="60879B27">
            <w:pPr>
              <w:pStyle w:val="6"/>
            </w:pPr>
          </w:p>
        </w:tc>
        <w:tc>
          <w:tcPr>
            <w:tcW w:w="1620" w:type="dxa"/>
            <w:vAlign w:val="top"/>
          </w:tcPr>
          <w:p w14:paraId="7516FEF7">
            <w:pPr>
              <w:pStyle w:val="6"/>
            </w:pPr>
          </w:p>
        </w:tc>
        <w:tc>
          <w:tcPr>
            <w:tcW w:w="1593" w:type="dxa"/>
            <w:vAlign w:val="top"/>
          </w:tcPr>
          <w:p w14:paraId="6ABC981B">
            <w:pPr>
              <w:pStyle w:val="6"/>
            </w:pPr>
          </w:p>
        </w:tc>
      </w:tr>
      <w:tr w14:paraId="593A7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050B4579">
            <w:pPr>
              <w:pStyle w:val="6"/>
            </w:pPr>
          </w:p>
        </w:tc>
        <w:tc>
          <w:tcPr>
            <w:tcW w:w="1285" w:type="dxa"/>
            <w:vAlign w:val="top"/>
          </w:tcPr>
          <w:p w14:paraId="35550EDF">
            <w:pPr>
              <w:pStyle w:val="6"/>
            </w:pPr>
          </w:p>
        </w:tc>
        <w:tc>
          <w:tcPr>
            <w:tcW w:w="1512" w:type="dxa"/>
            <w:vAlign w:val="top"/>
          </w:tcPr>
          <w:p w14:paraId="764B841D">
            <w:pPr>
              <w:pStyle w:val="6"/>
            </w:pPr>
          </w:p>
        </w:tc>
        <w:tc>
          <w:tcPr>
            <w:tcW w:w="1620" w:type="dxa"/>
            <w:vAlign w:val="top"/>
          </w:tcPr>
          <w:p w14:paraId="6F4A7563">
            <w:pPr>
              <w:pStyle w:val="6"/>
            </w:pPr>
          </w:p>
        </w:tc>
        <w:tc>
          <w:tcPr>
            <w:tcW w:w="1593" w:type="dxa"/>
            <w:vAlign w:val="top"/>
          </w:tcPr>
          <w:p w14:paraId="432A1D19">
            <w:pPr>
              <w:pStyle w:val="6"/>
            </w:pPr>
          </w:p>
        </w:tc>
      </w:tr>
      <w:tr w14:paraId="09AF2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16510AA7">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37502A5C">
            <w:pPr>
              <w:pStyle w:val="6"/>
            </w:pPr>
          </w:p>
        </w:tc>
        <w:tc>
          <w:tcPr>
            <w:tcW w:w="1512" w:type="dxa"/>
            <w:tcBorders>
              <w:left w:val="single" w:color="FFFFFF" w:sz="2" w:space="0"/>
              <w:bottom w:val="single" w:color="FFFFFF" w:sz="4" w:space="0"/>
              <w:right w:val="single" w:color="FFFFFF" w:sz="2" w:space="0"/>
            </w:tcBorders>
            <w:vAlign w:val="top"/>
          </w:tcPr>
          <w:p w14:paraId="4CE35E09">
            <w:pPr>
              <w:pStyle w:val="6"/>
            </w:pPr>
          </w:p>
        </w:tc>
        <w:tc>
          <w:tcPr>
            <w:tcW w:w="1620" w:type="dxa"/>
            <w:tcBorders>
              <w:left w:val="single" w:color="FFFFFF" w:sz="2" w:space="0"/>
              <w:bottom w:val="single" w:color="FFFFFF" w:sz="4" w:space="0"/>
              <w:right w:val="single" w:color="FFFFFF" w:sz="2" w:space="0"/>
            </w:tcBorders>
            <w:vAlign w:val="top"/>
          </w:tcPr>
          <w:p w14:paraId="7DDC5DCD">
            <w:pPr>
              <w:pStyle w:val="6"/>
            </w:pPr>
          </w:p>
        </w:tc>
        <w:tc>
          <w:tcPr>
            <w:tcW w:w="1593" w:type="dxa"/>
            <w:tcBorders>
              <w:left w:val="single" w:color="FFFFFF" w:sz="2" w:space="0"/>
              <w:bottom w:val="single" w:color="FFFFFF" w:sz="4" w:space="0"/>
              <w:right w:val="single" w:color="FFFFFF" w:sz="2" w:space="0"/>
            </w:tcBorders>
            <w:vAlign w:val="top"/>
          </w:tcPr>
          <w:p w14:paraId="640EB59D">
            <w:pPr>
              <w:pStyle w:val="6"/>
            </w:pPr>
          </w:p>
        </w:tc>
      </w:tr>
    </w:tbl>
    <w:p w14:paraId="2D8F02C5">
      <w:pPr>
        <w:pStyle w:val="2"/>
      </w:pPr>
    </w:p>
    <w:p w14:paraId="4049AD57">
      <w:pPr>
        <w:sectPr>
          <w:headerReference r:id="rId32" w:type="default"/>
          <w:footerReference r:id="rId33" w:type="default"/>
          <w:pgSz w:w="11900" w:h="16840"/>
          <w:pgMar w:top="642" w:right="0" w:bottom="340" w:left="0" w:header="326" w:footer="93" w:gutter="0"/>
          <w:cols w:space="720" w:num="1"/>
        </w:sectPr>
      </w:pPr>
    </w:p>
    <w:p w14:paraId="1AB34008">
      <w:pPr>
        <w:spacing w:before="103"/>
      </w:pPr>
    </w:p>
    <w:p w14:paraId="76813F6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59"/>
        <w:gridCol w:w="1123"/>
        <w:gridCol w:w="1123"/>
        <w:gridCol w:w="843"/>
        <w:gridCol w:w="1296"/>
        <w:gridCol w:w="1134"/>
        <w:gridCol w:w="880"/>
      </w:tblGrid>
      <w:tr w14:paraId="691BE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59" w:type="dxa"/>
            <w:tcBorders>
              <w:top w:val="single" w:color="FFFFFF" w:sz="4" w:space="0"/>
              <w:left w:val="single" w:color="FFFFFF" w:sz="2" w:space="0"/>
              <w:bottom w:val="single" w:color="FFFFFF" w:sz="4" w:space="0"/>
              <w:right w:val="single" w:color="FFFFFF" w:sz="2" w:space="0"/>
            </w:tcBorders>
            <w:vAlign w:val="top"/>
          </w:tcPr>
          <w:p w14:paraId="00C1CF05">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6085DB95">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752035D9">
            <w:pPr>
              <w:pStyle w:val="6"/>
            </w:pPr>
          </w:p>
        </w:tc>
        <w:tc>
          <w:tcPr>
            <w:tcW w:w="843" w:type="dxa"/>
            <w:tcBorders>
              <w:top w:val="single" w:color="FFFFFF" w:sz="4" w:space="0"/>
              <w:left w:val="single" w:color="FFFFFF" w:sz="2" w:space="0"/>
              <w:bottom w:val="single" w:color="FFFFFF" w:sz="4" w:space="0"/>
              <w:right w:val="single" w:color="FFFFFF" w:sz="2" w:space="0"/>
            </w:tcBorders>
            <w:vAlign w:val="top"/>
          </w:tcPr>
          <w:p w14:paraId="0C0E1325">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00948D89">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44721853">
            <w:pPr>
              <w:pStyle w:val="6"/>
            </w:pPr>
          </w:p>
        </w:tc>
      </w:tr>
      <w:tr w14:paraId="164E5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16D7C36">
            <w:pPr>
              <w:spacing w:before="79" w:line="201" w:lineRule="exact"/>
              <w:ind w:left="2959"/>
              <w:outlineLvl w:val="1"/>
              <w:rPr>
                <w:rFonts w:ascii="微软雅黑" w:hAnsi="微软雅黑" w:eastAsia="微软雅黑" w:cs="微软雅黑"/>
                <w:sz w:val="20"/>
                <w:szCs w:val="20"/>
              </w:rPr>
            </w:pPr>
            <w:bookmarkStart w:id="27" w:name="bookmark17"/>
            <w:bookmarkEnd w:id="27"/>
            <w:bookmarkStart w:id="28" w:name="bookmark4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12BC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44" w:type="dxa"/>
            <w:gridSpan w:val="5"/>
            <w:tcBorders>
              <w:top w:val="single" w:color="FFFFFF" w:sz="4" w:space="0"/>
              <w:left w:val="single" w:color="FFFFFF" w:sz="2" w:space="0"/>
              <w:right w:val="single" w:color="FFFFFF" w:sz="2" w:space="0"/>
            </w:tcBorders>
            <w:vAlign w:val="top"/>
          </w:tcPr>
          <w:p w14:paraId="0F78B01A">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2014" w:type="dxa"/>
            <w:gridSpan w:val="2"/>
            <w:tcBorders>
              <w:top w:val="single" w:color="FFFFFF" w:sz="4" w:space="0"/>
              <w:left w:val="single" w:color="FFFFFF" w:sz="2" w:space="0"/>
              <w:right w:val="single" w:color="FFFFFF" w:sz="2" w:space="0"/>
            </w:tcBorders>
            <w:vAlign w:val="top"/>
          </w:tcPr>
          <w:p w14:paraId="7772FDDB">
            <w:pPr>
              <w:spacing w:before="123" w:line="235" w:lineRule="auto"/>
              <w:ind w:left="1341"/>
              <w:rPr>
                <w:rFonts w:ascii="宋体" w:hAnsi="宋体" w:eastAsia="宋体" w:cs="宋体"/>
                <w:sz w:val="12"/>
                <w:szCs w:val="12"/>
              </w:rPr>
            </w:pPr>
            <w:r>
              <w:rPr>
                <w:rFonts w:ascii="宋体" w:hAnsi="宋体" w:eastAsia="宋体" w:cs="宋体"/>
                <w:color w:val="212529"/>
                <w:spacing w:val="8"/>
                <w:sz w:val="12"/>
                <w:szCs w:val="12"/>
              </w:rPr>
              <w:t>单位：万元</w:t>
            </w:r>
          </w:p>
        </w:tc>
      </w:tr>
      <w:tr w14:paraId="22DEE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Merge w:val="restart"/>
            <w:tcBorders>
              <w:bottom w:val="nil"/>
            </w:tcBorders>
            <w:vAlign w:val="top"/>
          </w:tcPr>
          <w:p w14:paraId="7C27BA1E">
            <w:pPr>
              <w:spacing w:before="304" w:line="156" w:lineRule="exact"/>
              <w:ind w:left="104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23" w:type="dxa"/>
            <w:vMerge w:val="restart"/>
            <w:tcBorders>
              <w:bottom w:val="nil"/>
            </w:tcBorders>
            <w:vAlign w:val="top"/>
          </w:tcPr>
          <w:p w14:paraId="3EF33719">
            <w:pPr>
              <w:spacing w:before="304" w:line="154" w:lineRule="exact"/>
              <w:ind w:left="3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62" w:type="dxa"/>
            <w:gridSpan w:val="3"/>
            <w:vAlign w:val="top"/>
          </w:tcPr>
          <w:p w14:paraId="6D11E2C8">
            <w:pPr>
              <w:spacing w:before="108" w:line="157" w:lineRule="exact"/>
              <w:ind w:left="1059"/>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34" w:type="dxa"/>
            <w:vMerge w:val="restart"/>
            <w:tcBorders>
              <w:bottom w:val="nil"/>
            </w:tcBorders>
            <w:vAlign w:val="top"/>
          </w:tcPr>
          <w:p w14:paraId="6512A52B">
            <w:pPr>
              <w:spacing w:before="217" w:line="159" w:lineRule="auto"/>
              <w:ind w:left="403" w:right="81"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80" w:type="dxa"/>
            <w:vMerge w:val="restart"/>
            <w:tcBorders>
              <w:bottom w:val="nil"/>
            </w:tcBorders>
            <w:vAlign w:val="top"/>
          </w:tcPr>
          <w:p w14:paraId="5D9E26D6">
            <w:pPr>
              <w:spacing w:before="302" w:line="158" w:lineRule="exact"/>
              <w:ind w:left="10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CC0F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Merge w:val="continue"/>
            <w:tcBorders>
              <w:top w:val="nil"/>
            </w:tcBorders>
            <w:vAlign w:val="top"/>
          </w:tcPr>
          <w:p w14:paraId="7998A43D">
            <w:pPr>
              <w:pStyle w:val="6"/>
            </w:pPr>
          </w:p>
        </w:tc>
        <w:tc>
          <w:tcPr>
            <w:tcW w:w="1123" w:type="dxa"/>
            <w:vMerge w:val="continue"/>
            <w:tcBorders>
              <w:top w:val="nil"/>
            </w:tcBorders>
            <w:vAlign w:val="top"/>
          </w:tcPr>
          <w:p w14:paraId="7E63C6E8">
            <w:pPr>
              <w:pStyle w:val="6"/>
            </w:pPr>
          </w:p>
        </w:tc>
        <w:tc>
          <w:tcPr>
            <w:tcW w:w="1123" w:type="dxa"/>
            <w:vAlign w:val="top"/>
          </w:tcPr>
          <w:p w14:paraId="068AF964">
            <w:pPr>
              <w:spacing w:before="109"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43" w:type="dxa"/>
            <w:vAlign w:val="top"/>
          </w:tcPr>
          <w:p w14:paraId="4A6EF39A">
            <w:pPr>
              <w:spacing w:before="24" w:line="159" w:lineRule="auto"/>
              <w:ind w:left="246" w:right="20"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96" w:type="dxa"/>
            <w:vAlign w:val="top"/>
          </w:tcPr>
          <w:p w14:paraId="741252AC">
            <w:pPr>
              <w:spacing w:before="23" w:line="159" w:lineRule="auto"/>
              <w:ind w:left="558" w:right="78"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134" w:type="dxa"/>
            <w:vMerge w:val="continue"/>
            <w:tcBorders>
              <w:top w:val="nil"/>
            </w:tcBorders>
            <w:vAlign w:val="top"/>
          </w:tcPr>
          <w:p w14:paraId="59DA6FC2">
            <w:pPr>
              <w:pStyle w:val="6"/>
            </w:pPr>
          </w:p>
        </w:tc>
        <w:tc>
          <w:tcPr>
            <w:tcW w:w="880" w:type="dxa"/>
            <w:vMerge w:val="continue"/>
            <w:tcBorders>
              <w:top w:val="nil"/>
            </w:tcBorders>
            <w:vAlign w:val="top"/>
          </w:tcPr>
          <w:p w14:paraId="5809EBC8">
            <w:pPr>
              <w:pStyle w:val="6"/>
            </w:pPr>
          </w:p>
        </w:tc>
      </w:tr>
      <w:tr w14:paraId="37355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42ACFCC9">
            <w:pPr>
              <w:spacing w:before="114" w:line="203" w:lineRule="exact"/>
              <w:ind w:left="1342"/>
              <w:rPr>
                <w:rFonts w:ascii="宋体" w:hAnsi="宋体" w:eastAsia="宋体" w:cs="宋体"/>
                <w:sz w:val="15"/>
                <w:szCs w:val="15"/>
              </w:rPr>
            </w:pPr>
            <w:r>
              <w:rPr>
                <w:rFonts w:ascii="宋体" w:hAnsi="宋体" w:eastAsia="宋体" w:cs="宋体"/>
                <w:color w:val="212529"/>
                <w:position w:val="1"/>
                <w:sz w:val="15"/>
                <w:szCs w:val="15"/>
              </w:rPr>
              <w:t>1</w:t>
            </w:r>
          </w:p>
        </w:tc>
        <w:tc>
          <w:tcPr>
            <w:tcW w:w="1123" w:type="dxa"/>
            <w:vAlign w:val="top"/>
          </w:tcPr>
          <w:p w14:paraId="67F5C53C">
            <w:pPr>
              <w:spacing w:before="114" w:line="203" w:lineRule="exact"/>
              <w:ind w:left="514"/>
              <w:rPr>
                <w:rFonts w:ascii="宋体" w:hAnsi="宋体" w:eastAsia="宋体" w:cs="宋体"/>
                <w:sz w:val="15"/>
                <w:szCs w:val="15"/>
              </w:rPr>
            </w:pPr>
            <w:r>
              <w:rPr>
                <w:rFonts w:ascii="宋体" w:hAnsi="宋体" w:eastAsia="宋体" w:cs="宋体"/>
                <w:color w:val="212529"/>
                <w:position w:val="1"/>
                <w:sz w:val="15"/>
                <w:szCs w:val="15"/>
              </w:rPr>
              <w:t>2</w:t>
            </w:r>
          </w:p>
        </w:tc>
        <w:tc>
          <w:tcPr>
            <w:tcW w:w="1123" w:type="dxa"/>
            <w:vAlign w:val="top"/>
          </w:tcPr>
          <w:p w14:paraId="433CEDAC">
            <w:pPr>
              <w:spacing w:before="114" w:line="202" w:lineRule="exact"/>
              <w:ind w:left="513"/>
              <w:rPr>
                <w:rFonts w:ascii="宋体" w:hAnsi="宋体" w:eastAsia="宋体" w:cs="宋体"/>
                <w:sz w:val="15"/>
                <w:szCs w:val="15"/>
              </w:rPr>
            </w:pPr>
            <w:r>
              <w:rPr>
                <w:rFonts w:ascii="宋体" w:hAnsi="宋体" w:eastAsia="宋体" w:cs="宋体"/>
                <w:color w:val="212529"/>
                <w:position w:val="1"/>
                <w:sz w:val="15"/>
                <w:szCs w:val="15"/>
              </w:rPr>
              <w:t>3</w:t>
            </w:r>
          </w:p>
        </w:tc>
        <w:tc>
          <w:tcPr>
            <w:tcW w:w="843" w:type="dxa"/>
            <w:vAlign w:val="top"/>
          </w:tcPr>
          <w:p w14:paraId="7A363C77">
            <w:pPr>
              <w:spacing w:before="114" w:line="203" w:lineRule="exact"/>
              <w:ind w:left="372"/>
              <w:rPr>
                <w:rFonts w:ascii="宋体" w:hAnsi="宋体" w:eastAsia="宋体" w:cs="宋体"/>
                <w:sz w:val="15"/>
                <w:szCs w:val="15"/>
              </w:rPr>
            </w:pPr>
            <w:r>
              <w:rPr>
                <w:rFonts w:ascii="宋体" w:hAnsi="宋体" w:eastAsia="宋体" w:cs="宋体"/>
                <w:color w:val="212529"/>
                <w:position w:val="1"/>
                <w:sz w:val="15"/>
                <w:szCs w:val="15"/>
              </w:rPr>
              <w:t>4</w:t>
            </w:r>
          </w:p>
        </w:tc>
        <w:tc>
          <w:tcPr>
            <w:tcW w:w="1296" w:type="dxa"/>
            <w:vAlign w:val="top"/>
          </w:tcPr>
          <w:p w14:paraId="7B343869">
            <w:pPr>
              <w:spacing w:before="114" w:line="202" w:lineRule="exact"/>
              <w:ind w:left="607"/>
              <w:rPr>
                <w:rFonts w:ascii="宋体" w:hAnsi="宋体" w:eastAsia="宋体" w:cs="宋体"/>
                <w:sz w:val="15"/>
                <w:szCs w:val="15"/>
              </w:rPr>
            </w:pPr>
            <w:r>
              <w:rPr>
                <w:rFonts w:ascii="宋体" w:hAnsi="宋体" w:eastAsia="宋体" w:cs="宋体"/>
                <w:color w:val="212529"/>
                <w:position w:val="1"/>
                <w:sz w:val="15"/>
                <w:szCs w:val="15"/>
              </w:rPr>
              <w:t>5</w:t>
            </w:r>
          </w:p>
        </w:tc>
        <w:tc>
          <w:tcPr>
            <w:tcW w:w="1134" w:type="dxa"/>
            <w:vAlign w:val="top"/>
          </w:tcPr>
          <w:p w14:paraId="43338D8A">
            <w:pPr>
              <w:spacing w:before="114" w:line="202" w:lineRule="exact"/>
              <w:ind w:left="521"/>
              <w:rPr>
                <w:rFonts w:ascii="宋体" w:hAnsi="宋体" w:eastAsia="宋体" w:cs="宋体"/>
                <w:sz w:val="15"/>
                <w:szCs w:val="15"/>
              </w:rPr>
            </w:pPr>
            <w:r>
              <w:rPr>
                <w:rFonts w:ascii="宋体" w:hAnsi="宋体" w:eastAsia="宋体" w:cs="宋体"/>
                <w:color w:val="212529"/>
                <w:position w:val="1"/>
                <w:sz w:val="15"/>
                <w:szCs w:val="15"/>
              </w:rPr>
              <w:t>6</w:t>
            </w:r>
          </w:p>
        </w:tc>
        <w:tc>
          <w:tcPr>
            <w:tcW w:w="880" w:type="dxa"/>
            <w:vAlign w:val="top"/>
          </w:tcPr>
          <w:p w14:paraId="65CDC557">
            <w:pPr>
              <w:spacing w:before="114" w:line="202" w:lineRule="exact"/>
              <w:ind w:left="393"/>
              <w:rPr>
                <w:rFonts w:ascii="宋体" w:hAnsi="宋体" w:eastAsia="宋体" w:cs="宋体"/>
                <w:sz w:val="15"/>
                <w:szCs w:val="15"/>
              </w:rPr>
            </w:pPr>
            <w:r>
              <w:rPr>
                <w:rFonts w:ascii="宋体" w:hAnsi="宋体" w:eastAsia="宋体" w:cs="宋体"/>
                <w:color w:val="212529"/>
                <w:position w:val="1"/>
                <w:sz w:val="15"/>
                <w:szCs w:val="15"/>
              </w:rPr>
              <w:t>7</w:t>
            </w:r>
          </w:p>
        </w:tc>
      </w:tr>
      <w:tr w14:paraId="0754A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43490CC1">
            <w:pPr>
              <w:spacing w:before="115" w:line="229" w:lineRule="auto"/>
              <w:ind w:left="91"/>
              <w:rPr>
                <w:rFonts w:ascii="宋体" w:hAnsi="宋体" w:eastAsia="宋体" w:cs="宋体"/>
                <w:sz w:val="15"/>
                <w:szCs w:val="15"/>
              </w:rPr>
            </w:pPr>
            <w:r>
              <w:rPr>
                <w:rFonts w:ascii="宋体" w:hAnsi="宋体" w:eastAsia="宋体" w:cs="宋体"/>
                <w:color w:val="212529"/>
                <w:spacing w:val="10"/>
                <w:sz w:val="15"/>
                <w:szCs w:val="15"/>
              </w:rPr>
              <w:t>兴县综合检验检测中心</w:t>
            </w:r>
          </w:p>
        </w:tc>
        <w:tc>
          <w:tcPr>
            <w:tcW w:w="1123" w:type="dxa"/>
            <w:vAlign w:val="top"/>
          </w:tcPr>
          <w:p w14:paraId="2661927C">
            <w:pPr>
              <w:spacing w:before="11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23" w:type="dxa"/>
            <w:vAlign w:val="top"/>
          </w:tcPr>
          <w:p w14:paraId="16725274">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843" w:type="dxa"/>
            <w:vAlign w:val="top"/>
          </w:tcPr>
          <w:p w14:paraId="47AB963E">
            <w:pPr>
              <w:pStyle w:val="6"/>
            </w:pPr>
          </w:p>
        </w:tc>
        <w:tc>
          <w:tcPr>
            <w:tcW w:w="1296" w:type="dxa"/>
            <w:vAlign w:val="top"/>
          </w:tcPr>
          <w:p w14:paraId="56ECE1B6">
            <w:pPr>
              <w:pStyle w:val="6"/>
            </w:pPr>
          </w:p>
        </w:tc>
        <w:tc>
          <w:tcPr>
            <w:tcW w:w="1134" w:type="dxa"/>
            <w:vAlign w:val="top"/>
          </w:tcPr>
          <w:p w14:paraId="5AE16CA2">
            <w:pPr>
              <w:pStyle w:val="6"/>
            </w:pPr>
          </w:p>
        </w:tc>
        <w:tc>
          <w:tcPr>
            <w:tcW w:w="880" w:type="dxa"/>
            <w:vAlign w:val="top"/>
          </w:tcPr>
          <w:p w14:paraId="1E45BAA2">
            <w:pPr>
              <w:pStyle w:val="6"/>
            </w:pPr>
          </w:p>
        </w:tc>
      </w:tr>
      <w:tr w14:paraId="26AF5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152170CF">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检定业务经费</w:t>
            </w:r>
          </w:p>
        </w:tc>
        <w:tc>
          <w:tcPr>
            <w:tcW w:w="1123" w:type="dxa"/>
            <w:vAlign w:val="top"/>
          </w:tcPr>
          <w:p w14:paraId="72A2D2AC">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23" w:type="dxa"/>
            <w:vAlign w:val="top"/>
          </w:tcPr>
          <w:p w14:paraId="202AB8D8">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43" w:type="dxa"/>
            <w:vAlign w:val="top"/>
          </w:tcPr>
          <w:p w14:paraId="55D21B23">
            <w:pPr>
              <w:pStyle w:val="6"/>
            </w:pPr>
          </w:p>
        </w:tc>
        <w:tc>
          <w:tcPr>
            <w:tcW w:w="1296" w:type="dxa"/>
            <w:vAlign w:val="top"/>
          </w:tcPr>
          <w:p w14:paraId="476A1A0E">
            <w:pPr>
              <w:pStyle w:val="6"/>
            </w:pPr>
          </w:p>
        </w:tc>
        <w:tc>
          <w:tcPr>
            <w:tcW w:w="1134" w:type="dxa"/>
            <w:vAlign w:val="top"/>
          </w:tcPr>
          <w:p w14:paraId="0C702AD7">
            <w:pPr>
              <w:pStyle w:val="6"/>
            </w:pPr>
          </w:p>
        </w:tc>
        <w:tc>
          <w:tcPr>
            <w:tcW w:w="880" w:type="dxa"/>
            <w:vAlign w:val="top"/>
          </w:tcPr>
          <w:p w14:paraId="348B88F2">
            <w:pPr>
              <w:pStyle w:val="6"/>
            </w:pPr>
          </w:p>
        </w:tc>
      </w:tr>
      <w:tr w14:paraId="7674B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59" w:type="dxa"/>
            <w:vAlign w:val="top"/>
          </w:tcPr>
          <w:p w14:paraId="6BA9BC74">
            <w:pPr>
              <w:spacing w:before="117" w:line="229" w:lineRule="auto"/>
              <w:ind w:left="176"/>
              <w:rPr>
                <w:rFonts w:ascii="宋体" w:hAnsi="宋体" w:eastAsia="宋体" w:cs="宋体"/>
                <w:sz w:val="15"/>
                <w:szCs w:val="15"/>
              </w:rPr>
            </w:pPr>
            <w:r>
              <w:rPr>
                <w:rFonts w:ascii="宋体" w:hAnsi="宋体" w:eastAsia="宋体" w:cs="宋体"/>
                <w:color w:val="212529"/>
                <w:spacing w:val="10"/>
                <w:sz w:val="15"/>
                <w:szCs w:val="15"/>
              </w:rPr>
              <w:t>医疗器械检验检测经费</w:t>
            </w:r>
          </w:p>
        </w:tc>
        <w:tc>
          <w:tcPr>
            <w:tcW w:w="1123" w:type="dxa"/>
            <w:vAlign w:val="top"/>
          </w:tcPr>
          <w:p w14:paraId="477C5DF0">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23" w:type="dxa"/>
            <w:vAlign w:val="top"/>
          </w:tcPr>
          <w:p w14:paraId="261F75B5">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43" w:type="dxa"/>
            <w:vAlign w:val="top"/>
          </w:tcPr>
          <w:p w14:paraId="4B8DA30C">
            <w:pPr>
              <w:pStyle w:val="6"/>
            </w:pPr>
          </w:p>
        </w:tc>
        <w:tc>
          <w:tcPr>
            <w:tcW w:w="1296" w:type="dxa"/>
            <w:vAlign w:val="top"/>
          </w:tcPr>
          <w:p w14:paraId="36CE5F36">
            <w:pPr>
              <w:pStyle w:val="6"/>
            </w:pPr>
          </w:p>
        </w:tc>
        <w:tc>
          <w:tcPr>
            <w:tcW w:w="1134" w:type="dxa"/>
            <w:vAlign w:val="top"/>
          </w:tcPr>
          <w:p w14:paraId="7F3058B4">
            <w:pPr>
              <w:pStyle w:val="6"/>
            </w:pPr>
          </w:p>
        </w:tc>
        <w:tc>
          <w:tcPr>
            <w:tcW w:w="880" w:type="dxa"/>
            <w:vAlign w:val="top"/>
          </w:tcPr>
          <w:p w14:paraId="07D1465D">
            <w:pPr>
              <w:pStyle w:val="6"/>
            </w:pPr>
          </w:p>
        </w:tc>
      </w:tr>
      <w:tr w14:paraId="76DBA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59" w:type="dxa"/>
            <w:vAlign w:val="top"/>
          </w:tcPr>
          <w:p w14:paraId="1227B46D">
            <w:pPr>
              <w:spacing w:before="117" w:line="229" w:lineRule="auto"/>
              <w:ind w:left="167"/>
              <w:rPr>
                <w:rFonts w:ascii="宋体" w:hAnsi="宋体" w:eastAsia="宋体" w:cs="宋体"/>
                <w:sz w:val="15"/>
                <w:szCs w:val="15"/>
              </w:rPr>
            </w:pPr>
            <w:r>
              <w:rPr>
                <w:rFonts w:ascii="宋体" w:hAnsi="宋体" w:eastAsia="宋体" w:cs="宋体"/>
                <w:color w:val="212529"/>
                <w:spacing w:val="11"/>
                <w:sz w:val="15"/>
                <w:szCs w:val="15"/>
              </w:rPr>
              <w:t>特种设备检验检测经费</w:t>
            </w:r>
          </w:p>
        </w:tc>
        <w:tc>
          <w:tcPr>
            <w:tcW w:w="1123" w:type="dxa"/>
            <w:vAlign w:val="top"/>
          </w:tcPr>
          <w:p w14:paraId="01D8CCE0">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23" w:type="dxa"/>
            <w:vAlign w:val="top"/>
          </w:tcPr>
          <w:p w14:paraId="1345617E">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43" w:type="dxa"/>
            <w:vAlign w:val="top"/>
          </w:tcPr>
          <w:p w14:paraId="313A29F6">
            <w:pPr>
              <w:pStyle w:val="6"/>
            </w:pPr>
          </w:p>
        </w:tc>
        <w:tc>
          <w:tcPr>
            <w:tcW w:w="1296" w:type="dxa"/>
            <w:vAlign w:val="top"/>
          </w:tcPr>
          <w:p w14:paraId="675F3986">
            <w:pPr>
              <w:pStyle w:val="6"/>
            </w:pPr>
          </w:p>
        </w:tc>
        <w:tc>
          <w:tcPr>
            <w:tcW w:w="1134" w:type="dxa"/>
            <w:vAlign w:val="top"/>
          </w:tcPr>
          <w:p w14:paraId="13EBDEE1">
            <w:pPr>
              <w:pStyle w:val="6"/>
            </w:pPr>
          </w:p>
        </w:tc>
        <w:tc>
          <w:tcPr>
            <w:tcW w:w="880" w:type="dxa"/>
            <w:vAlign w:val="top"/>
          </w:tcPr>
          <w:p w14:paraId="53C7D45D">
            <w:pPr>
              <w:pStyle w:val="6"/>
            </w:pPr>
          </w:p>
        </w:tc>
      </w:tr>
      <w:tr w14:paraId="6A27B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59" w:type="dxa"/>
            <w:vAlign w:val="top"/>
          </w:tcPr>
          <w:p w14:paraId="7CF6068E">
            <w:pPr>
              <w:spacing w:before="118" w:line="229" w:lineRule="auto"/>
              <w:ind w:left="668"/>
              <w:rPr>
                <w:rFonts w:ascii="宋体" w:hAnsi="宋体" w:eastAsia="宋体" w:cs="宋体"/>
                <w:sz w:val="15"/>
                <w:szCs w:val="15"/>
              </w:rPr>
            </w:pPr>
            <w:r>
              <w:rPr>
                <w:rFonts w:ascii="宋体" w:hAnsi="宋体" w:eastAsia="宋体" w:cs="宋体"/>
                <w:color w:val="212529"/>
                <w:spacing w:val="8"/>
                <w:sz w:val="15"/>
                <w:szCs w:val="15"/>
              </w:rPr>
              <w:t>品检验检测经费</w:t>
            </w:r>
          </w:p>
        </w:tc>
        <w:tc>
          <w:tcPr>
            <w:tcW w:w="1123" w:type="dxa"/>
            <w:vAlign w:val="top"/>
          </w:tcPr>
          <w:p w14:paraId="75CBF8C2">
            <w:pPr>
              <w:spacing w:before="118"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23" w:type="dxa"/>
            <w:vAlign w:val="top"/>
          </w:tcPr>
          <w:p w14:paraId="552AB7AD">
            <w:pPr>
              <w:spacing w:before="118"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43" w:type="dxa"/>
            <w:vAlign w:val="top"/>
          </w:tcPr>
          <w:p w14:paraId="2E07A897">
            <w:pPr>
              <w:pStyle w:val="6"/>
            </w:pPr>
          </w:p>
        </w:tc>
        <w:tc>
          <w:tcPr>
            <w:tcW w:w="1296" w:type="dxa"/>
            <w:vAlign w:val="top"/>
          </w:tcPr>
          <w:p w14:paraId="7351DC98">
            <w:pPr>
              <w:pStyle w:val="6"/>
            </w:pPr>
          </w:p>
        </w:tc>
        <w:tc>
          <w:tcPr>
            <w:tcW w:w="1134" w:type="dxa"/>
            <w:vAlign w:val="top"/>
          </w:tcPr>
          <w:p w14:paraId="4BAC25C5">
            <w:pPr>
              <w:pStyle w:val="6"/>
            </w:pPr>
          </w:p>
        </w:tc>
        <w:tc>
          <w:tcPr>
            <w:tcW w:w="880" w:type="dxa"/>
            <w:vAlign w:val="top"/>
          </w:tcPr>
          <w:p w14:paraId="6A83FE84">
            <w:pPr>
              <w:pStyle w:val="6"/>
            </w:pPr>
          </w:p>
        </w:tc>
      </w:tr>
      <w:tr w14:paraId="79B06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59" w:type="dxa"/>
            <w:vAlign w:val="top"/>
          </w:tcPr>
          <w:p w14:paraId="54BF7D90">
            <w:pPr>
              <w:spacing w:before="118" w:line="229" w:lineRule="auto"/>
              <w:ind w:left="170"/>
              <w:rPr>
                <w:rFonts w:ascii="宋体" w:hAnsi="宋体" w:eastAsia="宋体" w:cs="宋体"/>
                <w:sz w:val="15"/>
                <w:szCs w:val="15"/>
              </w:rPr>
            </w:pPr>
            <w:r>
              <w:rPr>
                <w:rFonts w:ascii="宋体" w:hAnsi="宋体" w:eastAsia="宋体" w:cs="宋体"/>
                <w:color w:val="212529"/>
                <w:spacing w:val="10"/>
                <w:sz w:val="15"/>
                <w:szCs w:val="15"/>
              </w:rPr>
              <w:t>农产品检验检测经费</w:t>
            </w:r>
          </w:p>
        </w:tc>
        <w:tc>
          <w:tcPr>
            <w:tcW w:w="1123" w:type="dxa"/>
            <w:vAlign w:val="top"/>
          </w:tcPr>
          <w:p w14:paraId="0AB743C1">
            <w:pPr>
              <w:spacing w:before="118"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23" w:type="dxa"/>
            <w:vAlign w:val="top"/>
          </w:tcPr>
          <w:p w14:paraId="412E1C84">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843" w:type="dxa"/>
            <w:vAlign w:val="top"/>
          </w:tcPr>
          <w:p w14:paraId="11F6BCA3">
            <w:pPr>
              <w:pStyle w:val="6"/>
            </w:pPr>
          </w:p>
        </w:tc>
        <w:tc>
          <w:tcPr>
            <w:tcW w:w="1296" w:type="dxa"/>
            <w:vAlign w:val="top"/>
          </w:tcPr>
          <w:p w14:paraId="118DF7B7">
            <w:pPr>
              <w:pStyle w:val="6"/>
            </w:pPr>
          </w:p>
        </w:tc>
        <w:tc>
          <w:tcPr>
            <w:tcW w:w="1134" w:type="dxa"/>
            <w:vAlign w:val="top"/>
          </w:tcPr>
          <w:p w14:paraId="23507172">
            <w:pPr>
              <w:pStyle w:val="6"/>
            </w:pPr>
          </w:p>
        </w:tc>
        <w:tc>
          <w:tcPr>
            <w:tcW w:w="880" w:type="dxa"/>
            <w:vAlign w:val="top"/>
          </w:tcPr>
          <w:p w14:paraId="26D755C4">
            <w:pPr>
              <w:pStyle w:val="6"/>
            </w:pPr>
          </w:p>
        </w:tc>
      </w:tr>
    </w:tbl>
    <w:p w14:paraId="6F7A8665">
      <w:pPr>
        <w:pStyle w:val="2"/>
      </w:pPr>
    </w:p>
    <w:p w14:paraId="7153165F">
      <w:pPr>
        <w:sectPr>
          <w:headerReference r:id="rId34" w:type="default"/>
          <w:footerReference r:id="rId35" w:type="default"/>
          <w:pgSz w:w="11900" w:h="16840"/>
          <w:pgMar w:top="642" w:right="0" w:bottom="340" w:left="0" w:header="326" w:footer="93" w:gutter="0"/>
          <w:cols w:space="720" w:num="1"/>
        </w:sectPr>
      </w:pPr>
    </w:p>
    <w:p w14:paraId="48FA9679">
      <w:pPr>
        <w:spacing w:before="103"/>
      </w:pPr>
    </w:p>
    <w:p w14:paraId="7AF6D04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2E33E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2B52DC75">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6E7766C5">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3DF9628">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5E3382D7">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3F5A6A9E">
            <w:pPr>
              <w:pStyle w:val="6"/>
            </w:pPr>
          </w:p>
        </w:tc>
      </w:tr>
      <w:tr w14:paraId="193F3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C5286AB">
            <w:pPr>
              <w:spacing w:before="80" w:line="201" w:lineRule="exact"/>
              <w:ind w:left="2959"/>
              <w:outlineLvl w:val="1"/>
              <w:rPr>
                <w:rFonts w:ascii="微软雅黑" w:hAnsi="微软雅黑" w:eastAsia="微软雅黑" w:cs="微软雅黑"/>
                <w:sz w:val="20"/>
                <w:szCs w:val="20"/>
              </w:rPr>
            </w:pPr>
            <w:bookmarkStart w:id="29" w:name="bookmark18"/>
            <w:bookmarkEnd w:id="29"/>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60CAB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706B1E3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单位名称：兴县综合检验检测中心</w:t>
            </w:r>
          </w:p>
        </w:tc>
        <w:tc>
          <w:tcPr>
            <w:tcW w:w="1247" w:type="dxa"/>
            <w:tcBorders>
              <w:top w:val="single" w:color="FFFFFF" w:sz="4" w:space="0"/>
              <w:left w:val="single" w:color="FFFFFF" w:sz="2" w:space="0"/>
              <w:right w:val="single" w:color="FFFFFF" w:sz="2" w:space="0"/>
            </w:tcBorders>
            <w:vAlign w:val="top"/>
          </w:tcPr>
          <w:p w14:paraId="06A29CD2">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1A81B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15DF6159">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162F029A">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F970E15">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70355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31366125">
            <w:pPr>
              <w:pStyle w:val="6"/>
            </w:pPr>
          </w:p>
        </w:tc>
        <w:tc>
          <w:tcPr>
            <w:tcW w:w="1296" w:type="dxa"/>
            <w:vMerge w:val="continue"/>
            <w:tcBorders>
              <w:top w:val="nil"/>
            </w:tcBorders>
            <w:vAlign w:val="top"/>
          </w:tcPr>
          <w:p w14:paraId="5D08C0C4">
            <w:pPr>
              <w:pStyle w:val="6"/>
            </w:pPr>
          </w:p>
        </w:tc>
        <w:tc>
          <w:tcPr>
            <w:tcW w:w="1415" w:type="dxa"/>
            <w:vAlign w:val="top"/>
          </w:tcPr>
          <w:p w14:paraId="11EF162B">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1A4B8E0D">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679F4055">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20BB26DE">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24A10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70131ED0">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2859ADD6">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5CAB5BEB">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0EBF8C12">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6B37A0B8">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02A26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5ED9B2AD">
            <w:pPr>
              <w:pStyle w:val="6"/>
            </w:pPr>
          </w:p>
        </w:tc>
        <w:tc>
          <w:tcPr>
            <w:tcW w:w="1296" w:type="dxa"/>
            <w:vAlign w:val="top"/>
          </w:tcPr>
          <w:p w14:paraId="41A66C0A">
            <w:pPr>
              <w:pStyle w:val="6"/>
            </w:pPr>
          </w:p>
        </w:tc>
        <w:tc>
          <w:tcPr>
            <w:tcW w:w="1415" w:type="dxa"/>
            <w:vAlign w:val="top"/>
          </w:tcPr>
          <w:p w14:paraId="4002AF4B">
            <w:pPr>
              <w:pStyle w:val="6"/>
            </w:pPr>
          </w:p>
        </w:tc>
        <w:tc>
          <w:tcPr>
            <w:tcW w:w="1372" w:type="dxa"/>
            <w:vAlign w:val="top"/>
          </w:tcPr>
          <w:p w14:paraId="24E34A0F">
            <w:pPr>
              <w:pStyle w:val="6"/>
            </w:pPr>
          </w:p>
        </w:tc>
        <w:tc>
          <w:tcPr>
            <w:tcW w:w="1247" w:type="dxa"/>
            <w:vAlign w:val="top"/>
          </w:tcPr>
          <w:p w14:paraId="5D40515A">
            <w:pPr>
              <w:pStyle w:val="6"/>
            </w:pPr>
          </w:p>
        </w:tc>
      </w:tr>
      <w:tr w14:paraId="6F5A7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470B7A43">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30D6FE40">
            <w:pPr>
              <w:pStyle w:val="6"/>
            </w:pPr>
          </w:p>
        </w:tc>
        <w:tc>
          <w:tcPr>
            <w:tcW w:w="1415" w:type="dxa"/>
            <w:tcBorders>
              <w:left w:val="single" w:color="FFFFFF" w:sz="2" w:space="0"/>
              <w:bottom w:val="single" w:color="FFFFFF" w:sz="4" w:space="0"/>
              <w:right w:val="single" w:color="FFFFFF" w:sz="2" w:space="0"/>
            </w:tcBorders>
            <w:vAlign w:val="top"/>
          </w:tcPr>
          <w:p w14:paraId="3484C7EE">
            <w:pPr>
              <w:pStyle w:val="6"/>
            </w:pPr>
          </w:p>
        </w:tc>
        <w:tc>
          <w:tcPr>
            <w:tcW w:w="1372" w:type="dxa"/>
            <w:tcBorders>
              <w:left w:val="single" w:color="FFFFFF" w:sz="2" w:space="0"/>
              <w:bottom w:val="single" w:color="FFFFFF" w:sz="4" w:space="0"/>
              <w:right w:val="single" w:color="FFFFFF" w:sz="2" w:space="0"/>
            </w:tcBorders>
            <w:vAlign w:val="top"/>
          </w:tcPr>
          <w:p w14:paraId="3676B189">
            <w:pPr>
              <w:pStyle w:val="6"/>
            </w:pPr>
          </w:p>
        </w:tc>
        <w:tc>
          <w:tcPr>
            <w:tcW w:w="1247" w:type="dxa"/>
            <w:tcBorders>
              <w:left w:val="single" w:color="FFFFFF" w:sz="2" w:space="0"/>
              <w:bottom w:val="single" w:color="FFFFFF" w:sz="4" w:space="0"/>
              <w:right w:val="single" w:color="FFFFFF" w:sz="2" w:space="0"/>
            </w:tcBorders>
            <w:vAlign w:val="top"/>
          </w:tcPr>
          <w:p w14:paraId="09D07F5D">
            <w:pPr>
              <w:pStyle w:val="6"/>
            </w:pPr>
          </w:p>
        </w:tc>
      </w:tr>
    </w:tbl>
    <w:p w14:paraId="5DB2881A">
      <w:pPr>
        <w:pStyle w:val="2"/>
      </w:pPr>
    </w:p>
    <w:p w14:paraId="6BA1E879">
      <w:pPr>
        <w:sectPr>
          <w:headerReference r:id="rId36" w:type="default"/>
          <w:footerReference r:id="rId37" w:type="default"/>
          <w:pgSz w:w="11900" w:h="16840"/>
          <w:pgMar w:top="642" w:right="0" w:bottom="340" w:left="0" w:header="326" w:footer="93" w:gutter="0"/>
          <w:cols w:space="720" w:num="1"/>
        </w:sectPr>
      </w:pPr>
    </w:p>
    <w:p w14:paraId="74B5F50E">
      <w:pPr>
        <w:pStyle w:val="2"/>
        <w:spacing w:line="334" w:lineRule="auto"/>
      </w:pPr>
    </w:p>
    <w:p w14:paraId="5B39F831">
      <w:pPr>
        <w:pStyle w:val="2"/>
        <w:spacing w:line="335" w:lineRule="auto"/>
      </w:pPr>
    </w:p>
    <w:p w14:paraId="56D44224">
      <w:pPr>
        <w:spacing w:before="94" w:line="230" w:lineRule="exact"/>
        <w:ind w:left="4064"/>
        <w:outlineLvl w:val="0"/>
        <w:rPr>
          <w:rFonts w:ascii="微软雅黑" w:hAnsi="微软雅黑" w:eastAsia="微软雅黑" w:cs="微软雅黑"/>
          <w:sz w:val="22"/>
          <w:szCs w:val="22"/>
        </w:rPr>
      </w:pPr>
      <w:bookmarkStart w:id="30" w:name="bookmark19"/>
      <w:bookmarkEnd w:id="30"/>
      <w:bookmarkStart w:id="31" w:name="bookmark48"/>
      <w:bookmarkEnd w:id="31"/>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6F6C7E15">
      <w:pPr>
        <w:spacing w:before="299" w:line="229" w:lineRule="exact"/>
        <w:ind w:left="1261"/>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一、单位预算收支数据变动情况及原因</w:t>
      </w:r>
    </w:p>
    <w:p w14:paraId="018D360B">
      <w:pPr>
        <w:spacing w:before="187" w:line="322" w:lineRule="auto"/>
        <w:ind w:left="1265" w:right="1223" w:firstLine="454"/>
        <w:jc w:val="both"/>
        <w:rPr>
          <w:rFonts w:ascii="仿宋" w:hAnsi="仿宋" w:eastAsia="仿宋" w:cs="仿宋"/>
          <w:sz w:val="23"/>
          <w:szCs w:val="23"/>
        </w:rPr>
      </w:pPr>
      <w:r>
        <w:rPr>
          <w:rFonts w:ascii="仿宋" w:hAnsi="仿宋" w:eastAsia="仿宋" w:cs="仿宋"/>
          <w:spacing w:val="10"/>
          <w:sz w:val="23"/>
          <w:szCs w:val="23"/>
        </w:rPr>
        <w:t>2025年度兴县综合检验检测中心预算收入总计398.59万元，其中：本年收入3</w:t>
      </w:r>
      <w:r>
        <w:rPr>
          <w:rFonts w:ascii="仿宋" w:hAnsi="仿宋" w:eastAsia="仿宋" w:cs="仿宋"/>
          <w:spacing w:val="9"/>
          <w:sz w:val="23"/>
          <w:szCs w:val="23"/>
        </w:rPr>
        <w:t>98.59万</w:t>
      </w:r>
      <w:r>
        <w:rPr>
          <w:rFonts w:ascii="仿宋" w:hAnsi="仿宋" w:eastAsia="仿宋" w:cs="仿宋"/>
          <w:spacing w:val="2"/>
          <w:sz w:val="23"/>
          <w:szCs w:val="23"/>
        </w:rPr>
        <w:t>元，上年结转0万元，比上年减少4.62万元，下降1.15%，主要原因是在职人员中有1人死亡，</w:t>
      </w:r>
      <w:r>
        <w:rPr>
          <w:rFonts w:ascii="仿宋" w:hAnsi="仿宋" w:eastAsia="仿宋" w:cs="仿宋"/>
          <w:spacing w:val="5"/>
          <w:sz w:val="23"/>
          <w:szCs w:val="23"/>
        </w:rPr>
        <w:t>导致一般公共预算减少。；本年单位预算支出总计398</w:t>
      </w:r>
      <w:r>
        <w:rPr>
          <w:rFonts w:ascii="仿宋" w:hAnsi="仿宋" w:eastAsia="仿宋" w:cs="仿宋"/>
          <w:spacing w:val="4"/>
          <w:sz w:val="23"/>
          <w:szCs w:val="23"/>
        </w:rPr>
        <w:t>.59万元，其中：本年预算安排398.59</w:t>
      </w:r>
      <w:r>
        <w:rPr>
          <w:rFonts w:ascii="仿宋" w:hAnsi="仿宋" w:eastAsia="仿宋" w:cs="仿宋"/>
          <w:spacing w:val="6"/>
          <w:sz w:val="23"/>
          <w:szCs w:val="23"/>
        </w:rPr>
        <w:t>万元，上年结转0万元，</w:t>
      </w:r>
      <w:r>
        <w:rPr>
          <w:rFonts w:ascii="仿宋" w:hAnsi="仿宋" w:eastAsia="仿宋" w:cs="仿宋"/>
          <w:spacing w:val="-61"/>
          <w:sz w:val="23"/>
          <w:szCs w:val="23"/>
        </w:rPr>
        <w:t xml:space="preserve"> </w:t>
      </w:r>
      <w:r>
        <w:rPr>
          <w:rFonts w:ascii="仿宋" w:hAnsi="仿宋" w:eastAsia="仿宋" w:cs="仿宋"/>
          <w:spacing w:val="6"/>
          <w:sz w:val="23"/>
          <w:szCs w:val="23"/>
        </w:rPr>
        <w:t>比上年减少4.62万元，下降1.15%，主要原因是在职人员中有1人死</w:t>
      </w:r>
      <w:r>
        <w:rPr>
          <w:rFonts w:ascii="仿宋" w:hAnsi="仿宋" w:eastAsia="仿宋" w:cs="仿宋"/>
          <w:spacing w:val="-1"/>
          <w:sz w:val="23"/>
          <w:szCs w:val="23"/>
        </w:rPr>
        <w:t>亡，导致一般公共预算减少。</w:t>
      </w:r>
    </w:p>
    <w:p w14:paraId="191D462B">
      <w:pPr>
        <w:spacing w:line="229" w:lineRule="exact"/>
        <w:ind w:left="1261"/>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8"/>
          <w:position w:val="-1"/>
          <w:sz w:val="22"/>
          <w:szCs w:val="22"/>
        </w:rPr>
        <w:t>二、收入预算情况说明</w:t>
      </w:r>
    </w:p>
    <w:p w14:paraId="4397942C">
      <w:pPr>
        <w:spacing w:before="183" w:line="321" w:lineRule="auto"/>
        <w:ind w:left="1261" w:right="1223" w:firstLine="459"/>
        <w:jc w:val="right"/>
        <w:rPr>
          <w:rFonts w:ascii="仿宋" w:hAnsi="仿宋" w:eastAsia="仿宋" w:cs="仿宋"/>
          <w:sz w:val="23"/>
          <w:szCs w:val="23"/>
        </w:rPr>
      </w:pPr>
      <w:r>
        <w:rPr>
          <w:rFonts w:ascii="仿宋" w:hAnsi="仿宋" w:eastAsia="仿宋" w:cs="仿宋"/>
          <w:spacing w:val="5"/>
          <w:sz w:val="23"/>
          <w:szCs w:val="23"/>
        </w:rPr>
        <w:t>2025年度兴县综合检验检测中心预算收入398.59万元，主要包括一般公共预算拨款收入</w:t>
      </w:r>
      <w:r>
        <w:rPr>
          <w:rFonts w:ascii="仿宋" w:hAnsi="仿宋" w:eastAsia="仿宋" w:cs="仿宋"/>
          <w:spacing w:val="1"/>
          <w:sz w:val="23"/>
          <w:szCs w:val="23"/>
        </w:rPr>
        <w:t>398.  万元，</w:t>
      </w:r>
      <w:r>
        <w:rPr>
          <w:rFonts w:ascii="仿宋" w:hAnsi="仿宋" w:eastAsia="仿宋" w:cs="仿宋"/>
          <w:spacing w:val="-53"/>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66"/>
          <w:sz w:val="23"/>
          <w:szCs w:val="23"/>
        </w:rPr>
        <w:t xml:space="preserve"> </w:t>
      </w:r>
      <w:r>
        <w:rPr>
          <w:rFonts w:ascii="仿宋" w:hAnsi="仿宋" w:eastAsia="仿宋" w:cs="仿宋"/>
          <w:spacing w:val="1"/>
          <w:sz w:val="23"/>
          <w:szCs w:val="23"/>
        </w:rPr>
        <w:t>国有资本经</w:t>
      </w:r>
      <w:r>
        <w:rPr>
          <w:rFonts w:ascii="仿宋" w:hAnsi="仿宋" w:eastAsia="仿宋" w:cs="仿宋"/>
          <w:sz w:val="23"/>
          <w:szCs w:val="23"/>
        </w:rPr>
        <w:t>营预  拨款收</w:t>
      </w:r>
      <w:r>
        <w:rPr>
          <w:rFonts w:ascii="仿宋" w:hAnsi="仿宋" w:eastAsia="仿宋" w:cs="仿宋"/>
          <w:spacing w:val="-1"/>
          <w:sz w:val="23"/>
          <w:szCs w:val="23"/>
        </w:rPr>
        <w:t>万元，</w:t>
      </w:r>
      <w:r>
        <w:rPr>
          <w:rFonts w:ascii="仿宋" w:hAnsi="仿宋" w:eastAsia="仿宋" w:cs="仿宋"/>
          <w:spacing w:val="-36"/>
          <w:sz w:val="23"/>
          <w:szCs w:val="23"/>
        </w:rPr>
        <w:t xml:space="preserve"> </w:t>
      </w:r>
      <w:r>
        <w:rPr>
          <w:rFonts w:ascii="仿宋" w:hAnsi="仿宋" w:eastAsia="仿宋" w:cs="仿宋"/>
          <w:spacing w:val="-1"/>
          <w:sz w:val="23"/>
          <w:szCs w:val="23"/>
        </w:rPr>
        <w:t>占0%  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  单位资金0万元，</w:t>
      </w:r>
      <w:r>
        <w:rPr>
          <w:rFonts w:ascii="仿宋" w:hAnsi="仿宋" w:eastAsia="仿宋" w:cs="仿宋"/>
          <w:spacing w:val="-55"/>
          <w:sz w:val="23"/>
          <w:szCs w:val="23"/>
        </w:rPr>
        <w:t xml:space="preserve"> </w:t>
      </w:r>
      <w:r>
        <w:rPr>
          <w:rFonts w:ascii="仿宋" w:hAnsi="仿宋" w:eastAsia="仿宋" w:cs="仿宋"/>
          <w:spacing w:val="-1"/>
          <w:sz w:val="23"/>
          <w:szCs w:val="23"/>
        </w:rPr>
        <w:t>占0</w:t>
      </w:r>
      <w:r>
        <w:rPr>
          <w:rFonts w:ascii="仿宋" w:hAnsi="仿宋" w:eastAsia="仿宋" w:cs="仿宋"/>
          <w:spacing w:val="5"/>
          <w:sz w:val="23"/>
          <w:szCs w:val="23"/>
        </w:rPr>
        <w:t xml:space="preserve">       </w:t>
      </w:r>
      <w:r>
        <w:rPr>
          <w:rFonts w:ascii="仿宋" w:hAnsi="仿宋" w:eastAsia="仿宋" w:cs="仿宋"/>
          <w:spacing w:val="-1"/>
          <w:sz w:val="23"/>
          <w:szCs w:val="23"/>
        </w:rPr>
        <w:t>结转0万</w:t>
      </w:r>
    </w:p>
    <w:p w14:paraId="7E83D2F7">
      <w:pPr>
        <w:spacing w:before="13" w:line="227" w:lineRule="auto"/>
        <w:ind w:left="1267"/>
        <w:rPr>
          <w:rFonts w:ascii="仿宋" w:hAnsi="仿宋" w:eastAsia="仿宋" w:cs="仿宋"/>
          <w:sz w:val="23"/>
          <w:szCs w:val="23"/>
        </w:rPr>
      </w:pPr>
      <w:r>
        <w:rPr>
          <w:rFonts w:ascii="仿宋" w:hAnsi="仿宋" w:eastAsia="仿宋" w:cs="仿宋"/>
          <w:spacing w:val="-12"/>
          <w:sz w:val="23"/>
          <w:szCs w:val="23"/>
        </w:rPr>
        <w:t>元，</w:t>
      </w:r>
      <w:r>
        <w:rPr>
          <w:rFonts w:ascii="仿宋" w:hAnsi="仿宋" w:eastAsia="仿宋" w:cs="仿宋"/>
          <w:spacing w:val="-60"/>
          <w:sz w:val="23"/>
          <w:szCs w:val="23"/>
        </w:rPr>
        <w:t xml:space="preserve"> </w:t>
      </w:r>
      <w:r>
        <w:rPr>
          <w:rFonts w:ascii="仿宋" w:hAnsi="仿宋" w:eastAsia="仿宋" w:cs="仿宋"/>
          <w:spacing w:val="-12"/>
          <w:sz w:val="23"/>
          <w:szCs w:val="23"/>
        </w:rPr>
        <w:t>占0%。</w:t>
      </w:r>
    </w:p>
    <w:p w14:paraId="246ED1C6">
      <w:pPr>
        <w:pStyle w:val="2"/>
        <w:spacing w:line="430" w:lineRule="auto"/>
      </w:pPr>
    </w:p>
    <w:p w14:paraId="46C66E38">
      <w:pPr>
        <w:spacing w:before="1" w:line="2934" w:lineRule="exact"/>
        <w:ind w:firstLine="3665"/>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9"/>
                    <a:stretch>
                      <a:fillRect/>
                    </a:stretch>
                  </pic:blipFill>
                  <pic:spPr>
                    <a:xfrm>
                      <a:off x="0" y="0"/>
                      <a:ext cx="2346419" cy="1863136"/>
                    </a:xfrm>
                    <a:prstGeom prst="rect">
                      <a:avLst/>
                    </a:prstGeom>
                  </pic:spPr>
                </pic:pic>
              </a:graphicData>
            </a:graphic>
          </wp:inline>
        </w:drawing>
      </w:r>
    </w:p>
    <w:p w14:paraId="0D79C9F8">
      <w:pPr>
        <w:pStyle w:val="2"/>
        <w:spacing w:line="269" w:lineRule="auto"/>
      </w:pPr>
    </w:p>
    <w:p w14:paraId="1BB8D80E">
      <w:pPr>
        <w:pStyle w:val="2"/>
        <w:spacing w:line="270" w:lineRule="auto"/>
      </w:pPr>
    </w:p>
    <w:p w14:paraId="5A06D758">
      <w:pPr>
        <w:spacing w:before="95" w:line="230" w:lineRule="exact"/>
        <w:ind w:left="1262"/>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7"/>
          <w:position w:val="-1"/>
          <w:sz w:val="22"/>
          <w:szCs w:val="22"/>
        </w:rPr>
        <w:t>三、支出预算情况说明</w:t>
      </w:r>
    </w:p>
    <w:p w14:paraId="63F74FA2">
      <w:pPr>
        <w:spacing w:before="174" w:line="221" w:lineRule="auto"/>
        <w:ind w:left="1720"/>
        <w:rPr>
          <w:rFonts w:ascii="仿宋" w:hAnsi="仿宋" w:eastAsia="仿宋" w:cs="仿宋"/>
          <w:sz w:val="23"/>
          <w:szCs w:val="23"/>
        </w:rPr>
      </w:pPr>
      <w:r>
        <w:rPr>
          <w:rFonts w:ascii="仿宋" w:hAnsi="仿宋" w:eastAsia="仿宋" w:cs="仿宋"/>
          <w:spacing w:val="4"/>
          <w:sz w:val="23"/>
          <w:szCs w:val="23"/>
        </w:rPr>
        <w:t>2025年度        检验检测中心支出预算398.59万元，其中：基本支出358.59万元，</w:t>
      </w:r>
      <w:r>
        <w:rPr>
          <w:rFonts w:ascii="仿宋" w:hAnsi="仿宋" w:eastAsia="仿宋" w:cs="仿宋"/>
          <w:spacing w:val="-46"/>
          <w:sz w:val="23"/>
          <w:szCs w:val="23"/>
        </w:rPr>
        <w:t xml:space="preserve"> </w:t>
      </w:r>
      <w:r>
        <w:rPr>
          <w:rFonts w:ascii="仿宋" w:hAnsi="仿宋" w:eastAsia="仿宋" w:cs="仿宋"/>
          <w:spacing w:val="4"/>
          <w:sz w:val="23"/>
          <w:szCs w:val="23"/>
        </w:rPr>
        <w:t>占</w:t>
      </w:r>
    </w:p>
    <w:p w14:paraId="2A998D88">
      <w:pPr>
        <w:spacing w:before="137" w:line="226" w:lineRule="auto"/>
        <w:ind w:left="1257"/>
        <w:rPr>
          <w:rFonts w:ascii="仿宋" w:hAnsi="仿宋" w:eastAsia="仿宋" w:cs="仿宋"/>
          <w:sz w:val="23"/>
          <w:szCs w:val="23"/>
        </w:rPr>
      </w:pPr>
      <w:r>
        <w:rPr>
          <w:rFonts w:ascii="仿宋" w:hAnsi="仿宋" w:eastAsia="仿宋" w:cs="仿宋"/>
          <w:spacing w:val="-6"/>
          <w:sz w:val="23"/>
          <w:szCs w:val="23"/>
        </w:rPr>
        <w:t>89.96</w:t>
      </w:r>
      <w:r>
        <w:rPr>
          <w:rFonts w:ascii="仿宋" w:hAnsi="仿宋" w:eastAsia="仿宋" w:cs="仿宋"/>
          <w:spacing w:val="6"/>
          <w:sz w:val="23"/>
          <w:szCs w:val="23"/>
        </w:rPr>
        <w:t xml:space="preserve">         </w:t>
      </w:r>
      <w:r>
        <w:rPr>
          <w:rFonts w:ascii="仿宋" w:hAnsi="仿宋" w:eastAsia="仿宋" w:cs="仿宋"/>
          <w:spacing w:val="-6"/>
          <w:sz w:val="23"/>
          <w:szCs w:val="23"/>
        </w:rPr>
        <w:t>出40万元，</w:t>
      </w:r>
      <w:r>
        <w:rPr>
          <w:rFonts w:ascii="仿宋" w:hAnsi="仿宋" w:eastAsia="仿宋" w:cs="仿宋"/>
          <w:spacing w:val="-56"/>
          <w:sz w:val="23"/>
          <w:szCs w:val="23"/>
        </w:rPr>
        <w:t xml:space="preserve"> </w:t>
      </w:r>
      <w:r>
        <w:rPr>
          <w:rFonts w:ascii="仿宋" w:hAnsi="仿宋" w:eastAsia="仿宋" w:cs="仿宋"/>
          <w:spacing w:val="-6"/>
          <w:sz w:val="23"/>
          <w:szCs w:val="23"/>
        </w:rPr>
        <w:t>占10.04%。</w:t>
      </w:r>
    </w:p>
    <w:p w14:paraId="4736CC73">
      <w:pPr>
        <w:spacing w:before="113" w:line="230" w:lineRule="exact"/>
        <w:ind w:left="1271"/>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8"/>
          <w:position w:val="-1"/>
          <w:sz w:val="22"/>
          <w:szCs w:val="22"/>
        </w:rPr>
        <w:t>四、财政拨款收支预算总体情况说明</w:t>
      </w:r>
    </w:p>
    <w:p w14:paraId="1FE8FE38">
      <w:pPr>
        <w:spacing w:before="175" w:line="324"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2025年度兴县综合检验检测中心财政拨款收支总预算398.59万元。其中：一般公共预算</w:t>
      </w:r>
      <w:r>
        <w:rPr>
          <w:rFonts w:ascii="仿宋" w:hAnsi="仿宋" w:eastAsia="仿宋" w:cs="仿宋"/>
          <w:spacing w:val="3"/>
          <w:sz w:val="23"/>
          <w:szCs w:val="23"/>
        </w:rPr>
        <w:t>拨款398.59万元，政府性基金预算拨款0万元，</w:t>
      </w:r>
      <w:r>
        <w:rPr>
          <w:rFonts w:ascii="仿宋" w:hAnsi="仿宋" w:eastAsia="仿宋" w:cs="仿宋"/>
          <w:spacing w:val="-67"/>
          <w:sz w:val="23"/>
          <w:szCs w:val="23"/>
        </w:rPr>
        <w:t xml:space="preserve"> </w:t>
      </w:r>
      <w:r>
        <w:rPr>
          <w:rFonts w:ascii="仿宋" w:hAnsi="仿宋" w:eastAsia="仿宋" w:cs="仿宋"/>
          <w:spacing w:val="3"/>
          <w:sz w:val="23"/>
          <w:szCs w:val="23"/>
        </w:rPr>
        <w:t>国</w:t>
      </w:r>
      <w:r>
        <w:rPr>
          <w:rFonts w:ascii="仿宋" w:hAnsi="仿宋" w:eastAsia="仿宋" w:cs="仿宋"/>
          <w:spacing w:val="2"/>
          <w:sz w:val="23"/>
          <w:szCs w:val="23"/>
        </w:rPr>
        <w:t>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当年拨款收入398.59万元，上年结转收入0万元。支出包括：一般公共服务支出319.90万元、社会保</w:t>
      </w:r>
      <w:r>
        <w:rPr>
          <w:rFonts w:ascii="仿宋" w:hAnsi="仿宋" w:eastAsia="仿宋" w:cs="仿宋"/>
          <w:sz w:val="23"/>
          <w:szCs w:val="23"/>
        </w:rPr>
        <w:t>障和就业支出37.27万元、卫生健康支出13.58万元、住房保障支出27.84万元等。</w:t>
      </w:r>
    </w:p>
    <w:p w14:paraId="73D0CB92">
      <w:pPr>
        <w:spacing w:before="2" w:line="230" w:lineRule="exact"/>
        <w:ind w:left="1264"/>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8"/>
          <w:position w:val="-1"/>
          <w:sz w:val="22"/>
          <w:szCs w:val="22"/>
        </w:rPr>
        <w:t>五、一般公共预算支出情况说明</w:t>
      </w:r>
    </w:p>
    <w:p w14:paraId="10D2C5B3">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279C7DD6">
      <w:pPr>
        <w:spacing w:before="124" w:line="325" w:lineRule="auto"/>
        <w:ind w:left="1267" w:right="1223" w:firstLine="453"/>
        <w:rPr>
          <w:rFonts w:ascii="仿宋" w:hAnsi="仿宋" w:eastAsia="仿宋" w:cs="仿宋"/>
          <w:sz w:val="23"/>
          <w:szCs w:val="23"/>
        </w:rPr>
      </w:pPr>
      <w:r>
        <w:rPr>
          <w:rFonts w:ascii="仿宋" w:hAnsi="仿宋" w:eastAsia="仿宋" w:cs="仿宋"/>
          <w:spacing w:val="6"/>
          <w:sz w:val="23"/>
          <w:szCs w:val="23"/>
        </w:rPr>
        <w:t>2025年度兴县综合检验检测中心一般公共预算当年支出398.59万元,</w:t>
      </w:r>
      <w:r>
        <w:rPr>
          <w:rFonts w:ascii="仿宋" w:hAnsi="仿宋" w:eastAsia="仿宋" w:cs="仿宋"/>
          <w:spacing w:val="-56"/>
          <w:sz w:val="23"/>
          <w:szCs w:val="23"/>
        </w:rPr>
        <w:t xml:space="preserve"> </w:t>
      </w:r>
      <w:r>
        <w:rPr>
          <w:rFonts w:ascii="仿宋" w:hAnsi="仿宋" w:eastAsia="仿宋" w:cs="仿宋"/>
          <w:spacing w:val="6"/>
          <w:sz w:val="23"/>
          <w:szCs w:val="23"/>
        </w:rPr>
        <w:t>比上年减少4.62万</w:t>
      </w:r>
      <w:r>
        <w:rPr>
          <w:rFonts w:ascii="仿宋" w:hAnsi="仿宋" w:eastAsia="仿宋" w:cs="仿宋"/>
          <w:spacing w:val="-2"/>
          <w:sz w:val="23"/>
          <w:szCs w:val="23"/>
        </w:rPr>
        <w:t>元，下降1.15%。</w:t>
      </w:r>
    </w:p>
    <w:p w14:paraId="6BF3685C">
      <w:pPr>
        <w:spacing w:line="222" w:lineRule="auto"/>
        <w:ind w:left="2204"/>
        <w:rPr>
          <w:rFonts w:ascii="仿宋" w:hAnsi="仿宋" w:eastAsia="仿宋" w:cs="仿宋"/>
          <w:sz w:val="23"/>
          <w:szCs w:val="23"/>
        </w:rPr>
      </w:pPr>
      <w:r>
        <w:rPr>
          <w:rFonts w:ascii="仿宋" w:hAnsi="仿宋" w:eastAsia="仿宋" w:cs="仿宋"/>
          <w:spacing w:val="-4"/>
          <w:sz w:val="23"/>
          <w:szCs w:val="23"/>
        </w:rPr>
        <w:t>)</w:t>
      </w:r>
      <w:r>
        <w:rPr>
          <w:rFonts w:ascii="仿宋" w:hAnsi="仿宋" w:eastAsia="仿宋" w:cs="仿宋"/>
          <w:spacing w:val="34"/>
          <w:sz w:val="23"/>
          <w:szCs w:val="23"/>
        </w:rPr>
        <w:t xml:space="preserve"> </w:t>
      </w:r>
      <w:r>
        <w:rPr>
          <w:rFonts w:ascii="仿宋" w:hAnsi="仿宋" w:eastAsia="仿宋" w:cs="仿宋"/>
          <w:spacing w:val="-4"/>
          <w:sz w:val="23"/>
          <w:szCs w:val="23"/>
        </w:rPr>
        <w:t>一般公共预算当年支出结构情况</w:t>
      </w:r>
    </w:p>
    <w:p w14:paraId="05872657">
      <w:pPr>
        <w:spacing w:before="123" w:line="221" w:lineRule="auto"/>
        <w:ind w:left="1720"/>
        <w:rPr>
          <w:rFonts w:ascii="仿宋" w:hAnsi="仿宋" w:eastAsia="仿宋" w:cs="仿宋"/>
          <w:sz w:val="23"/>
          <w:szCs w:val="23"/>
        </w:rPr>
      </w:pPr>
      <w:r>
        <w:rPr>
          <w:rFonts w:ascii="仿宋" w:hAnsi="仿宋" w:eastAsia="仿宋" w:cs="仿宋"/>
          <w:spacing w:val="2"/>
          <w:sz w:val="23"/>
          <w:szCs w:val="23"/>
        </w:rPr>
        <w:t>2025年度兴县综合检验检测中心一般公共预算当年支出398.59万元,          下方</w:t>
      </w:r>
      <w:r>
        <w:rPr>
          <w:rFonts w:ascii="仿宋" w:hAnsi="仿宋" w:eastAsia="仿宋" w:cs="仿宋"/>
          <w:spacing w:val="1"/>
          <w:sz w:val="23"/>
          <w:szCs w:val="23"/>
        </w:rPr>
        <w:t>面：</w:t>
      </w:r>
    </w:p>
    <w:p w14:paraId="3F8C2D4A">
      <w:pPr>
        <w:spacing w:before="137" w:line="221" w:lineRule="auto"/>
        <w:ind w:left="1267"/>
        <w:rPr>
          <w:rFonts w:ascii="仿宋" w:hAnsi="仿宋" w:eastAsia="仿宋" w:cs="仿宋"/>
          <w:sz w:val="23"/>
          <w:szCs w:val="23"/>
        </w:rPr>
      </w:pPr>
      <w:r>
        <w:rPr>
          <w:rFonts w:ascii="仿宋" w:hAnsi="仿宋" w:eastAsia="仿宋" w:cs="仿宋"/>
          <w:spacing w:val="2"/>
          <w:sz w:val="23"/>
          <w:szCs w:val="23"/>
        </w:rPr>
        <w:t>一般公共服务支出319.90万元，</w:t>
      </w:r>
      <w:r>
        <w:rPr>
          <w:rFonts w:ascii="仿宋" w:hAnsi="仿宋" w:eastAsia="仿宋" w:cs="仿宋"/>
          <w:spacing w:val="-53"/>
          <w:sz w:val="23"/>
          <w:szCs w:val="23"/>
        </w:rPr>
        <w:t xml:space="preserve"> </w:t>
      </w:r>
      <w:r>
        <w:rPr>
          <w:rFonts w:ascii="仿宋" w:hAnsi="仿宋" w:eastAsia="仿宋" w:cs="仿宋"/>
          <w:spacing w:val="2"/>
          <w:sz w:val="23"/>
          <w:szCs w:val="23"/>
        </w:rPr>
        <w:t>占80.26%  社会保障</w:t>
      </w:r>
      <w:r>
        <w:rPr>
          <w:rFonts w:ascii="仿宋" w:hAnsi="仿宋" w:eastAsia="仿宋" w:cs="仿宋"/>
          <w:spacing w:val="1"/>
          <w:sz w:val="23"/>
          <w:szCs w:val="23"/>
        </w:rPr>
        <w:t>和就业支出3 .    元，</w:t>
      </w:r>
      <w:r>
        <w:rPr>
          <w:rFonts w:ascii="仿宋" w:hAnsi="仿宋" w:eastAsia="仿宋" w:cs="仿宋"/>
          <w:spacing w:val="-53"/>
          <w:sz w:val="23"/>
          <w:szCs w:val="23"/>
        </w:rPr>
        <w:t xml:space="preserve"> </w:t>
      </w:r>
      <w:r>
        <w:rPr>
          <w:rFonts w:ascii="仿宋" w:hAnsi="仿宋" w:eastAsia="仿宋" w:cs="仿宋"/>
          <w:spacing w:val="1"/>
          <w:sz w:val="23"/>
          <w:szCs w:val="23"/>
        </w:rPr>
        <w:t>占9.35%；卫生</w:t>
      </w:r>
    </w:p>
    <w:p w14:paraId="414BC91E">
      <w:pPr>
        <w:spacing w:line="221" w:lineRule="auto"/>
        <w:rPr>
          <w:rFonts w:ascii="仿宋" w:hAnsi="仿宋" w:eastAsia="仿宋" w:cs="仿宋"/>
          <w:sz w:val="23"/>
          <w:szCs w:val="23"/>
        </w:rPr>
        <w:sectPr>
          <w:headerReference r:id="rId38" w:type="default"/>
          <w:footerReference r:id="rId39" w:type="default"/>
          <w:pgSz w:w="11900" w:h="16840"/>
          <w:pgMar w:top="642" w:right="0" w:bottom="340" w:left="0" w:header="326" w:footer="93" w:gutter="0"/>
          <w:cols w:space="720" w:num="1"/>
        </w:sectPr>
      </w:pPr>
    </w:p>
    <w:p w14:paraId="71A7191D">
      <w:pPr>
        <w:pStyle w:val="2"/>
        <w:spacing w:line="282" w:lineRule="auto"/>
      </w:pPr>
    </w:p>
    <w:p w14:paraId="28C3D506">
      <w:pPr>
        <w:pStyle w:val="2"/>
        <w:spacing w:line="282" w:lineRule="auto"/>
      </w:pPr>
    </w:p>
    <w:p w14:paraId="0AAA3B90">
      <w:pPr>
        <w:spacing w:before="75" w:line="221" w:lineRule="auto"/>
        <w:ind w:left="1263"/>
        <w:rPr>
          <w:rFonts w:ascii="仿宋" w:hAnsi="仿宋" w:eastAsia="仿宋" w:cs="仿宋"/>
          <w:sz w:val="23"/>
          <w:szCs w:val="23"/>
        </w:rPr>
      </w:pPr>
      <w:r>
        <w:rPr>
          <w:rFonts w:ascii="仿宋" w:hAnsi="仿宋" w:eastAsia="仿宋" w:cs="仿宋"/>
          <w:spacing w:val="-2"/>
          <w:sz w:val="23"/>
          <w:szCs w:val="23"/>
        </w:rPr>
        <w:t>健康      .  万元，</w:t>
      </w:r>
      <w:r>
        <w:rPr>
          <w:rFonts w:ascii="仿宋" w:hAnsi="仿宋" w:eastAsia="仿宋" w:cs="仿宋"/>
          <w:spacing w:val="-59"/>
          <w:sz w:val="23"/>
          <w:szCs w:val="23"/>
        </w:rPr>
        <w:t xml:space="preserve"> </w:t>
      </w:r>
      <w:r>
        <w:rPr>
          <w:rFonts w:ascii="仿宋" w:hAnsi="仿宋" w:eastAsia="仿宋" w:cs="仿宋"/>
          <w:spacing w:val="-2"/>
          <w:sz w:val="23"/>
          <w:szCs w:val="23"/>
        </w:rPr>
        <w:t>占3.41%</w:t>
      </w:r>
      <w:r>
        <w:rPr>
          <w:rFonts w:ascii="仿宋" w:hAnsi="仿宋" w:eastAsia="仿宋" w:cs="仿宋"/>
          <w:spacing w:val="-3"/>
          <w:sz w:val="23"/>
          <w:szCs w:val="23"/>
        </w:rPr>
        <w:t>；住房保障支出27.84万元，</w:t>
      </w:r>
      <w:r>
        <w:rPr>
          <w:rFonts w:ascii="仿宋" w:hAnsi="仿宋" w:eastAsia="仿宋" w:cs="仿宋"/>
          <w:spacing w:val="-60"/>
          <w:sz w:val="23"/>
          <w:szCs w:val="23"/>
        </w:rPr>
        <w:t xml:space="preserve"> </w:t>
      </w:r>
      <w:r>
        <w:rPr>
          <w:rFonts w:ascii="仿宋" w:hAnsi="仿宋" w:eastAsia="仿宋" w:cs="仿宋"/>
          <w:spacing w:val="-3"/>
          <w:sz w:val="23"/>
          <w:szCs w:val="23"/>
        </w:rPr>
        <w:t>占6.98%等。</w:t>
      </w:r>
    </w:p>
    <w:p w14:paraId="3AB646DB">
      <w:pPr>
        <w:spacing w:before="220" w:line="2368" w:lineRule="exact"/>
        <w:ind w:firstLine="3765"/>
      </w:pPr>
      <w:r>
        <w:rPr>
          <w:position w:val="-47"/>
        </w:rPr>
        <w:drawing>
          <wp:inline distT="0" distB="0" distL="0" distR="0">
            <wp:extent cx="2599690" cy="15030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0"/>
                    <a:stretch>
                      <a:fillRect/>
                    </a:stretch>
                  </pic:blipFill>
                  <pic:spPr>
                    <a:xfrm>
                      <a:off x="0" y="0"/>
                      <a:ext cx="2600085" cy="1503626"/>
                    </a:xfrm>
                    <a:prstGeom prst="rect">
                      <a:avLst/>
                    </a:prstGeom>
                  </pic:spPr>
                </pic:pic>
              </a:graphicData>
            </a:graphic>
          </wp:inline>
        </w:drawing>
      </w:r>
    </w:p>
    <w:p w14:paraId="6C36E1ED">
      <w:pPr>
        <w:pStyle w:val="2"/>
        <w:spacing w:line="338" w:lineRule="auto"/>
      </w:pPr>
    </w:p>
    <w:p w14:paraId="6BA6CDA8">
      <w:pPr>
        <w:pStyle w:val="2"/>
        <w:spacing w:line="338" w:lineRule="auto"/>
      </w:pPr>
    </w:p>
    <w:p w14:paraId="726A2BE0">
      <w:pPr>
        <w:spacing w:before="95" w:line="230" w:lineRule="exact"/>
        <w:ind w:left="1262"/>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六、一般公共预算基本支出情况说明</w:t>
      </w:r>
    </w:p>
    <w:p w14:paraId="24480AD1">
      <w:pPr>
        <w:spacing w:before="184" w:line="221" w:lineRule="auto"/>
        <w:ind w:left="2190"/>
        <w:rPr>
          <w:rFonts w:ascii="仿宋" w:hAnsi="仿宋" w:eastAsia="仿宋" w:cs="仿宋"/>
          <w:sz w:val="23"/>
          <w:szCs w:val="23"/>
        </w:rPr>
      </w:pPr>
      <w:r>
        <w:rPr>
          <w:rFonts w:ascii="仿宋" w:hAnsi="仿宋" w:eastAsia="仿宋" w:cs="仿宋"/>
          <w:sz w:val="23"/>
          <w:szCs w:val="23"/>
        </w:rPr>
        <w:t xml:space="preserve">年度兴县综合检验检测中心一般公共预算安排基本支出358.59万元，其 </w:t>
      </w:r>
      <w:r>
        <w:rPr>
          <w:rFonts w:ascii="仿宋" w:hAnsi="仿宋" w:eastAsia="仿宋" w:cs="仿宋"/>
          <w:spacing w:val="-1"/>
          <w:sz w:val="23"/>
          <w:szCs w:val="23"/>
        </w:rPr>
        <w:t xml:space="preserve"> ：</w:t>
      </w:r>
    </w:p>
    <w:p w14:paraId="317A17A7">
      <w:pPr>
        <w:spacing w:before="125" w:line="221" w:lineRule="auto"/>
        <w:ind w:left="1728"/>
        <w:rPr>
          <w:rFonts w:ascii="仿宋" w:hAnsi="仿宋" w:eastAsia="仿宋" w:cs="仿宋"/>
          <w:sz w:val="23"/>
          <w:szCs w:val="23"/>
        </w:rPr>
      </w:pPr>
      <w:r>
        <w:rPr>
          <w:rFonts w:ascii="仿宋" w:hAnsi="仿宋" w:eastAsia="仿宋" w:cs="仿宋"/>
          <w:spacing w:val="3"/>
          <w:sz w:val="23"/>
          <w:szCs w:val="23"/>
        </w:rPr>
        <w:t>人员经费3 8.16万元，主要包括：其他工资福利  出、其他社会保障</w:t>
      </w:r>
      <w:r>
        <w:rPr>
          <w:rFonts w:ascii="仿宋" w:hAnsi="仿宋" w:eastAsia="仿宋" w:cs="仿宋"/>
          <w:spacing w:val="13"/>
          <w:sz w:val="23"/>
          <w:szCs w:val="23"/>
        </w:rPr>
        <w:t xml:space="preserve">    </w:t>
      </w:r>
      <w:r>
        <w:rPr>
          <w:rFonts w:ascii="仿宋" w:hAnsi="仿宋" w:eastAsia="仿宋" w:cs="仿宋"/>
          <w:spacing w:val="3"/>
          <w:sz w:val="23"/>
          <w:szCs w:val="23"/>
        </w:rPr>
        <w:t>、</w:t>
      </w:r>
      <w:r>
        <w:rPr>
          <w:rFonts w:ascii="仿宋" w:hAnsi="仿宋" w:eastAsia="仿宋" w:cs="仿宋"/>
          <w:spacing w:val="15"/>
          <w:sz w:val="23"/>
          <w:szCs w:val="23"/>
        </w:rPr>
        <w:t xml:space="preserve">  </w:t>
      </w:r>
      <w:r>
        <w:rPr>
          <w:rFonts w:ascii="仿宋" w:hAnsi="仿宋" w:eastAsia="仿宋" w:cs="仿宋"/>
          <w:spacing w:val="3"/>
          <w:sz w:val="23"/>
          <w:szCs w:val="23"/>
        </w:rPr>
        <w:t>效工资、</w:t>
      </w:r>
    </w:p>
    <w:p w14:paraId="1F86FF14">
      <w:pPr>
        <w:spacing w:before="123" w:line="221" w:lineRule="auto"/>
        <w:ind w:left="1263"/>
        <w:rPr>
          <w:rFonts w:ascii="仿宋" w:hAnsi="仿宋" w:eastAsia="仿宋" w:cs="仿宋"/>
          <w:sz w:val="23"/>
          <w:szCs w:val="23"/>
        </w:rPr>
      </w:pPr>
      <w:r>
        <w:rPr>
          <w:rFonts w:ascii="仿宋" w:hAnsi="仿宋" w:eastAsia="仿宋" w:cs="仿宋"/>
          <w:spacing w:val="11"/>
          <w:sz w:val="23"/>
          <w:szCs w:val="23"/>
        </w:rPr>
        <w:t>基本工资、机关事业单位基本养老保险缴费、住</w:t>
      </w:r>
      <w:r>
        <w:rPr>
          <w:rFonts w:ascii="仿宋" w:hAnsi="仿宋" w:eastAsia="仿宋" w:cs="仿宋"/>
          <w:spacing w:val="10"/>
          <w:sz w:val="23"/>
          <w:szCs w:val="23"/>
        </w:rPr>
        <w:t>房公积金、退休  、    基本医疗保险缴</w:t>
      </w:r>
    </w:p>
    <w:p w14:paraId="423C11C5">
      <w:pPr>
        <w:spacing w:before="136" w:line="222" w:lineRule="auto"/>
        <w:ind w:left="1271"/>
        <w:rPr>
          <w:rFonts w:ascii="仿宋" w:hAnsi="仿宋" w:eastAsia="仿宋" w:cs="仿宋"/>
          <w:sz w:val="23"/>
          <w:szCs w:val="23"/>
        </w:rPr>
      </w:pPr>
      <w:r>
        <w:rPr>
          <w:rFonts w:ascii="仿宋" w:hAnsi="仿宋" w:eastAsia="仿宋" w:cs="仿宋"/>
          <w:spacing w:val="-3"/>
          <w:sz w:val="23"/>
          <w:szCs w:val="23"/>
        </w:rPr>
        <w:t>费、津贴补贴等；</w:t>
      </w:r>
    </w:p>
    <w:p w14:paraId="74BD4F76">
      <w:pPr>
        <w:spacing w:before="124" w:line="322" w:lineRule="auto"/>
        <w:ind w:left="1271" w:right="1223" w:firstLine="458"/>
        <w:rPr>
          <w:rFonts w:ascii="仿宋" w:hAnsi="仿宋" w:eastAsia="仿宋" w:cs="仿宋"/>
          <w:sz w:val="23"/>
          <w:szCs w:val="23"/>
        </w:rPr>
      </w:pPr>
      <w:r>
        <w:rPr>
          <w:rFonts w:ascii="仿宋" w:hAnsi="仿宋" w:eastAsia="仿宋" w:cs="仿宋"/>
          <w:spacing w:val="8"/>
          <w:sz w:val="23"/>
          <w:szCs w:val="23"/>
        </w:rPr>
        <w:t>公用经费20.43万元，主要包括：物业管理费、福利费、其他商品和服务支出、工会经</w:t>
      </w:r>
      <w:r>
        <w:rPr>
          <w:rFonts w:ascii="仿宋" w:hAnsi="仿宋" w:eastAsia="仿宋" w:cs="仿宋"/>
          <w:spacing w:val="-3"/>
          <w:sz w:val="23"/>
          <w:szCs w:val="23"/>
        </w:rPr>
        <w:t>费、取暖费等。</w:t>
      </w:r>
    </w:p>
    <w:p w14:paraId="4C70F22F">
      <w:pPr>
        <w:spacing w:before="5" w:line="229" w:lineRule="exact"/>
        <w:ind w:left="1255"/>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9493CDC">
      <w:pPr>
        <w:spacing w:before="174"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6C55AFBA">
      <w:pPr>
        <w:spacing w:before="120" w:line="230" w:lineRule="exact"/>
        <w:ind w:left="1253"/>
        <w:outlineLvl w:val="1"/>
        <w:rPr>
          <w:rFonts w:ascii="微软雅黑" w:hAnsi="微软雅黑" w:eastAsia="微软雅黑" w:cs="微软雅黑"/>
          <w:sz w:val="23"/>
          <w:szCs w:val="23"/>
        </w:rPr>
      </w:pPr>
      <w:bookmarkStart w:id="39" w:name="bookmark27"/>
      <w:bookmarkEnd w:id="39"/>
      <w:r>
        <w:rPr>
          <w:rFonts w:ascii="微软雅黑" w:hAnsi="微软雅黑" w:eastAsia="微软雅黑" w:cs="微软雅黑"/>
          <w:spacing w:val="-1"/>
          <w:position w:val="-1"/>
          <w:sz w:val="23"/>
          <w:szCs w:val="23"/>
        </w:rPr>
        <w:t>八、机关运行经费增减变动原因说明</w:t>
      </w:r>
    </w:p>
    <w:p w14:paraId="43BF0070">
      <w:pPr>
        <w:spacing w:before="186" w:line="221" w:lineRule="auto"/>
        <w:ind w:left="1726"/>
        <w:rPr>
          <w:rFonts w:ascii="仿宋" w:hAnsi="仿宋" w:eastAsia="仿宋" w:cs="仿宋"/>
          <w:sz w:val="23"/>
          <w:szCs w:val="23"/>
        </w:rPr>
      </w:pPr>
      <w:r>
        <w:rPr>
          <w:rFonts w:ascii="仿宋" w:hAnsi="仿宋" w:eastAsia="仿宋" w:cs="仿宋"/>
          <w:spacing w:val="-1"/>
          <w:sz w:val="23"/>
          <w:szCs w:val="23"/>
        </w:rPr>
        <w:t>本单位无机关运行经费。</w:t>
      </w:r>
    </w:p>
    <w:p w14:paraId="4AD80D2F">
      <w:pPr>
        <w:spacing w:before="122" w:line="225" w:lineRule="exact"/>
        <w:ind w:left="1258"/>
        <w:outlineLvl w:val="1"/>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9"/>
          <w:position w:val="-1"/>
          <w:sz w:val="22"/>
          <w:szCs w:val="22"/>
        </w:rPr>
        <w:t>九、政府采购情况</w:t>
      </w:r>
    </w:p>
    <w:p w14:paraId="7A16994A">
      <w:pPr>
        <w:spacing w:before="179" w:line="323" w:lineRule="auto"/>
        <w:ind w:left="1267" w:right="1223" w:firstLine="453"/>
        <w:rPr>
          <w:rFonts w:ascii="仿宋" w:hAnsi="仿宋" w:eastAsia="仿宋" w:cs="仿宋"/>
          <w:sz w:val="23"/>
          <w:szCs w:val="23"/>
        </w:rPr>
      </w:pPr>
      <w:r>
        <w:rPr>
          <w:rFonts w:ascii="仿宋" w:hAnsi="仿宋" w:eastAsia="仿宋" w:cs="仿宋"/>
          <w:spacing w:val="11"/>
          <w:sz w:val="23"/>
          <w:szCs w:val="23"/>
        </w:rPr>
        <w:t>2025年兴县综合检验检测中心政府采购预算总额0万元。其中：政府采购货物预算0万</w:t>
      </w:r>
      <w:r>
        <w:rPr>
          <w:rFonts w:ascii="仿宋" w:hAnsi="仿宋" w:eastAsia="仿宋" w:cs="仿宋"/>
          <w:sz w:val="23"/>
          <w:szCs w:val="23"/>
        </w:rPr>
        <w:t>元、政府采购工程预算     、政府采购服务</w:t>
      </w:r>
      <w:r>
        <w:rPr>
          <w:rFonts w:ascii="仿宋" w:hAnsi="仿宋" w:eastAsia="仿宋" w:cs="仿宋"/>
          <w:spacing w:val="-1"/>
          <w:sz w:val="23"/>
          <w:szCs w:val="23"/>
        </w:rPr>
        <w:t>预算0万元。</w:t>
      </w:r>
    </w:p>
    <w:p w14:paraId="102989CE">
      <w:pPr>
        <w:spacing w:line="229" w:lineRule="exact"/>
        <w:ind w:left="1260"/>
        <w:outlineLvl w:val="1"/>
        <w:rPr>
          <w:rFonts w:ascii="微软雅黑" w:hAnsi="微软雅黑" w:eastAsia="微软雅黑" w:cs="微软雅黑"/>
          <w:sz w:val="22"/>
          <w:szCs w:val="22"/>
        </w:rPr>
      </w:pPr>
      <w:bookmarkStart w:id="41" w:name="bookmark29"/>
      <w:bookmarkEnd w:id="41"/>
      <w:r>
        <w:rPr>
          <w:rFonts w:ascii="微软雅黑" w:hAnsi="微软雅黑" w:eastAsia="微软雅黑" w:cs="微软雅黑"/>
          <w:spacing w:val="9"/>
          <w:position w:val="-1"/>
          <w:sz w:val="22"/>
          <w:szCs w:val="22"/>
        </w:rPr>
        <w:t>十、绩效管理情况</w:t>
      </w:r>
    </w:p>
    <w:p w14:paraId="0D0B8AFF">
      <w:pPr>
        <w:spacing w:before="175" w:line="223" w:lineRule="auto"/>
        <w:ind w:left="1735"/>
        <w:rPr>
          <w:rFonts w:ascii="仿宋" w:hAnsi="仿宋" w:eastAsia="仿宋" w:cs="仿宋"/>
          <w:sz w:val="23"/>
          <w:szCs w:val="23"/>
        </w:rPr>
      </w:pPr>
      <w:r>
        <w:rPr>
          <w:rFonts w:ascii="仿宋" w:hAnsi="仿宋" w:eastAsia="仿宋" w:cs="仿宋"/>
          <w:spacing w:val="-20"/>
          <w:sz w:val="23"/>
          <w:szCs w:val="23"/>
        </w:rPr>
        <w:t>1、</w:t>
      </w:r>
      <w:r>
        <w:rPr>
          <w:rFonts w:ascii="仿宋" w:hAnsi="仿宋" w:eastAsia="仿宋" w:cs="仿宋"/>
          <w:spacing w:val="7"/>
          <w:sz w:val="23"/>
          <w:szCs w:val="23"/>
        </w:rPr>
        <w:t xml:space="preserve">        </w:t>
      </w:r>
      <w:r>
        <w:rPr>
          <w:rFonts w:ascii="仿宋" w:hAnsi="仿宋" w:eastAsia="仿宋" w:cs="仿宋"/>
          <w:spacing w:val="-20"/>
          <w:sz w:val="23"/>
          <w:szCs w:val="23"/>
        </w:rPr>
        <w:t>目标</w:t>
      </w:r>
    </w:p>
    <w:p w14:paraId="14874F0A">
      <w:pPr>
        <w:spacing w:before="134" w:line="221" w:lineRule="auto"/>
        <w:ind w:left="1259"/>
        <w:rPr>
          <w:rFonts w:ascii="仿宋" w:hAnsi="仿宋" w:eastAsia="仿宋" w:cs="仿宋"/>
          <w:sz w:val="23"/>
          <w:szCs w:val="23"/>
        </w:rPr>
      </w:pPr>
      <w:r>
        <w:rPr>
          <w:rFonts w:ascii="仿宋" w:hAnsi="仿宋" w:eastAsia="仿宋" w:cs="仿宋"/>
          <w:sz w:val="23"/>
          <w:szCs w:val="23"/>
        </w:rPr>
        <w:t>2024年  报单位整体绩效目标，涉及资金20万元</w:t>
      </w:r>
    </w:p>
    <w:p w14:paraId="2D1697AA">
      <w:pPr>
        <w:spacing w:before="12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4AEA4681">
      <w:pPr>
        <w:spacing w:before="122" w:line="324" w:lineRule="auto"/>
        <w:ind w:left="1264" w:right="1223" w:firstLine="455"/>
        <w:rPr>
          <w:rFonts w:ascii="仿宋" w:hAnsi="仿宋" w:eastAsia="仿宋" w:cs="仿宋"/>
          <w:sz w:val="23"/>
          <w:szCs w:val="23"/>
        </w:rPr>
      </w:pPr>
      <w:r>
        <w:rPr>
          <w:rFonts w:ascii="仿宋" w:hAnsi="仿宋" w:eastAsia="仿宋" w:cs="仿宋"/>
          <w:spacing w:val="2"/>
          <w:sz w:val="23"/>
          <w:szCs w:val="23"/>
        </w:rPr>
        <w:t>2025年兴县综合检验检测中心纳入绩效目标管理的2级项目1个，共计金额20.00万元。其</w:t>
      </w:r>
      <w:r>
        <w:rPr>
          <w:rFonts w:ascii="仿宋" w:hAnsi="仿宋" w:eastAsia="仿宋" w:cs="仿宋"/>
          <w:spacing w:val="5"/>
          <w:sz w:val="23"/>
          <w:szCs w:val="23"/>
        </w:rPr>
        <w:t>中：其他运转类项目1个，涉及金额20.00万元；特定目标类项目0个，</w:t>
      </w:r>
      <w:r>
        <w:rPr>
          <w:rFonts w:ascii="仿宋" w:hAnsi="仿宋" w:eastAsia="仿宋" w:cs="仿宋"/>
          <w:spacing w:val="4"/>
          <w:sz w:val="23"/>
          <w:szCs w:val="23"/>
        </w:rPr>
        <w:t>涉及金额0万元。公开</w:t>
      </w:r>
      <w:r>
        <w:rPr>
          <w:rFonts w:ascii="仿宋" w:hAnsi="仿宋" w:eastAsia="仿宋" w:cs="仿宋"/>
          <w:spacing w:val="1"/>
          <w:sz w:val="23"/>
          <w:szCs w:val="23"/>
        </w:rPr>
        <w:t>项目绩效目标1个，涉及项目金额20.00万元，</w:t>
      </w:r>
      <w:r>
        <w:rPr>
          <w:rFonts w:ascii="仿宋" w:hAnsi="仿宋" w:eastAsia="仿宋" w:cs="仿宋"/>
          <w:spacing w:val="-58"/>
          <w:sz w:val="23"/>
          <w:szCs w:val="23"/>
        </w:rPr>
        <w:t xml:space="preserve"> </w:t>
      </w:r>
      <w:r>
        <w:rPr>
          <w:rFonts w:ascii="仿宋" w:hAnsi="仿宋" w:eastAsia="仿宋" w:cs="仿宋"/>
          <w:spacing w:val="1"/>
          <w:sz w:val="23"/>
          <w:szCs w:val="23"/>
        </w:rPr>
        <w:t>占部门（单位）项目支出总额的5</w:t>
      </w:r>
      <w:r>
        <w:rPr>
          <w:rFonts w:ascii="仿宋" w:hAnsi="仿宋" w:eastAsia="仿宋" w:cs="仿宋"/>
          <w:sz w:val="23"/>
          <w:szCs w:val="23"/>
        </w:rPr>
        <w:t>0%。其中：其</w:t>
      </w:r>
    </w:p>
    <w:p w14:paraId="2A32F81C">
      <w:pPr>
        <w:spacing w:before="2" w:line="330" w:lineRule="auto"/>
        <w:ind w:left="1264" w:right="2150"/>
        <w:rPr>
          <w:rFonts w:ascii="仿宋" w:hAnsi="仿宋" w:eastAsia="仿宋" w:cs="仿宋"/>
          <w:sz w:val="23"/>
          <w:szCs w:val="23"/>
        </w:rPr>
      </w:pPr>
      <w:r>
        <w:rPr>
          <w:rFonts w:ascii="仿宋" w:hAnsi="仿宋" w:eastAsia="仿宋" w:cs="仿宋"/>
          <w:spacing w:val="-1"/>
          <w:sz w:val="23"/>
          <w:szCs w:val="23"/>
        </w:rPr>
        <w:t>他运转类项目0个，涉及项目金额0万元；特定目标类项目0个，涉及项目金额0万元。</w:t>
      </w:r>
      <w:r>
        <w:rPr>
          <w:rFonts w:ascii="仿宋" w:hAnsi="仿宋" w:eastAsia="仿宋" w:cs="仿宋"/>
          <w:spacing w:val="13"/>
          <w:sz w:val="23"/>
          <w:szCs w:val="23"/>
        </w:rPr>
        <w:t xml:space="preserve"> </w:t>
      </w:r>
      <w:r>
        <w:rPr>
          <w:rFonts w:ascii="仿宋" w:hAnsi="仿宋" w:eastAsia="仿宋" w:cs="仿宋"/>
          <w:spacing w:val="-1"/>
          <w:sz w:val="23"/>
          <w:szCs w:val="23"/>
        </w:rPr>
        <w:t>（项目绩效目标表公开情况见附件）</w:t>
      </w:r>
    </w:p>
    <w:p w14:paraId="0E7D8A13">
      <w:pPr>
        <w:spacing w:line="330" w:lineRule="auto"/>
        <w:rPr>
          <w:rFonts w:ascii="仿宋" w:hAnsi="仿宋" w:eastAsia="仿宋" w:cs="仿宋"/>
          <w:sz w:val="23"/>
          <w:szCs w:val="23"/>
        </w:rPr>
        <w:sectPr>
          <w:headerReference r:id="rId40" w:type="default"/>
          <w:footerReference r:id="rId41" w:type="default"/>
          <w:pgSz w:w="11900" w:h="16840"/>
          <w:pgMar w:top="642" w:right="0" w:bottom="340" w:left="0" w:header="326" w:footer="91" w:gutter="0"/>
          <w:cols w:space="720" w:num="1"/>
        </w:sectPr>
      </w:pPr>
    </w:p>
    <w:p w14:paraId="19F41667">
      <w:pPr>
        <w:pStyle w:val="2"/>
        <w:spacing w:line="277" w:lineRule="auto"/>
      </w:pPr>
    </w:p>
    <w:p w14:paraId="694978CA">
      <w:pPr>
        <w:pStyle w:val="2"/>
        <w:spacing w:line="278" w:lineRule="auto"/>
      </w:pPr>
    </w:p>
    <w:p w14:paraId="00F6B951">
      <w:pPr>
        <w:spacing w:line="10206" w:lineRule="exact"/>
        <w:ind w:firstLine="2308"/>
      </w:pPr>
      <w:r>
        <w:rPr>
          <w:position w:val="-204"/>
        </w:rPr>
        <w:drawing>
          <wp:inline distT="0" distB="0" distL="0" distR="0">
            <wp:extent cx="4640580" cy="64808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1"/>
                    <a:stretch>
                      <a:fillRect/>
                    </a:stretch>
                  </pic:blipFill>
                  <pic:spPr>
                    <a:xfrm>
                      <a:off x="0" y="0"/>
                      <a:ext cx="4640940" cy="6480840"/>
                    </a:xfrm>
                    <a:prstGeom prst="rect">
                      <a:avLst/>
                    </a:prstGeom>
                  </pic:spPr>
                </pic:pic>
              </a:graphicData>
            </a:graphic>
          </wp:inline>
        </w:drawing>
      </w:r>
    </w:p>
    <w:p w14:paraId="2D0A6CC9">
      <w:pPr>
        <w:spacing w:line="10206" w:lineRule="exact"/>
        <w:sectPr>
          <w:headerReference r:id="rId42" w:type="default"/>
          <w:footerReference r:id="rId43" w:type="default"/>
          <w:pgSz w:w="11900" w:h="16840"/>
          <w:pgMar w:top="642" w:right="0" w:bottom="340" w:left="0" w:header="326" w:footer="93" w:gutter="0"/>
          <w:cols w:space="720" w:num="1"/>
        </w:sectPr>
      </w:pPr>
    </w:p>
    <w:p w14:paraId="4E991203">
      <w:pPr>
        <w:pStyle w:val="2"/>
        <w:spacing w:line="271" w:lineRule="auto"/>
      </w:pPr>
    </w:p>
    <w:p w14:paraId="56D3DA95">
      <w:pPr>
        <w:pStyle w:val="2"/>
        <w:spacing w:line="271" w:lineRule="auto"/>
      </w:pPr>
    </w:p>
    <w:p w14:paraId="6F04580A">
      <w:pPr>
        <w:spacing w:before="94" w:line="227" w:lineRule="exact"/>
        <w:ind w:left="1260"/>
        <w:outlineLvl w:val="1"/>
        <w:rPr>
          <w:rFonts w:ascii="微软雅黑" w:hAnsi="微软雅黑" w:eastAsia="微软雅黑" w:cs="微软雅黑"/>
          <w:sz w:val="22"/>
          <w:szCs w:val="22"/>
        </w:rPr>
      </w:pPr>
      <w:bookmarkStart w:id="42" w:name="bookmark30"/>
      <w:bookmarkEnd w:id="42"/>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03A9BFC">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66E695AF">
      <w:pPr>
        <w:spacing w:before="135" w:line="321" w:lineRule="auto"/>
        <w:ind w:left="1263" w:right="1223" w:firstLine="461"/>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40"/>
          <w:sz w:val="23"/>
          <w:szCs w:val="23"/>
        </w:rPr>
        <w:t xml:space="preserve"> </w:t>
      </w:r>
      <w:r>
        <w:rPr>
          <w:rFonts w:ascii="仿宋" w:hAnsi="仿宋" w:eastAsia="仿宋" w:cs="仿宋"/>
          <w:spacing w:val="3"/>
          <w:sz w:val="23"/>
          <w:szCs w:val="23"/>
        </w:rPr>
        <w:t>日，兴县综合检验检测中心共有公务用车编制0辆，实有0辆，其中：</w:t>
      </w:r>
      <w:r>
        <w:rPr>
          <w:rFonts w:ascii="仿宋" w:hAnsi="仿宋" w:eastAsia="仿宋" w:cs="仿宋"/>
          <w:spacing w:val="2"/>
          <w:sz w:val="23"/>
          <w:szCs w:val="23"/>
        </w:rPr>
        <w:t>领导用车0辆，机要通信用车0辆，应急保障用车0辆，执法执勤用车0辆，特种专业技术用车0</w:t>
      </w:r>
      <w:r>
        <w:rPr>
          <w:rFonts w:ascii="仿宋" w:hAnsi="仿宋" w:eastAsia="仿宋" w:cs="仿宋"/>
          <w:spacing w:val="-1"/>
          <w:sz w:val="23"/>
          <w:szCs w:val="23"/>
        </w:rPr>
        <w:t>辆，事业单位业务用车0辆，其他公务用车0辆。</w:t>
      </w:r>
    </w:p>
    <w:p w14:paraId="7A82A52C">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33B1DECE">
      <w:pPr>
        <w:spacing w:before="122" w:line="221" w:lineRule="auto"/>
        <w:ind w:left="1725"/>
        <w:rPr>
          <w:rFonts w:ascii="仿宋" w:hAnsi="仿宋" w:eastAsia="仿宋" w:cs="仿宋"/>
          <w:sz w:val="23"/>
          <w:szCs w:val="23"/>
        </w:rPr>
      </w:pPr>
      <w:r>
        <w:rPr>
          <w:rFonts w:ascii="仿宋" w:hAnsi="仿宋" w:eastAsia="仿宋" w:cs="仿宋"/>
          <w:sz w:val="23"/>
          <w:szCs w:val="23"/>
        </w:rPr>
        <w:t>截至2024年12月31日，兴县综合检验检测中心使用的办公用房建筑总面积48平方米。</w:t>
      </w:r>
    </w:p>
    <w:p w14:paraId="57742F4D">
      <w:pPr>
        <w:spacing w:before="125"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6E8F590B">
      <w:pPr>
        <w:spacing w:before="134" w:line="323" w:lineRule="auto"/>
        <w:ind w:left="1263" w:right="1223" w:firstLine="461"/>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日，兴县综合检验检测中心占有使用价值50万元（原值）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w:t>
      </w:r>
      <w:r>
        <w:rPr>
          <w:rFonts w:ascii="仿宋" w:hAnsi="仿宋" w:eastAsia="仿宋" w:cs="仿宋"/>
          <w:spacing w:val="6"/>
          <w:sz w:val="23"/>
          <w:szCs w:val="23"/>
        </w:rPr>
        <w:t>设备0台（套</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w:t>
      </w:r>
      <w:r>
        <w:rPr>
          <w:rFonts w:ascii="仿宋" w:hAnsi="仿宋" w:eastAsia="仿宋" w:cs="仿宋"/>
          <w:spacing w:val="6"/>
          <w:sz w:val="23"/>
          <w:szCs w:val="23"/>
        </w:rPr>
        <w:t>兴县综合检验检测中心占有使用价值100</w:t>
      </w:r>
      <w:r>
        <w:rPr>
          <w:rFonts w:ascii="仿宋" w:hAnsi="仿宋" w:eastAsia="仿宋" w:cs="仿宋"/>
          <w:spacing w:val="5"/>
          <w:sz w:val="23"/>
          <w:szCs w:val="23"/>
        </w:rPr>
        <w:t>万元（原值）</w:t>
      </w:r>
      <w:r>
        <w:rPr>
          <w:rFonts w:ascii="仿宋" w:hAnsi="仿宋" w:eastAsia="仿宋" w:cs="仿宋"/>
          <w:spacing w:val="-59"/>
          <w:sz w:val="23"/>
          <w:szCs w:val="23"/>
        </w:rPr>
        <w:t xml:space="preserve"> </w:t>
      </w:r>
      <w:r>
        <w:rPr>
          <w:rFonts w:ascii="仿宋" w:hAnsi="仿宋" w:eastAsia="仿宋" w:cs="仿宋"/>
          <w:spacing w:val="5"/>
          <w:sz w:val="23"/>
          <w:szCs w:val="23"/>
        </w:rPr>
        <w:t>以上的通用设备0台</w:t>
      </w:r>
      <w:r>
        <w:rPr>
          <w:rFonts w:ascii="仿宋" w:hAnsi="仿宋" w:eastAsia="仿宋" w:cs="仿宋"/>
          <w:spacing w:val="-4"/>
          <w:sz w:val="23"/>
          <w:szCs w:val="23"/>
        </w:rPr>
        <w:t>（套）。</w:t>
      </w:r>
    </w:p>
    <w:p w14:paraId="32C77237">
      <w:pPr>
        <w:spacing w:before="2" w:line="228" w:lineRule="exact"/>
        <w:ind w:left="1260"/>
        <w:outlineLvl w:val="1"/>
        <w:rPr>
          <w:rFonts w:ascii="微软雅黑" w:hAnsi="微软雅黑" w:eastAsia="微软雅黑" w:cs="微软雅黑"/>
          <w:sz w:val="22"/>
          <w:szCs w:val="22"/>
        </w:rPr>
      </w:pPr>
      <w:bookmarkStart w:id="43" w:name="bookmark31"/>
      <w:bookmarkEnd w:id="43"/>
      <w:r>
        <w:rPr>
          <w:rFonts w:ascii="微软雅黑" w:hAnsi="微软雅黑" w:eastAsia="微软雅黑" w:cs="微软雅黑"/>
          <w:spacing w:val="7"/>
          <w:position w:val="-1"/>
          <w:sz w:val="22"/>
          <w:szCs w:val="22"/>
        </w:rPr>
        <w:t>十二、其他说明</w:t>
      </w:r>
    </w:p>
    <w:p w14:paraId="650F44CF">
      <w:pPr>
        <w:spacing w:before="174" w:line="221" w:lineRule="auto"/>
        <w:ind w:left="1725"/>
        <w:outlineLvl w:val="2"/>
        <w:rPr>
          <w:rFonts w:ascii="仿宋" w:hAnsi="仿宋" w:eastAsia="仿宋" w:cs="仿宋"/>
          <w:sz w:val="23"/>
          <w:szCs w:val="23"/>
        </w:rPr>
      </w:pPr>
      <w:bookmarkStart w:id="44" w:name="bookmark32"/>
      <w:bookmarkEnd w:id="44"/>
      <w:r>
        <w:rPr>
          <w:rFonts w:ascii="仿宋" w:hAnsi="仿宋" w:eastAsia="仿宋" w:cs="仿宋"/>
          <w:spacing w:val="-1"/>
          <w:sz w:val="23"/>
          <w:szCs w:val="23"/>
        </w:rPr>
        <w:t>（一）政府购买服务指导性目录</w:t>
      </w:r>
    </w:p>
    <w:p w14:paraId="573427FB">
      <w:pPr>
        <w:spacing w:before="254" w:line="226" w:lineRule="auto"/>
        <w:ind w:left="1727"/>
        <w:rPr>
          <w:rFonts w:ascii="仿宋" w:hAnsi="仿宋" w:eastAsia="仿宋" w:cs="仿宋"/>
          <w:sz w:val="23"/>
          <w:szCs w:val="23"/>
        </w:rPr>
      </w:pPr>
      <w:r>
        <w:rPr>
          <w:rFonts w:ascii="仿宋" w:hAnsi="仿宋" w:eastAsia="仿宋" w:cs="仿宋"/>
          <w:sz w:val="23"/>
          <w:szCs w:val="23"/>
        </w:rPr>
        <w:t>无</w:t>
      </w:r>
    </w:p>
    <w:p w14:paraId="69ABED85">
      <w:pPr>
        <w:spacing w:before="260" w:line="222" w:lineRule="auto"/>
        <w:ind w:left="1725"/>
        <w:outlineLvl w:val="2"/>
        <w:rPr>
          <w:rFonts w:ascii="仿宋" w:hAnsi="仿宋" w:eastAsia="仿宋" w:cs="仿宋"/>
          <w:sz w:val="23"/>
          <w:szCs w:val="23"/>
        </w:rPr>
      </w:pPr>
      <w:bookmarkStart w:id="45" w:name="bookmark33"/>
      <w:bookmarkEnd w:id="45"/>
      <w:r>
        <w:rPr>
          <w:rFonts w:ascii="仿宋" w:hAnsi="仿宋" w:eastAsia="仿宋" w:cs="仿宋"/>
          <w:spacing w:val="-3"/>
          <w:sz w:val="23"/>
          <w:szCs w:val="23"/>
        </w:rPr>
        <w:t>（二）其他</w:t>
      </w:r>
    </w:p>
    <w:p w14:paraId="500082A9">
      <w:pPr>
        <w:spacing w:before="252" w:line="226" w:lineRule="auto"/>
        <w:ind w:left="1727"/>
        <w:rPr>
          <w:rFonts w:ascii="仿宋" w:hAnsi="仿宋" w:eastAsia="仿宋" w:cs="仿宋"/>
          <w:sz w:val="23"/>
          <w:szCs w:val="23"/>
        </w:rPr>
      </w:pPr>
      <w:r>
        <w:rPr>
          <w:rFonts w:ascii="仿宋" w:hAnsi="仿宋" w:eastAsia="仿宋" w:cs="仿宋"/>
          <w:sz w:val="23"/>
          <w:szCs w:val="23"/>
        </w:rPr>
        <w:t>无</w:t>
      </w:r>
    </w:p>
    <w:p w14:paraId="2803B5B2">
      <w:pPr>
        <w:spacing w:line="226" w:lineRule="auto"/>
        <w:rPr>
          <w:rFonts w:ascii="仿宋" w:hAnsi="仿宋" w:eastAsia="仿宋" w:cs="仿宋"/>
          <w:sz w:val="23"/>
          <w:szCs w:val="23"/>
        </w:rPr>
        <w:sectPr>
          <w:headerReference r:id="rId44" w:type="default"/>
          <w:footerReference r:id="rId45" w:type="default"/>
          <w:pgSz w:w="11900" w:h="16840"/>
          <w:pgMar w:top="642" w:right="0" w:bottom="340" w:left="0" w:header="326" w:footer="93" w:gutter="0"/>
          <w:cols w:space="720" w:num="1"/>
        </w:sectPr>
      </w:pPr>
    </w:p>
    <w:p w14:paraId="256DD901">
      <w:pPr>
        <w:pStyle w:val="2"/>
        <w:spacing w:line="277" w:lineRule="auto"/>
      </w:pPr>
    </w:p>
    <w:p w14:paraId="09780939">
      <w:pPr>
        <w:pStyle w:val="2"/>
        <w:spacing w:line="278" w:lineRule="auto"/>
      </w:pPr>
    </w:p>
    <w:p w14:paraId="339710EC">
      <w:pPr>
        <w:spacing w:line="12639" w:lineRule="exact"/>
        <w:ind w:firstLine="2319"/>
      </w:pPr>
      <w:r>
        <w:pict>
          <v:shape id="_x0000_s1028" o:spid="_x0000_s1028"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TSong;font-size:8pt;v-text-align:center;"/>
          </v:shape>
        </w:pict>
      </w:r>
      <w:r>
        <w:rPr>
          <w:position w:val="-252"/>
        </w:rPr>
        <w:drawing>
          <wp:inline distT="0" distB="0" distL="0" distR="0">
            <wp:extent cx="4626610" cy="80251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2"/>
                    <a:stretch>
                      <a:fillRect/>
                    </a:stretch>
                  </pic:blipFill>
                  <pic:spPr>
                    <a:xfrm>
                      <a:off x="0" y="0"/>
                      <a:ext cx="4627211" cy="8025532"/>
                    </a:xfrm>
                    <a:prstGeom prst="rect">
                      <a:avLst/>
                    </a:prstGeom>
                  </pic:spPr>
                </pic:pic>
              </a:graphicData>
            </a:graphic>
          </wp:inline>
        </w:drawing>
      </w:r>
    </w:p>
    <w:p w14:paraId="2FEFD96F">
      <w:pPr>
        <w:spacing w:line="12639" w:lineRule="exact"/>
        <w:sectPr>
          <w:headerReference r:id="rId46" w:type="default"/>
          <w:footerReference r:id="rId47" w:type="default"/>
          <w:pgSz w:w="11900" w:h="16840"/>
          <w:pgMar w:top="642" w:right="0" w:bottom="340" w:left="0" w:header="326" w:footer="93" w:gutter="0"/>
          <w:cols w:space="720" w:num="1"/>
        </w:sectPr>
      </w:pPr>
    </w:p>
    <w:p w14:paraId="4750802F">
      <w:pPr>
        <w:pStyle w:val="2"/>
        <w:spacing w:line="277" w:lineRule="auto"/>
      </w:pPr>
    </w:p>
    <w:p w14:paraId="292FBABA">
      <w:pPr>
        <w:pStyle w:val="2"/>
        <w:spacing w:line="278" w:lineRule="auto"/>
      </w:pPr>
    </w:p>
    <w:p w14:paraId="143B9DC9">
      <w:pPr>
        <w:spacing w:line="12639" w:lineRule="exact"/>
        <w:ind w:firstLine="2329"/>
      </w:pPr>
      <w:r>
        <w:rPr>
          <w:position w:val="-252"/>
        </w:rPr>
        <w:drawing>
          <wp:inline distT="0" distB="0" distL="0" distR="0">
            <wp:extent cx="4613275" cy="80251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3"/>
                    <a:stretch>
                      <a:fillRect/>
                    </a:stretch>
                  </pic:blipFill>
                  <pic:spPr>
                    <a:xfrm>
                      <a:off x="0" y="0"/>
                      <a:ext cx="4613480" cy="8025532"/>
                    </a:xfrm>
                    <a:prstGeom prst="rect">
                      <a:avLst/>
                    </a:prstGeom>
                  </pic:spPr>
                </pic:pic>
              </a:graphicData>
            </a:graphic>
          </wp:inline>
        </w:drawing>
      </w:r>
    </w:p>
    <w:p w14:paraId="0FB49F3B">
      <w:pPr>
        <w:spacing w:line="12639" w:lineRule="exact"/>
        <w:sectPr>
          <w:footerReference r:id="rId48" w:type="default"/>
          <w:pgSz w:w="11900" w:h="16840"/>
          <w:pgMar w:top="642" w:right="0" w:bottom="340" w:left="0" w:header="326" w:footer="91" w:gutter="0"/>
          <w:cols w:space="720" w:num="1"/>
        </w:sectPr>
      </w:pPr>
    </w:p>
    <w:p w14:paraId="1B45D73F">
      <w:pPr>
        <w:pStyle w:val="2"/>
        <w:spacing w:line="277" w:lineRule="auto"/>
      </w:pPr>
    </w:p>
    <w:p w14:paraId="7D4AC958">
      <w:pPr>
        <w:pStyle w:val="2"/>
        <w:spacing w:line="278" w:lineRule="auto"/>
      </w:pPr>
    </w:p>
    <w:p w14:paraId="36BEEB85">
      <w:pPr>
        <w:spacing w:line="12639" w:lineRule="exact"/>
        <w:ind w:firstLine="2308"/>
      </w:pPr>
      <w:r>
        <w:rPr>
          <w:position w:val="-252"/>
        </w:rPr>
        <w:drawing>
          <wp:inline distT="0" distB="0" distL="0" distR="0">
            <wp:extent cx="4640580" cy="80251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4"/>
                    <a:stretch>
                      <a:fillRect/>
                    </a:stretch>
                  </pic:blipFill>
                  <pic:spPr>
                    <a:xfrm>
                      <a:off x="0" y="0"/>
                      <a:ext cx="4640940" cy="8025532"/>
                    </a:xfrm>
                    <a:prstGeom prst="rect">
                      <a:avLst/>
                    </a:prstGeom>
                  </pic:spPr>
                </pic:pic>
              </a:graphicData>
            </a:graphic>
          </wp:inline>
        </w:drawing>
      </w:r>
    </w:p>
    <w:p w14:paraId="65BF227E">
      <w:pPr>
        <w:spacing w:line="12639" w:lineRule="exact"/>
        <w:sectPr>
          <w:footerReference r:id="rId49" w:type="default"/>
          <w:pgSz w:w="11900" w:h="16840"/>
          <w:pgMar w:top="642" w:right="0" w:bottom="340" w:left="0" w:header="326" w:footer="91" w:gutter="0"/>
          <w:cols w:space="720" w:num="1"/>
        </w:sectPr>
      </w:pPr>
    </w:p>
    <w:p w14:paraId="3FB30C2E">
      <w:pPr>
        <w:pStyle w:val="2"/>
        <w:spacing w:line="277" w:lineRule="auto"/>
      </w:pPr>
    </w:p>
    <w:p w14:paraId="2F5A02C8">
      <w:pPr>
        <w:pStyle w:val="2"/>
        <w:spacing w:line="278" w:lineRule="auto"/>
      </w:pPr>
    </w:p>
    <w:p w14:paraId="6D0CC2C8">
      <w:pPr>
        <w:spacing w:line="12639" w:lineRule="exact"/>
        <w:ind w:firstLine="2308"/>
      </w:pPr>
      <w:r>
        <w:rPr>
          <w:position w:val="-252"/>
        </w:rPr>
        <w:drawing>
          <wp:inline distT="0" distB="0" distL="0" distR="0">
            <wp:extent cx="4640580" cy="80251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5"/>
                    <a:stretch>
                      <a:fillRect/>
                    </a:stretch>
                  </pic:blipFill>
                  <pic:spPr>
                    <a:xfrm>
                      <a:off x="0" y="0"/>
                      <a:ext cx="4640940" cy="8025532"/>
                    </a:xfrm>
                    <a:prstGeom prst="rect">
                      <a:avLst/>
                    </a:prstGeom>
                  </pic:spPr>
                </pic:pic>
              </a:graphicData>
            </a:graphic>
          </wp:inline>
        </w:drawing>
      </w:r>
    </w:p>
    <w:p w14:paraId="32A31DB8">
      <w:pPr>
        <w:spacing w:line="12639" w:lineRule="exact"/>
        <w:sectPr>
          <w:footerReference r:id="rId50" w:type="default"/>
          <w:pgSz w:w="11900" w:h="16840"/>
          <w:pgMar w:top="642" w:right="0" w:bottom="340" w:left="0" w:header="326" w:footer="93" w:gutter="0"/>
          <w:cols w:space="720" w:num="1"/>
        </w:sectPr>
      </w:pPr>
    </w:p>
    <w:p w14:paraId="6A32CA55">
      <w:pPr>
        <w:pStyle w:val="2"/>
        <w:spacing w:line="277" w:lineRule="auto"/>
      </w:pPr>
    </w:p>
    <w:p w14:paraId="5B96399A">
      <w:pPr>
        <w:pStyle w:val="2"/>
        <w:spacing w:line="278" w:lineRule="auto"/>
      </w:pPr>
    </w:p>
    <w:p w14:paraId="63C95CCC">
      <w:pPr>
        <w:spacing w:line="12639" w:lineRule="exact"/>
        <w:ind w:firstLine="2308"/>
      </w:pPr>
      <w:r>
        <w:rPr>
          <w:position w:val="-252"/>
        </w:rPr>
        <w:drawing>
          <wp:inline distT="0" distB="0" distL="0" distR="0">
            <wp:extent cx="4640580" cy="80251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6"/>
                    <a:stretch>
                      <a:fillRect/>
                    </a:stretch>
                  </pic:blipFill>
                  <pic:spPr>
                    <a:xfrm>
                      <a:off x="0" y="0"/>
                      <a:ext cx="4640940" cy="8025532"/>
                    </a:xfrm>
                    <a:prstGeom prst="rect">
                      <a:avLst/>
                    </a:prstGeom>
                  </pic:spPr>
                </pic:pic>
              </a:graphicData>
            </a:graphic>
          </wp:inline>
        </w:drawing>
      </w:r>
    </w:p>
    <w:p w14:paraId="349F1509">
      <w:pPr>
        <w:spacing w:line="12639" w:lineRule="exact"/>
        <w:sectPr>
          <w:footerReference r:id="rId51" w:type="default"/>
          <w:pgSz w:w="11900" w:h="16840"/>
          <w:pgMar w:top="642" w:right="0" w:bottom="340" w:left="0" w:header="326" w:footer="93" w:gutter="0"/>
          <w:cols w:space="720" w:num="1"/>
        </w:sectPr>
      </w:pPr>
    </w:p>
    <w:p w14:paraId="3FCE3BAD">
      <w:pPr>
        <w:pStyle w:val="2"/>
        <w:spacing w:line="277" w:lineRule="auto"/>
      </w:pPr>
    </w:p>
    <w:p w14:paraId="45450584">
      <w:pPr>
        <w:pStyle w:val="2"/>
        <w:spacing w:line="278" w:lineRule="auto"/>
      </w:pPr>
    </w:p>
    <w:p w14:paraId="7799E35A">
      <w:pPr>
        <w:spacing w:line="12639" w:lineRule="exact"/>
        <w:ind w:firstLine="2308"/>
      </w:pPr>
      <w:r>
        <w:rPr>
          <w:position w:val="-252"/>
        </w:rPr>
        <w:drawing>
          <wp:inline distT="0" distB="0" distL="0" distR="0">
            <wp:extent cx="4640580" cy="8025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7"/>
                    <a:stretch>
                      <a:fillRect/>
                    </a:stretch>
                  </pic:blipFill>
                  <pic:spPr>
                    <a:xfrm>
                      <a:off x="0" y="0"/>
                      <a:ext cx="4640940" cy="8025532"/>
                    </a:xfrm>
                    <a:prstGeom prst="rect">
                      <a:avLst/>
                    </a:prstGeom>
                  </pic:spPr>
                </pic:pic>
              </a:graphicData>
            </a:graphic>
          </wp:inline>
        </w:drawing>
      </w:r>
    </w:p>
    <w:p w14:paraId="51E2C438">
      <w:pPr>
        <w:spacing w:line="12639" w:lineRule="exact"/>
        <w:sectPr>
          <w:footerReference r:id="rId52" w:type="default"/>
          <w:pgSz w:w="11900" w:h="16840"/>
          <w:pgMar w:top="642" w:right="0" w:bottom="340" w:left="0" w:header="326" w:footer="93" w:gutter="0"/>
          <w:cols w:space="720" w:num="1"/>
        </w:sectPr>
      </w:pPr>
    </w:p>
    <w:p w14:paraId="10A1B0B1">
      <w:pPr>
        <w:pStyle w:val="2"/>
        <w:spacing w:line="277" w:lineRule="auto"/>
      </w:pPr>
    </w:p>
    <w:p w14:paraId="7D4D2C9A">
      <w:pPr>
        <w:pStyle w:val="2"/>
        <w:spacing w:line="278" w:lineRule="auto"/>
      </w:pPr>
    </w:p>
    <w:p w14:paraId="4926D311">
      <w:pPr>
        <w:spacing w:line="12639" w:lineRule="exact"/>
        <w:ind w:firstLine="2308"/>
      </w:pPr>
      <w:r>
        <w:rPr>
          <w:position w:val="-252"/>
        </w:rPr>
        <w:drawing>
          <wp:inline distT="0" distB="0" distL="0" distR="0">
            <wp:extent cx="4640580" cy="80251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8"/>
                    <a:stretch>
                      <a:fillRect/>
                    </a:stretch>
                  </pic:blipFill>
                  <pic:spPr>
                    <a:xfrm>
                      <a:off x="0" y="0"/>
                      <a:ext cx="4640940" cy="8025532"/>
                    </a:xfrm>
                    <a:prstGeom prst="rect">
                      <a:avLst/>
                    </a:prstGeom>
                  </pic:spPr>
                </pic:pic>
              </a:graphicData>
            </a:graphic>
          </wp:inline>
        </w:drawing>
      </w:r>
    </w:p>
    <w:p w14:paraId="16C3DF7E">
      <w:pPr>
        <w:spacing w:line="12639" w:lineRule="exact"/>
        <w:sectPr>
          <w:footerReference r:id="rId53" w:type="default"/>
          <w:pgSz w:w="11900" w:h="16840"/>
          <w:pgMar w:top="642" w:right="0" w:bottom="340" w:left="0" w:header="326" w:footer="93" w:gutter="0"/>
          <w:cols w:space="720" w:num="1"/>
        </w:sectPr>
      </w:pPr>
    </w:p>
    <w:p w14:paraId="5555BF42">
      <w:pPr>
        <w:pStyle w:val="2"/>
        <w:spacing w:line="277" w:lineRule="auto"/>
      </w:pPr>
    </w:p>
    <w:p w14:paraId="3595165D">
      <w:pPr>
        <w:pStyle w:val="2"/>
        <w:spacing w:line="278" w:lineRule="auto"/>
      </w:pPr>
    </w:p>
    <w:p w14:paraId="72AC7A63">
      <w:pPr>
        <w:spacing w:line="12639" w:lineRule="exact"/>
        <w:ind w:firstLine="2308"/>
      </w:pPr>
      <w:r>
        <w:rPr>
          <w:position w:val="-252"/>
        </w:rPr>
        <w:drawing>
          <wp:inline distT="0" distB="0" distL="0" distR="0">
            <wp:extent cx="4640580" cy="80251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9"/>
                    <a:stretch>
                      <a:fillRect/>
                    </a:stretch>
                  </pic:blipFill>
                  <pic:spPr>
                    <a:xfrm>
                      <a:off x="0" y="0"/>
                      <a:ext cx="4640940" cy="8025532"/>
                    </a:xfrm>
                    <a:prstGeom prst="rect">
                      <a:avLst/>
                    </a:prstGeom>
                  </pic:spPr>
                </pic:pic>
              </a:graphicData>
            </a:graphic>
          </wp:inline>
        </w:drawing>
      </w:r>
    </w:p>
    <w:p w14:paraId="1733B5B7">
      <w:pPr>
        <w:spacing w:line="12639" w:lineRule="exact"/>
        <w:sectPr>
          <w:footerReference r:id="rId54" w:type="default"/>
          <w:pgSz w:w="11900" w:h="16840"/>
          <w:pgMar w:top="642" w:right="0" w:bottom="340" w:left="0" w:header="326" w:footer="91" w:gutter="0"/>
          <w:cols w:space="720" w:num="1"/>
        </w:sectPr>
      </w:pPr>
    </w:p>
    <w:p w14:paraId="459C437D">
      <w:pPr>
        <w:pStyle w:val="2"/>
        <w:spacing w:line="277" w:lineRule="auto"/>
      </w:pPr>
    </w:p>
    <w:p w14:paraId="34522330">
      <w:pPr>
        <w:pStyle w:val="2"/>
        <w:spacing w:line="278" w:lineRule="auto"/>
      </w:pPr>
    </w:p>
    <w:p w14:paraId="305FAA5F">
      <w:pPr>
        <w:spacing w:line="12639" w:lineRule="exact"/>
        <w:ind w:firstLine="2308"/>
      </w:pPr>
      <w:r>
        <w:rPr>
          <w:position w:val="-252"/>
        </w:rPr>
        <w:drawing>
          <wp:inline distT="0" distB="0" distL="0" distR="0">
            <wp:extent cx="4640580" cy="80251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0"/>
                    <a:stretch>
                      <a:fillRect/>
                    </a:stretch>
                  </pic:blipFill>
                  <pic:spPr>
                    <a:xfrm>
                      <a:off x="0" y="0"/>
                      <a:ext cx="4640940" cy="8025532"/>
                    </a:xfrm>
                    <a:prstGeom prst="rect">
                      <a:avLst/>
                    </a:prstGeom>
                  </pic:spPr>
                </pic:pic>
              </a:graphicData>
            </a:graphic>
          </wp:inline>
        </w:drawing>
      </w:r>
    </w:p>
    <w:p w14:paraId="400A41D7">
      <w:pPr>
        <w:spacing w:line="12639" w:lineRule="exact"/>
        <w:sectPr>
          <w:footerReference r:id="rId55" w:type="default"/>
          <w:pgSz w:w="11900" w:h="16840"/>
          <w:pgMar w:top="642" w:right="0" w:bottom="340" w:left="0" w:header="326" w:footer="93" w:gutter="0"/>
          <w:cols w:space="720" w:num="1"/>
        </w:sectPr>
      </w:pPr>
    </w:p>
    <w:p w14:paraId="7CC05236">
      <w:pPr>
        <w:pStyle w:val="2"/>
        <w:spacing w:line="277" w:lineRule="auto"/>
      </w:pPr>
    </w:p>
    <w:p w14:paraId="1AB588DA">
      <w:pPr>
        <w:pStyle w:val="2"/>
        <w:spacing w:line="278" w:lineRule="auto"/>
      </w:pPr>
    </w:p>
    <w:p w14:paraId="7AAE6F56">
      <w:pPr>
        <w:spacing w:line="12639" w:lineRule="exact"/>
        <w:ind w:firstLine="2308"/>
      </w:pPr>
      <w:r>
        <w:rPr>
          <w:position w:val="-252"/>
        </w:rPr>
        <w:drawing>
          <wp:inline distT="0" distB="0" distL="0" distR="0">
            <wp:extent cx="4640580" cy="80251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1"/>
                    <a:stretch>
                      <a:fillRect/>
                    </a:stretch>
                  </pic:blipFill>
                  <pic:spPr>
                    <a:xfrm>
                      <a:off x="0" y="0"/>
                      <a:ext cx="4640940" cy="8025532"/>
                    </a:xfrm>
                    <a:prstGeom prst="rect">
                      <a:avLst/>
                    </a:prstGeom>
                  </pic:spPr>
                </pic:pic>
              </a:graphicData>
            </a:graphic>
          </wp:inline>
        </w:drawing>
      </w:r>
    </w:p>
    <w:p w14:paraId="7735CE12">
      <w:pPr>
        <w:spacing w:line="12639" w:lineRule="exact"/>
        <w:sectPr>
          <w:footerReference r:id="rId56" w:type="default"/>
          <w:pgSz w:w="11900" w:h="16840"/>
          <w:pgMar w:top="642" w:right="0" w:bottom="340" w:left="0" w:header="326" w:footer="93" w:gutter="0"/>
          <w:cols w:space="720" w:num="1"/>
        </w:sectPr>
      </w:pPr>
    </w:p>
    <w:p w14:paraId="3BD0E3BA">
      <w:pPr>
        <w:pStyle w:val="2"/>
        <w:spacing w:line="277" w:lineRule="auto"/>
      </w:pPr>
    </w:p>
    <w:p w14:paraId="52D3E112">
      <w:pPr>
        <w:pStyle w:val="2"/>
        <w:spacing w:line="278" w:lineRule="auto"/>
      </w:pPr>
    </w:p>
    <w:p w14:paraId="425504FE">
      <w:pPr>
        <w:spacing w:line="12639" w:lineRule="exact"/>
        <w:ind w:firstLine="2308"/>
      </w:pPr>
      <w:r>
        <w:rPr>
          <w:position w:val="-252"/>
        </w:rPr>
        <w:drawing>
          <wp:inline distT="0" distB="0" distL="0" distR="0">
            <wp:extent cx="4640580" cy="80251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2"/>
                    <a:stretch>
                      <a:fillRect/>
                    </a:stretch>
                  </pic:blipFill>
                  <pic:spPr>
                    <a:xfrm>
                      <a:off x="0" y="0"/>
                      <a:ext cx="4640940" cy="8025532"/>
                    </a:xfrm>
                    <a:prstGeom prst="rect">
                      <a:avLst/>
                    </a:prstGeom>
                  </pic:spPr>
                </pic:pic>
              </a:graphicData>
            </a:graphic>
          </wp:inline>
        </w:drawing>
      </w:r>
    </w:p>
    <w:p w14:paraId="7A9B1221">
      <w:pPr>
        <w:spacing w:line="12639" w:lineRule="exact"/>
        <w:sectPr>
          <w:footerReference r:id="rId57" w:type="default"/>
          <w:pgSz w:w="11900" w:h="16840"/>
          <w:pgMar w:top="642" w:right="0" w:bottom="340" w:left="0" w:header="326" w:footer="93" w:gutter="0"/>
          <w:cols w:space="720" w:num="1"/>
        </w:sectPr>
      </w:pPr>
    </w:p>
    <w:p w14:paraId="3E5B1D7E">
      <w:pPr>
        <w:pStyle w:val="2"/>
        <w:spacing w:line="277" w:lineRule="auto"/>
      </w:pPr>
    </w:p>
    <w:p w14:paraId="692F4F40">
      <w:pPr>
        <w:pStyle w:val="2"/>
        <w:spacing w:line="278" w:lineRule="auto"/>
      </w:pPr>
    </w:p>
    <w:p w14:paraId="2470F045">
      <w:pPr>
        <w:spacing w:line="12639" w:lineRule="exact"/>
        <w:ind w:firstLine="2308"/>
      </w:pPr>
      <w:r>
        <w:rPr>
          <w:position w:val="-252"/>
        </w:rPr>
        <w:drawing>
          <wp:inline distT="0" distB="0" distL="0" distR="0">
            <wp:extent cx="4640580" cy="80251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3"/>
                    <a:stretch>
                      <a:fillRect/>
                    </a:stretch>
                  </pic:blipFill>
                  <pic:spPr>
                    <a:xfrm>
                      <a:off x="0" y="0"/>
                      <a:ext cx="4640940" cy="8025532"/>
                    </a:xfrm>
                    <a:prstGeom prst="rect">
                      <a:avLst/>
                    </a:prstGeom>
                  </pic:spPr>
                </pic:pic>
              </a:graphicData>
            </a:graphic>
          </wp:inline>
        </w:drawing>
      </w:r>
    </w:p>
    <w:p w14:paraId="22500E3A">
      <w:pPr>
        <w:spacing w:line="12639" w:lineRule="exact"/>
        <w:sectPr>
          <w:footerReference r:id="rId58" w:type="default"/>
          <w:pgSz w:w="11900" w:h="16840"/>
          <w:pgMar w:top="642" w:right="0" w:bottom="340" w:left="0" w:header="326" w:footer="93" w:gutter="0"/>
          <w:cols w:space="720" w:num="1"/>
        </w:sectPr>
      </w:pPr>
    </w:p>
    <w:p w14:paraId="7CECD744">
      <w:pPr>
        <w:pStyle w:val="2"/>
        <w:spacing w:line="277" w:lineRule="auto"/>
      </w:pPr>
    </w:p>
    <w:p w14:paraId="42DF837D">
      <w:pPr>
        <w:pStyle w:val="2"/>
        <w:spacing w:line="278" w:lineRule="auto"/>
      </w:pPr>
    </w:p>
    <w:p w14:paraId="3CFE321E">
      <w:pPr>
        <w:spacing w:line="12639" w:lineRule="exact"/>
        <w:ind w:firstLine="2308"/>
      </w:pPr>
      <w:r>
        <w:rPr>
          <w:position w:val="-252"/>
        </w:rPr>
        <w:drawing>
          <wp:inline distT="0" distB="0" distL="0" distR="0">
            <wp:extent cx="4640580" cy="80251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4"/>
                    <a:stretch>
                      <a:fillRect/>
                    </a:stretch>
                  </pic:blipFill>
                  <pic:spPr>
                    <a:xfrm>
                      <a:off x="0" y="0"/>
                      <a:ext cx="4640940" cy="8025532"/>
                    </a:xfrm>
                    <a:prstGeom prst="rect">
                      <a:avLst/>
                    </a:prstGeom>
                  </pic:spPr>
                </pic:pic>
              </a:graphicData>
            </a:graphic>
          </wp:inline>
        </w:drawing>
      </w:r>
    </w:p>
    <w:p w14:paraId="178B05C4">
      <w:pPr>
        <w:spacing w:line="12639" w:lineRule="exact"/>
        <w:sectPr>
          <w:footerReference r:id="rId59" w:type="default"/>
          <w:pgSz w:w="11900" w:h="16840"/>
          <w:pgMar w:top="642" w:right="0" w:bottom="340" w:left="0" w:header="326" w:footer="93" w:gutter="0"/>
          <w:cols w:space="720" w:num="1"/>
        </w:sectPr>
      </w:pPr>
    </w:p>
    <w:p w14:paraId="052DD184">
      <w:pPr>
        <w:pStyle w:val="2"/>
        <w:spacing w:line="277" w:lineRule="auto"/>
      </w:pPr>
    </w:p>
    <w:p w14:paraId="7CCFA790">
      <w:pPr>
        <w:pStyle w:val="2"/>
        <w:spacing w:line="278" w:lineRule="auto"/>
      </w:pPr>
    </w:p>
    <w:p w14:paraId="551A5F55">
      <w:pPr>
        <w:spacing w:line="12639" w:lineRule="exact"/>
        <w:ind w:firstLine="2308"/>
      </w:pPr>
      <w:r>
        <w:rPr>
          <w:position w:val="-252"/>
        </w:rPr>
        <w:drawing>
          <wp:inline distT="0" distB="0" distL="0" distR="0">
            <wp:extent cx="4640580" cy="80251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5"/>
                    <a:stretch>
                      <a:fillRect/>
                    </a:stretch>
                  </pic:blipFill>
                  <pic:spPr>
                    <a:xfrm>
                      <a:off x="0" y="0"/>
                      <a:ext cx="4640940" cy="8025532"/>
                    </a:xfrm>
                    <a:prstGeom prst="rect">
                      <a:avLst/>
                    </a:prstGeom>
                  </pic:spPr>
                </pic:pic>
              </a:graphicData>
            </a:graphic>
          </wp:inline>
        </w:drawing>
      </w:r>
    </w:p>
    <w:p w14:paraId="637F0E24">
      <w:pPr>
        <w:spacing w:line="12639" w:lineRule="exact"/>
        <w:sectPr>
          <w:footerReference r:id="rId60" w:type="default"/>
          <w:pgSz w:w="11900" w:h="16840"/>
          <w:pgMar w:top="642" w:right="0" w:bottom="340" w:left="0" w:header="326" w:footer="93" w:gutter="0"/>
          <w:cols w:space="720" w:num="1"/>
        </w:sectPr>
      </w:pPr>
    </w:p>
    <w:p w14:paraId="27807390">
      <w:pPr>
        <w:pStyle w:val="2"/>
        <w:spacing w:line="277" w:lineRule="auto"/>
      </w:pPr>
    </w:p>
    <w:p w14:paraId="1992DB93">
      <w:pPr>
        <w:pStyle w:val="2"/>
        <w:spacing w:line="278" w:lineRule="auto"/>
      </w:pPr>
    </w:p>
    <w:p w14:paraId="013BA8D7">
      <w:pPr>
        <w:spacing w:line="12639" w:lineRule="exact"/>
        <w:ind w:firstLine="2308"/>
      </w:pPr>
      <w:r>
        <w:rPr>
          <w:position w:val="-252"/>
        </w:rPr>
        <w:drawing>
          <wp:inline distT="0" distB="0" distL="0" distR="0">
            <wp:extent cx="4640580" cy="80251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6"/>
                    <a:stretch>
                      <a:fillRect/>
                    </a:stretch>
                  </pic:blipFill>
                  <pic:spPr>
                    <a:xfrm>
                      <a:off x="0" y="0"/>
                      <a:ext cx="4640940" cy="8025532"/>
                    </a:xfrm>
                    <a:prstGeom prst="rect">
                      <a:avLst/>
                    </a:prstGeom>
                  </pic:spPr>
                </pic:pic>
              </a:graphicData>
            </a:graphic>
          </wp:inline>
        </w:drawing>
      </w:r>
    </w:p>
    <w:p w14:paraId="2DDF4BD0">
      <w:pPr>
        <w:spacing w:line="12639" w:lineRule="exact"/>
        <w:sectPr>
          <w:footerReference r:id="rId61" w:type="default"/>
          <w:pgSz w:w="11900" w:h="16840"/>
          <w:pgMar w:top="642" w:right="0" w:bottom="340" w:left="0" w:header="326" w:footer="93" w:gutter="0"/>
          <w:cols w:space="720" w:num="1"/>
        </w:sectPr>
      </w:pPr>
    </w:p>
    <w:p w14:paraId="67D45923">
      <w:pPr>
        <w:pStyle w:val="2"/>
        <w:spacing w:line="277" w:lineRule="auto"/>
      </w:pPr>
    </w:p>
    <w:p w14:paraId="7C310896">
      <w:pPr>
        <w:pStyle w:val="2"/>
        <w:spacing w:line="278" w:lineRule="auto"/>
      </w:pPr>
    </w:p>
    <w:p w14:paraId="39DBFB14">
      <w:pPr>
        <w:spacing w:line="12639" w:lineRule="exact"/>
        <w:ind w:firstLine="2308"/>
      </w:pPr>
      <w:r>
        <w:rPr>
          <w:position w:val="-252"/>
        </w:rPr>
        <w:drawing>
          <wp:inline distT="0" distB="0" distL="0" distR="0">
            <wp:extent cx="4640580" cy="80251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7"/>
                    <a:stretch>
                      <a:fillRect/>
                    </a:stretch>
                  </pic:blipFill>
                  <pic:spPr>
                    <a:xfrm>
                      <a:off x="0" y="0"/>
                      <a:ext cx="4640940" cy="8025532"/>
                    </a:xfrm>
                    <a:prstGeom prst="rect">
                      <a:avLst/>
                    </a:prstGeom>
                  </pic:spPr>
                </pic:pic>
              </a:graphicData>
            </a:graphic>
          </wp:inline>
        </w:drawing>
      </w:r>
    </w:p>
    <w:p w14:paraId="57659A5B">
      <w:pPr>
        <w:spacing w:line="12639" w:lineRule="exact"/>
        <w:sectPr>
          <w:footerReference r:id="rId62" w:type="default"/>
          <w:pgSz w:w="11900" w:h="16840"/>
          <w:pgMar w:top="642" w:right="0" w:bottom="340" w:left="0" w:header="326" w:footer="93" w:gutter="0"/>
          <w:cols w:space="720" w:num="1"/>
        </w:sectPr>
      </w:pPr>
    </w:p>
    <w:p w14:paraId="0202E32B">
      <w:pPr>
        <w:pStyle w:val="2"/>
        <w:spacing w:line="277" w:lineRule="auto"/>
      </w:pPr>
    </w:p>
    <w:p w14:paraId="4B638BDB">
      <w:pPr>
        <w:pStyle w:val="2"/>
        <w:spacing w:line="278" w:lineRule="auto"/>
      </w:pPr>
    </w:p>
    <w:p w14:paraId="497A683B">
      <w:pPr>
        <w:spacing w:line="12639" w:lineRule="exact"/>
        <w:ind w:firstLine="2308"/>
      </w:pPr>
      <w:r>
        <w:rPr>
          <w:position w:val="-252"/>
        </w:rPr>
        <w:drawing>
          <wp:inline distT="0" distB="0" distL="0" distR="0">
            <wp:extent cx="4640580" cy="802513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8"/>
                    <a:stretch>
                      <a:fillRect/>
                    </a:stretch>
                  </pic:blipFill>
                  <pic:spPr>
                    <a:xfrm>
                      <a:off x="0" y="0"/>
                      <a:ext cx="4640940" cy="8025532"/>
                    </a:xfrm>
                    <a:prstGeom prst="rect">
                      <a:avLst/>
                    </a:prstGeom>
                  </pic:spPr>
                </pic:pic>
              </a:graphicData>
            </a:graphic>
          </wp:inline>
        </w:drawing>
      </w:r>
    </w:p>
    <w:p w14:paraId="6B47D958">
      <w:pPr>
        <w:spacing w:line="12639" w:lineRule="exact"/>
        <w:sectPr>
          <w:footerReference r:id="rId63" w:type="default"/>
          <w:pgSz w:w="11900" w:h="16840"/>
          <w:pgMar w:top="642" w:right="0" w:bottom="340" w:left="0" w:header="326" w:footer="93" w:gutter="0"/>
          <w:cols w:space="720" w:num="1"/>
        </w:sectPr>
      </w:pPr>
    </w:p>
    <w:p w14:paraId="51DCFEB1">
      <w:pPr>
        <w:pStyle w:val="2"/>
        <w:spacing w:line="277" w:lineRule="auto"/>
      </w:pPr>
    </w:p>
    <w:p w14:paraId="77FE0BFD">
      <w:pPr>
        <w:pStyle w:val="2"/>
        <w:spacing w:line="278" w:lineRule="auto"/>
      </w:pPr>
    </w:p>
    <w:p w14:paraId="1B9B4981">
      <w:pPr>
        <w:spacing w:line="12639" w:lineRule="exact"/>
        <w:ind w:firstLine="2308"/>
      </w:pPr>
      <w:r>
        <w:rPr>
          <w:position w:val="-252"/>
        </w:rPr>
        <w:drawing>
          <wp:inline distT="0" distB="0" distL="0" distR="0">
            <wp:extent cx="4640580" cy="80251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9"/>
                    <a:stretch>
                      <a:fillRect/>
                    </a:stretch>
                  </pic:blipFill>
                  <pic:spPr>
                    <a:xfrm>
                      <a:off x="0" y="0"/>
                      <a:ext cx="4640940" cy="8025532"/>
                    </a:xfrm>
                    <a:prstGeom prst="rect">
                      <a:avLst/>
                    </a:prstGeom>
                  </pic:spPr>
                </pic:pic>
              </a:graphicData>
            </a:graphic>
          </wp:inline>
        </w:drawing>
      </w:r>
    </w:p>
    <w:p w14:paraId="4404A2D1">
      <w:pPr>
        <w:spacing w:line="12639" w:lineRule="exact"/>
        <w:sectPr>
          <w:footerReference r:id="rId64" w:type="default"/>
          <w:pgSz w:w="11900" w:h="16840"/>
          <w:pgMar w:top="642" w:right="0" w:bottom="340" w:left="0" w:header="326" w:footer="93" w:gutter="0"/>
          <w:cols w:space="720" w:num="1"/>
        </w:sectPr>
      </w:pPr>
    </w:p>
    <w:p w14:paraId="2702F3BC">
      <w:pPr>
        <w:pStyle w:val="2"/>
        <w:spacing w:line="277" w:lineRule="auto"/>
      </w:pPr>
    </w:p>
    <w:p w14:paraId="54A4C10D">
      <w:pPr>
        <w:pStyle w:val="2"/>
        <w:spacing w:line="278" w:lineRule="auto"/>
      </w:pPr>
    </w:p>
    <w:p w14:paraId="364EE75F">
      <w:pPr>
        <w:spacing w:line="12639" w:lineRule="exact"/>
        <w:ind w:firstLine="2308"/>
      </w:pPr>
      <w:r>
        <w:rPr>
          <w:position w:val="-252"/>
        </w:rPr>
        <w:drawing>
          <wp:inline distT="0" distB="0" distL="0" distR="0">
            <wp:extent cx="4640580" cy="802513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0"/>
                    <a:stretch>
                      <a:fillRect/>
                    </a:stretch>
                  </pic:blipFill>
                  <pic:spPr>
                    <a:xfrm>
                      <a:off x="0" y="0"/>
                      <a:ext cx="4640940" cy="8025532"/>
                    </a:xfrm>
                    <a:prstGeom prst="rect">
                      <a:avLst/>
                    </a:prstGeom>
                  </pic:spPr>
                </pic:pic>
              </a:graphicData>
            </a:graphic>
          </wp:inline>
        </w:drawing>
      </w:r>
    </w:p>
    <w:p w14:paraId="4676015D">
      <w:pPr>
        <w:spacing w:line="12639" w:lineRule="exact"/>
        <w:sectPr>
          <w:footerReference r:id="rId65" w:type="default"/>
          <w:pgSz w:w="11900" w:h="16840"/>
          <w:pgMar w:top="642" w:right="0" w:bottom="340" w:left="0" w:header="326" w:footer="93" w:gutter="0"/>
          <w:cols w:space="720" w:num="1"/>
        </w:sectPr>
      </w:pPr>
    </w:p>
    <w:p w14:paraId="27A9C640">
      <w:pPr>
        <w:pStyle w:val="2"/>
        <w:spacing w:line="277" w:lineRule="auto"/>
      </w:pPr>
    </w:p>
    <w:p w14:paraId="65EB35D2">
      <w:pPr>
        <w:pStyle w:val="2"/>
        <w:spacing w:line="278" w:lineRule="auto"/>
      </w:pPr>
    </w:p>
    <w:p w14:paraId="272B097D">
      <w:pPr>
        <w:spacing w:line="12639" w:lineRule="exact"/>
        <w:ind w:firstLine="2308"/>
      </w:pPr>
      <w:r>
        <w:rPr>
          <w:position w:val="-252"/>
        </w:rPr>
        <w:drawing>
          <wp:inline distT="0" distB="0" distL="0" distR="0">
            <wp:extent cx="4640580" cy="8025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1"/>
                    <a:stretch>
                      <a:fillRect/>
                    </a:stretch>
                  </pic:blipFill>
                  <pic:spPr>
                    <a:xfrm>
                      <a:off x="0" y="0"/>
                      <a:ext cx="4640940" cy="8025532"/>
                    </a:xfrm>
                    <a:prstGeom prst="rect">
                      <a:avLst/>
                    </a:prstGeom>
                  </pic:spPr>
                </pic:pic>
              </a:graphicData>
            </a:graphic>
          </wp:inline>
        </w:drawing>
      </w:r>
    </w:p>
    <w:p w14:paraId="03016455">
      <w:pPr>
        <w:spacing w:line="12639" w:lineRule="exact"/>
        <w:sectPr>
          <w:footerReference r:id="rId66" w:type="default"/>
          <w:pgSz w:w="11900" w:h="16840"/>
          <w:pgMar w:top="642" w:right="0" w:bottom="340" w:left="0" w:header="326" w:footer="93" w:gutter="0"/>
          <w:cols w:space="720" w:num="1"/>
        </w:sectPr>
      </w:pPr>
    </w:p>
    <w:p w14:paraId="7AD12E56">
      <w:pPr>
        <w:pStyle w:val="2"/>
        <w:spacing w:line="277" w:lineRule="auto"/>
      </w:pPr>
    </w:p>
    <w:p w14:paraId="738A5D39">
      <w:pPr>
        <w:pStyle w:val="2"/>
        <w:spacing w:line="278" w:lineRule="auto"/>
      </w:pPr>
    </w:p>
    <w:p w14:paraId="08718A07">
      <w:pPr>
        <w:spacing w:line="12639" w:lineRule="exact"/>
        <w:ind w:firstLine="2308"/>
      </w:pPr>
      <w:r>
        <w:rPr>
          <w:position w:val="-252"/>
        </w:rPr>
        <w:drawing>
          <wp:inline distT="0" distB="0" distL="0" distR="0">
            <wp:extent cx="4640580" cy="80251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2"/>
                    <a:stretch>
                      <a:fillRect/>
                    </a:stretch>
                  </pic:blipFill>
                  <pic:spPr>
                    <a:xfrm>
                      <a:off x="0" y="0"/>
                      <a:ext cx="4640940" cy="8025532"/>
                    </a:xfrm>
                    <a:prstGeom prst="rect">
                      <a:avLst/>
                    </a:prstGeom>
                  </pic:spPr>
                </pic:pic>
              </a:graphicData>
            </a:graphic>
          </wp:inline>
        </w:drawing>
      </w:r>
    </w:p>
    <w:p w14:paraId="2F8F3C70">
      <w:pPr>
        <w:spacing w:line="12639" w:lineRule="exact"/>
        <w:sectPr>
          <w:footerReference r:id="rId67" w:type="default"/>
          <w:pgSz w:w="11900" w:h="16840"/>
          <w:pgMar w:top="642" w:right="0" w:bottom="340" w:left="0" w:header="326" w:footer="93" w:gutter="0"/>
          <w:cols w:space="720" w:num="1"/>
        </w:sectPr>
      </w:pPr>
    </w:p>
    <w:p w14:paraId="36017B23">
      <w:pPr>
        <w:pStyle w:val="2"/>
        <w:spacing w:line="277" w:lineRule="auto"/>
      </w:pPr>
    </w:p>
    <w:p w14:paraId="41664778">
      <w:pPr>
        <w:pStyle w:val="2"/>
        <w:spacing w:line="278" w:lineRule="auto"/>
      </w:pPr>
    </w:p>
    <w:p w14:paraId="765C1C9A">
      <w:pPr>
        <w:spacing w:line="12639" w:lineRule="exact"/>
        <w:ind w:firstLine="2308"/>
      </w:pPr>
      <w:r>
        <w:rPr>
          <w:position w:val="-252"/>
        </w:rPr>
        <w:drawing>
          <wp:inline distT="0" distB="0" distL="0" distR="0">
            <wp:extent cx="4640580" cy="80251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3"/>
                    <a:stretch>
                      <a:fillRect/>
                    </a:stretch>
                  </pic:blipFill>
                  <pic:spPr>
                    <a:xfrm>
                      <a:off x="0" y="0"/>
                      <a:ext cx="4640940" cy="8025532"/>
                    </a:xfrm>
                    <a:prstGeom prst="rect">
                      <a:avLst/>
                    </a:prstGeom>
                  </pic:spPr>
                </pic:pic>
              </a:graphicData>
            </a:graphic>
          </wp:inline>
        </w:drawing>
      </w:r>
    </w:p>
    <w:p w14:paraId="34951239">
      <w:pPr>
        <w:spacing w:line="12639" w:lineRule="exact"/>
        <w:sectPr>
          <w:footerReference r:id="rId68" w:type="default"/>
          <w:pgSz w:w="11900" w:h="16840"/>
          <w:pgMar w:top="642" w:right="0" w:bottom="340" w:left="0" w:header="326" w:footer="93" w:gutter="0"/>
          <w:cols w:space="720" w:num="1"/>
        </w:sectPr>
      </w:pPr>
    </w:p>
    <w:p w14:paraId="2E964E59">
      <w:pPr>
        <w:pStyle w:val="2"/>
        <w:spacing w:line="277" w:lineRule="auto"/>
      </w:pPr>
    </w:p>
    <w:p w14:paraId="484F748A">
      <w:pPr>
        <w:pStyle w:val="2"/>
        <w:spacing w:line="278" w:lineRule="auto"/>
      </w:pPr>
    </w:p>
    <w:p w14:paraId="4E19A2B5">
      <w:pPr>
        <w:spacing w:line="12639" w:lineRule="exact"/>
        <w:ind w:firstLine="2308"/>
      </w:pPr>
      <w:r>
        <w:rPr>
          <w:position w:val="-252"/>
        </w:rPr>
        <w:drawing>
          <wp:inline distT="0" distB="0" distL="0" distR="0">
            <wp:extent cx="4640580" cy="80251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4"/>
                    <a:stretch>
                      <a:fillRect/>
                    </a:stretch>
                  </pic:blipFill>
                  <pic:spPr>
                    <a:xfrm>
                      <a:off x="0" y="0"/>
                      <a:ext cx="4640940" cy="8025532"/>
                    </a:xfrm>
                    <a:prstGeom prst="rect">
                      <a:avLst/>
                    </a:prstGeom>
                  </pic:spPr>
                </pic:pic>
              </a:graphicData>
            </a:graphic>
          </wp:inline>
        </w:drawing>
      </w:r>
    </w:p>
    <w:p w14:paraId="4A7770A5">
      <w:pPr>
        <w:spacing w:line="12639" w:lineRule="exact"/>
        <w:sectPr>
          <w:footerReference r:id="rId69" w:type="default"/>
          <w:pgSz w:w="11900" w:h="16840"/>
          <w:pgMar w:top="642" w:right="0" w:bottom="340" w:left="0" w:header="326" w:footer="93" w:gutter="0"/>
          <w:cols w:space="720" w:num="1"/>
        </w:sectPr>
      </w:pPr>
    </w:p>
    <w:p w14:paraId="0CCAE8EC">
      <w:pPr>
        <w:pStyle w:val="2"/>
        <w:spacing w:line="277" w:lineRule="auto"/>
      </w:pPr>
    </w:p>
    <w:p w14:paraId="33AE598D">
      <w:pPr>
        <w:pStyle w:val="2"/>
        <w:spacing w:line="278" w:lineRule="auto"/>
      </w:pPr>
    </w:p>
    <w:p w14:paraId="6AFA5594">
      <w:pPr>
        <w:spacing w:line="12639" w:lineRule="exact"/>
        <w:ind w:firstLine="2308"/>
      </w:pPr>
      <w:r>
        <w:rPr>
          <w:position w:val="-252"/>
        </w:rPr>
        <w:drawing>
          <wp:inline distT="0" distB="0" distL="0" distR="0">
            <wp:extent cx="4640580" cy="80251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5"/>
                    <a:stretch>
                      <a:fillRect/>
                    </a:stretch>
                  </pic:blipFill>
                  <pic:spPr>
                    <a:xfrm>
                      <a:off x="0" y="0"/>
                      <a:ext cx="4640940" cy="8025532"/>
                    </a:xfrm>
                    <a:prstGeom prst="rect">
                      <a:avLst/>
                    </a:prstGeom>
                  </pic:spPr>
                </pic:pic>
              </a:graphicData>
            </a:graphic>
          </wp:inline>
        </w:drawing>
      </w:r>
    </w:p>
    <w:p w14:paraId="473B67E2">
      <w:pPr>
        <w:spacing w:line="12639" w:lineRule="exact"/>
        <w:sectPr>
          <w:footerReference r:id="rId70" w:type="default"/>
          <w:pgSz w:w="11900" w:h="16840"/>
          <w:pgMar w:top="642" w:right="0" w:bottom="340" w:left="0" w:header="326" w:footer="93" w:gutter="0"/>
          <w:cols w:space="720" w:num="1"/>
        </w:sectPr>
      </w:pPr>
    </w:p>
    <w:p w14:paraId="45D2A832">
      <w:pPr>
        <w:pStyle w:val="2"/>
        <w:spacing w:line="277" w:lineRule="auto"/>
      </w:pPr>
    </w:p>
    <w:p w14:paraId="3A306C79">
      <w:pPr>
        <w:pStyle w:val="2"/>
        <w:spacing w:line="278" w:lineRule="auto"/>
      </w:pPr>
    </w:p>
    <w:p w14:paraId="124BBBFC">
      <w:pPr>
        <w:spacing w:line="12639" w:lineRule="exact"/>
        <w:ind w:firstLine="2308"/>
      </w:pPr>
      <w:r>
        <w:rPr>
          <w:position w:val="-252"/>
        </w:rPr>
        <w:drawing>
          <wp:inline distT="0" distB="0" distL="0" distR="0">
            <wp:extent cx="4640580" cy="8025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6"/>
                    <a:stretch>
                      <a:fillRect/>
                    </a:stretch>
                  </pic:blipFill>
                  <pic:spPr>
                    <a:xfrm>
                      <a:off x="0" y="0"/>
                      <a:ext cx="4640940" cy="8025532"/>
                    </a:xfrm>
                    <a:prstGeom prst="rect">
                      <a:avLst/>
                    </a:prstGeom>
                  </pic:spPr>
                </pic:pic>
              </a:graphicData>
            </a:graphic>
          </wp:inline>
        </w:drawing>
      </w:r>
    </w:p>
    <w:p w14:paraId="6B815FC4">
      <w:pPr>
        <w:spacing w:line="12639" w:lineRule="exact"/>
        <w:sectPr>
          <w:footerReference r:id="rId71" w:type="default"/>
          <w:pgSz w:w="11900" w:h="16840"/>
          <w:pgMar w:top="642" w:right="0" w:bottom="340" w:left="0" w:header="326" w:footer="93" w:gutter="0"/>
          <w:cols w:space="720" w:num="1"/>
        </w:sectPr>
      </w:pPr>
    </w:p>
    <w:p w14:paraId="591A70F9">
      <w:pPr>
        <w:pStyle w:val="2"/>
        <w:spacing w:line="277" w:lineRule="auto"/>
      </w:pPr>
    </w:p>
    <w:p w14:paraId="1F27831F">
      <w:pPr>
        <w:pStyle w:val="2"/>
        <w:spacing w:line="278" w:lineRule="auto"/>
      </w:pPr>
    </w:p>
    <w:p w14:paraId="774D078B">
      <w:pPr>
        <w:spacing w:line="12639" w:lineRule="exact"/>
        <w:ind w:firstLine="2308"/>
      </w:pPr>
      <w:r>
        <w:rPr>
          <w:position w:val="-252"/>
        </w:rPr>
        <w:drawing>
          <wp:inline distT="0" distB="0" distL="0" distR="0">
            <wp:extent cx="4640580" cy="80251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7"/>
                    <a:stretch>
                      <a:fillRect/>
                    </a:stretch>
                  </pic:blipFill>
                  <pic:spPr>
                    <a:xfrm>
                      <a:off x="0" y="0"/>
                      <a:ext cx="4640940" cy="8025532"/>
                    </a:xfrm>
                    <a:prstGeom prst="rect">
                      <a:avLst/>
                    </a:prstGeom>
                  </pic:spPr>
                </pic:pic>
              </a:graphicData>
            </a:graphic>
          </wp:inline>
        </w:drawing>
      </w:r>
    </w:p>
    <w:p w14:paraId="37469D99">
      <w:pPr>
        <w:spacing w:line="12639" w:lineRule="exact"/>
        <w:sectPr>
          <w:footerReference r:id="rId72" w:type="default"/>
          <w:pgSz w:w="11900" w:h="16840"/>
          <w:pgMar w:top="642" w:right="0" w:bottom="340" w:left="0" w:header="326" w:footer="93" w:gutter="0"/>
          <w:cols w:space="720" w:num="1"/>
        </w:sectPr>
      </w:pPr>
    </w:p>
    <w:p w14:paraId="125AFC45">
      <w:pPr>
        <w:pStyle w:val="2"/>
        <w:spacing w:line="277" w:lineRule="auto"/>
      </w:pPr>
    </w:p>
    <w:p w14:paraId="0D3EDBE6">
      <w:pPr>
        <w:pStyle w:val="2"/>
        <w:spacing w:line="278" w:lineRule="auto"/>
      </w:pPr>
    </w:p>
    <w:p w14:paraId="1AE74EC0">
      <w:pPr>
        <w:spacing w:line="12639" w:lineRule="exact"/>
        <w:ind w:firstLine="2308"/>
      </w:pPr>
      <w:r>
        <w:rPr>
          <w:position w:val="-252"/>
        </w:rPr>
        <w:drawing>
          <wp:inline distT="0" distB="0" distL="0" distR="0">
            <wp:extent cx="4640580" cy="80251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8"/>
                    <a:stretch>
                      <a:fillRect/>
                    </a:stretch>
                  </pic:blipFill>
                  <pic:spPr>
                    <a:xfrm>
                      <a:off x="0" y="0"/>
                      <a:ext cx="4640940" cy="8025532"/>
                    </a:xfrm>
                    <a:prstGeom prst="rect">
                      <a:avLst/>
                    </a:prstGeom>
                  </pic:spPr>
                </pic:pic>
              </a:graphicData>
            </a:graphic>
          </wp:inline>
        </w:drawing>
      </w:r>
    </w:p>
    <w:p w14:paraId="11A95592">
      <w:pPr>
        <w:spacing w:line="12639" w:lineRule="exact"/>
        <w:sectPr>
          <w:footerReference r:id="rId73" w:type="default"/>
          <w:pgSz w:w="11900" w:h="16840"/>
          <w:pgMar w:top="642" w:right="0" w:bottom="340" w:left="0" w:header="326" w:footer="93" w:gutter="0"/>
          <w:cols w:space="720" w:num="1"/>
        </w:sectPr>
      </w:pPr>
    </w:p>
    <w:p w14:paraId="6F61CD9A">
      <w:pPr>
        <w:pStyle w:val="2"/>
        <w:spacing w:line="277" w:lineRule="auto"/>
      </w:pPr>
    </w:p>
    <w:p w14:paraId="35131C59">
      <w:pPr>
        <w:pStyle w:val="2"/>
        <w:spacing w:line="278" w:lineRule="auto"/>
      </w:pPr>
    </w:p>
    <w:p w14:paraId="6FA119C5">
      <w:pPr>
        <w:spacing w:line="12639" w:lineRule="exact"/>
        <w:ind w:firstLine="2308"/>
      </w:pPr>
      <w:r>
        <w:rPr>
          <w:position w:val="-252"/>
        </w:rPr>
        <w:drawing>
          <wp:inline distT="0" distB="0" distL="0" distR="0">
            <wp:extent cx="4640580" cy="80251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9"/>
                    <a:stretch>
                      <a:fillRect/>
                    </a:stretch>
                  </pic:blipFill>
                  <pic:spPr>
                    <a:xfrm>
                      <a:off x="0" y="0"/>
                      <a:ext cx="4640940" cy="8025532"/>
                    </a:xfrm>
                    <a:prstGeom prst="rect">
                      <a:avLst/>
                    </a:prstGeom>
                  </pic:spPr>
                </pic:pic>
              </a:graphicData>
            </a:graphic>
          </wp:inline>
        </w:drawing>
      </w:r>
    </w:p>
    <w:p w14:paraId="19B3B260">
      <w:pPr>
        <w:spacing w:line="12639" w:lineRule="exact"/>
        <w:sectPr>
          <w:footerReference r:id="rId74" w:type="default"/>
          <w:pgSz w:w="11900" w:h="16840"/>
          <w:pgMar w:top="642" w:right="0" w:bottom="340" w:left="0" w:header="326" w:footer="93" w:gutter="0"/>
          <w:cols w:space="720" w:num="1"/>
        </w:sectPr>
      </w:pPr>
    </w:p>
    <w:p w14:paraId="452EA820">
      <w:pPr>
        <w:pStyle w:val="2"/>
        <w:spacing w:line="277" w:lineRule="auto"/>
      </w:pPr>
    </w:p>
    <w:p w14:paraId="17EAEA05">
      <w:pPr>
        <w:pStyle w:val="2"/>
        <w:spacing w:line="278" w:lineRule="auto"/>
      </w:pPr>
    </w:p>
    <w:p w14:paraId="468C8A4A">
      <w:pPr>
        <w:spacing w:line="12639" w:lineRule="exact"/>
        <w:ind w:firstLine="2308"/>
      </w:pPr>
      <w:r>
        <w:rPr>
          <w:position w:val="-252"/>
        </w:rPr>
        <w:drawing>
          <wp:inline distT="0" distB="0" distL="0" distR="0">
            <wp:extent cx="4640580" cy="80251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0"/>
                    <a:stretch>
                      <a:fillRect/>
                    </a:stretch>
                  </pic:blipFill>
                  <pic:spPr>
                    <a:xfrm>
                      <a:off x="0" y="0"/>
                      <a:ext cx="4640940" cy="8025532"/>
                    </a:xfrm>
                    <a:prstGeom prst="rect">
                      <a:avLst/>
                    </a:prstGeom>
                  </pic:spPr>
                </pic:pic>
              </a:graphicData>
            </a:graphic>
          </wp:inline>
        </w:drawing>
      </w:r>
    </w:p>
    <w:p w14:paraId="54ACC83E">
      <w:pPr>
        <w:spacing w:line="12639" w:lineRule="exact"/>
        <w:sectPr>
          <w:footerReference r:id="rId75" w:type="default"/>
          <w:pgSz w:w="11900" w:h="16840"/>
          <w:pgMar w:top="642" w:right="0" w:bottom="340" w:left="0" w:header="326" w:footer="93" w:gutter="0"/>
          <w:cols w:space="720" w:num="1"/>
        </w:sectPr>
      </w:pPr>
    </w:p>
    <w:p w14:paraId="00D9E27A">
      <w:pPr>
        <w:pStyle w:val="2"/>
        <w:spacing w:line="277" w:lineRule="auto"/>
      </w:pPr>
    </w:p>
    <w:p w14:paraId="4EE472AC">
      <w:pPr>
        <w:pStyle w:val="2"/>
        <w:spacing w:line="278" w:lineRule="auto"/>
      </w:pPr>
    </w:p>
    <w:p w14:paraId="1A6CDBC9">
      <w:pPr>
        <w:spacing w:line="12639" w:lineRule="exact"/>
        <w:ind w:firstLine="2308"/>
      </w:pPr>
      <w:r>
        <w:rPr>
          <w:position w:val="-252"/>
        </w:rPr>
        <w:drawing>
          <wp:inline distT="0" distB="0" distL="0" distR="0">
            <wp:extent cx="4640580" cy="802513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1"/>
                    <a:stretch>
                      <a:fillRect/>
                    </a:stretch>
                  </pic:blipFill>
                  <pic:spPr>
                    <a:xfrm>
                      <a:off x="0" y="0"/>
                      <a:ext cx="4640940" cy="8025532"/>
                    </a:xfrm>
                    <a:prstGeom prst="rect">
                      <a:avLst/>
                    </a:prstGeom>
                  </pic:spPr>
                </pic:pic>
              </a:graphicData>
            </a:graphic>
          </wp:inline>
        </w:drawing>
      </w:r>
    </w:p>
    <w:p w14:paraId="2DA76917">
      <w:pPr>
        <w:spacing w:line="12639" w:lineRule="exact"/>
        <w:sectPr>
          <w:footerReference r:id="rId76" w:type="default"/>
          <w:pgSz w:w="11900" w:h="16840"/>
          <w:pgMar w:top="642" w:right="0" w:bottom="340" w:left="0" w:header="326" w:footer="93" w:gutter="0"/>
          <w:cols w:space="720" w:num="1"/>
        </w:sectPr>
      </w:pPr>
    </w:p>
    <w:p w14:paraId="09F68FCC">
      <w:pPr>
        <w:pStyle w:val="2"/>
        <w:spacing w:line="277" w:lineRule="auto"/>
      </w:pPr>
    </w:p>
    <w:p w14:paraId="7B45DEAA">
      <w:pPr>
        <w:pStyle w:val="2"/>
        <w:spacing w:line="278" w:lineRule="auto"/>
      </w:pPr>
    </w:p>
    <w:p w14:paraId="322D1088">
      <w:pPr>
        <w:spacing w:line="12639" w:lineRule="exact"/>
        <w:ind w:firstLine="2308"/>
      </w:pPr>
      <w:r>
        <w:rPr>
          <w:position w:val="-252"/>
        </w:rPr>
        <w:drawing>
          <wp:inline distT="0" distB="0" distL="0" distR="0">
            <wp:extent cx="4640580" cy="80251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2"/>
                    <a:stretch>
                      <a:fillRect/>
                    </a:stretch>
                  </pic:blipFill>
                  <pic:spPr>
                    <a:xfrm>
                      <a:off x="0" y="0"/>
                      <a:ext cx="4640940" cy="8025532"/>
                    </a:xfrm>
                    <a:prstGeom prst="rect">
                      <a:avLst/>
                    </a:prstGeom>
                  </pic:spPr>
                </pic:pic>
              </a:graphicData>
            </a:graphic>
          </wp:inline>
        </w:drawing>
      </w:r>
    </w:p>
    <w:p w14:paraId="60C4D205">
      <w:pPr>
        <w:spacing w:line="12639" w:lineRule="exact"/>
        <w:sectPr>
          <w:footerReference r:id="rId77" w:type="default"/>
          <w:pgSz w:w="11900" w:h="16840"/>
          <w:pgMar w:top="642" w:right="0" w:bottom="340" w:left="0" w:header="326" w:footer="93" w:gutter="0"/>
          <w:cols w:space="720" w:num="1"/>
        </w:sectPr>
      </w:pPr>
    </w:p>
    <w:p w14:paraId="2ADB1DC9">
      <w:pPr>
        <w:pStyle w:val="2"/>
        <w:spacing w:line="277" w:lineRule="auto"/>
      </w:pPr>
    </w:p>
    <w:p w14:paraId="2F61638A">
      <w:pPr>
        <w:pStyle w:val="2"/>
        <w:spacing w:line="278" w:lineRule="auto"/>
      </w:pPr>
    </w:p>
    <w:p w14:paraId="41F29432">
      <w:pPr>
        <w:spacing w:line="12639" w:lineRule="exact"/>
        <w:ind w:firstLine="2308"/>
      </w:pPr>
      <w:r>
        <w:rPr>
          <w:position w:val="-252"/>
        </w:rPr>
        <w:drawing>
          <wp:inline distT="0" distB="0" distL="0" distR="0">
            <wp:extent cx="4640580" cy="80251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3"/>
                    <a:stretch>
                      <a:fillRect/>
                    </a:stretch>
                  </pic:blipFill>
                  <pic:spPr>
                    <a:xfrm>
                      <a:off x="0" y="0"/>
                      <a:ext cx="4640940" cy="8025532"/>
                    </a:xfrm>
                    <a:prstGeom prst="rect">
                      <a:avLst/>
                    </a:prstGeom>
                  </pic:spPr>
                </pic:pic>
              </a:graphicData>
            </a:graphic>
          </wp:inline>
        </w:drawing>
      </w:r>
    </w:p>
    <w:p w14:paraId="4D3845BF">
      <w:pPr>
        <w:spacing w:line="12639" w:lineRule="exact"/>
        <w:sectPr>
          <w:footerReference r:id="rId78" w:type="default"/>
          <w:pgSz w:w="11900" w:h="16840"/>
          <w:pgMar w:top="642" w:right="0" w:bottom="340" w:left="0" w:header="326" w:footer="93" w:gutter="0"/>
          <w:cols w:space="720" w:num="1"/>
        </w:sectPr>
      </w:pPr>
    </w:p>
    <w:p w14:paraId="2F4B8B46">
      <w:pPr>
        <w:pStyle w:val="2"/>
        <w:spacing w:line="277" w:lineRule="auto"/>
      </w:pPr>
    </w:p>
    <w:p w14:paraId="4C6EBCD1">
      <w:pPr>
        <w:pStyle w:val="2"/>
        <w:spacing w:line="278" w:lineRule="auto"/>
      </w:pPr>
    </w:p>
    <w:p w14:paraId="159B1556">
      <w:pPr>
        <w:spacing w:line="12639" w:lineRule="exact"/>
        <w:ind w:firstLine="2308"/>
      </w:pPr>
      <w:r>
        <w:rPr>
          <w:position w:val="-252"/>
        </w:rPr>
        <w:drawing>
          <wp:inline distT="0" distB="0" distL="0" distR="0">
            <wp:extent cx="4640580" cy="802513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4"/>
                    <a:stretch>
                      <a:fillRect/>
                    </a:stretch>
                  </pic:blipFill>
                  <pic:spPr>
                    <a:xfrm>
                      <a:off x="0" y="0"/>
                      <a:ext cx="4640940" cy="8025532"/>
                    </a:xfrm>
                    <a:prstGeom prst="rect">
                      <a:avLst/>
                    </a:prstGeom>
                  </pic:spPr>
                </pic:pic>
              </a:graphicData>
            </a:graphic>
          </wp:inline>
        </w:drawing>
      </w:r>
    </w:p>
    <w:p w14:paraId="2D1582FA">
      <w:pPr>
        <w:spacing w:line="12639" w:lineRule="exact"/>
        <w:sectPr>
          <w:footerReference r:id="rId79" w:type="default"/>
          <w:pgSz w:w="11900" w:h="16840"/>
          <w:pgMar w:top="642" w:right="0" w:bottom="340" w:left="0" w:header="326" w:footer="93" w:gutter="0"/>
          <w:cols w:space="720" w:num="1"/>
        </w:sectPr>
      </w:pPr>
    </w:p>
    <w:p w14:paraId="3B682961">
      <w:pPr>
        <w:pStyle w:val="2"/>
        <w:spacing w:line="277" w:lineRule="auto"/>
      </w:pPr>
    </w:p>
    <w:p w14:paraId="4A0BAA15">
      <w:pPr>
        <w:pStyle w:val="2"/>
        <w:spacing w:line="278" w:lineRule="auto"/>
      </w:pPr>
    </w:p>
    <w:p w14:paraId="38452641">
      <w:pPr>
        <w:spacing w:line="12639" w:lineRule="exact"/>
        <w:ind w:firstLine="2308"/>
      </w:pPr>
      <w:r>
        <w:rPr>
          <w:position w:val="-252"/>
        </w:rPr>
        <w:drawing>
          <wp:inline distT="0" distB="0" distL="0" distR="0">
            <wp:extent cx="4640580" cy="80251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5"/>
                    <a:stretch>
                      <a:fillRect/>
                    </a:stretch>
                  </pic:blipFill>
                  <pic:spPr>
                    <a:xfrm>
                      <a:off x="0" y="0"/>
                      <a:ext cx="4640940" cy="8025532"/>
                    </a:xfrm>
                    <a:prstGeom prst="rect">
                      <a:avLst/>
                    </a:prstGeom>
                  </pic:spPr>
                </pic:pic>
              </a:graphicData>
            </a:graphic>
          </wp:inline>
        </w:drawing>
      </w:r>
    </w:p>
    <w:p w14:paraId="05165EA5">
      <w:pPr>
        <w:spacing w:line="12639" w:lineRule="exact"/>
        <w:sectPr>
          <w:footerReference r:id="rId80" w:type="default"/>
          <w:pgSz w:w="11900" w:h="16840"/>
          <w:pgMar w:top="642" w:right="0" w:bottom="340" w:left="0" w:header="326" w:footer="93" w:gutter="0"/>
          <w:cols w:space="720" w:num="1"/>
        </w:sectPr>
      </w:pPr>
    </w:p>
    <w:p w14:paraId="24093161">
      <w:pPr>
        <w:pStyle w:val="2"/>
        <w:spacing w:line="277" w:lineRule="auto"/>
      </w:pPr>
    </w:p>
    <w:p w14:paraId="5417B4D8">
      <w:pPr>
        <w:pStyle w:val="2"/>
        <w:spacing w:line="278" w:lineRule="auto"/>
      </w:pPr>
    </w:p>
    <w:p w14:paraId="464767AB">
      <w:pPr>
        <w:spacing w:line="12639" w:lineRule="exact"/>
        <w:ind w:firstLine="2308"/>
      </w:pPr>
      <w:r>
        <w:rPr>
          <w:position w:val="-252"/>
        </w:rPr>
        <w:drawing>
          <wp:inline distT="0" distB="0" distL="0" distR="0">
            <wp:extent cx="4640580" cy="802513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6"/>
                    <a:stretch>
                      <a:fillRect/>
                    </a:stretch>
                  </pic:blipFill>
                  <pic:spPr>
                    <a:xfrm>
                      <a:off x="0" y="0"/>
                      <a:ext cx="4640940" cy="8025532"/>
                    </a:xfrm>
                    <a:prstGeom prst="rect">
                      <a:avLst/>
                    </a:prstGeom>
                  </pic:spPr>
                </pic:pic>
              </a:graphicData>
            </a:graphic>
          </wp:inline>
        </w:drawing>
      </w:r>
    </w:p>
    <w:p w14:paraId="51F78DE8">
      <w:pPr>
        <w:spacing w:line="12639" w:lineRule="exact"/>
        <w:sectPr>
          <w:footerReference r:id="rId81" w:type="default"/>
          <w:pgSz w:w="11900" w:h="16840"/>
          <w:pgMar w:top="642" w:right="0" w:bottom="340" w:left="0" w:header="326" w:footer="93" w:gutter="0"/>
          <w:cols w:space="720" w:num="1"/>
        </w:sectPr>
      </w:pPr>
    </w:p>
    <w:p w14:paraId="0FB68E93">
      <w:pPr>
        <w:pStyle w:val="2"/>
        <w:spacing w:line="277" w:lineRule="auto"/>
      </w:pPr>
    </w:p>
    <w:p w14:paraId="5901EB1D">
      <w:pPr>
        <w:pStyle w:val="2"/>
        <w:spacing w:line="278" w:lineRule="auto"/>
      </w:pPr>
    </w:p>
    <w:p w14:paraId="4856F17E">
      <w:pPr>
        <w:spacing w:line="12639" w:lineRule="exact"/>
        <w:ind w:firstLine="2308"/>
      </w:pPr>
      <w:r>
        <w:rPr>
          <w:position w:val="-252"/>
        </w:rPr>
        <w:drawing>
          <wp:inline distT="0" distB="0" distL="0" distR="0">
            <wp:extent cx="4640580" cy="80251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7"/>
                    <a:stretch>
                      <a:fillRect/>
                    </a:stretch>
                  </pic:blipFill>
                  <pic:spPr>
                    <a:xfrm>
                      <a:off x="0" y="0"/>
                      <a:ext cx="4640940" cy="8025532"/>
                    </a:xfrm>
                    <a:prstGeom prst="rect">
                      <a:avLst/>
                    </a:prstGeom>
                  </pic:spPr>
                </pic:pic>
              </a:graphicData>
            </a:graphic>
          </wp:inline>
        </w:drawing>
      </w:r>
    </w:p>
    <w:p w14:paraId="26EA26BA">
      <w:pPr>
        <w:spacing w:line="12639" w:lineRule="exact"/>
        <w:sectPr>
          <w:footerReference r:id="rId82" w:type="default"/>
          <w:pgSz w:w="11900" w:h="16840"/>
          <w:pgMar w:top="642" w:right="0" w:bottom="340" w:left="0" w:header="326" w:footer="93" w:gutter="0"/>
          <w:cols w:space="720" w:num="1"/>
        </w:sectPr>
      </w:pPr>
    </w:p>
    <w:p w14:paraId="315AEB61">
      <w:pPr>
        <w:pStyle w:val="2"/>
        <w:spacing w:line="277" w:lineRule="auto"/>
      </w:pPr>
    </w:p>
    <w:p w14:paraId="5BDE452A">
      <w:pPr>
        <w:pStyle w:val="2"/>
        <w:spacing w:line="278" w:lineRule="auto"/>
      </w:pPr>
    </w:p>
    <w:p w14:paraId="30143EA7">
      <w:pPr>
        <w:spacing w:line="12639" w:lineRule="exact"/>
        <w:ind w:firstLine="2308"/>
      </w:pPr>
      <w:r>
        <w:rPr>
          <w:position w:val="-252"/>
        </w:rPr>
        <w:drawing>
          <wp:inline distT="0" distB="0" distL="0" distR="0">
            <wp:extent cx="4640580" cy="80251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8"/>
                    <a:stretch>
                      <a:fillRect/>
                    </a:stretch>
                  </pic:blipFill>
                  <pic:spPr>
                    <a:xfrm>
                      <a:off x="0" y="0"/>
                      <a:ext cx="4640940" cy="8025532"/>
                    </a:xfrm>
                    <a:prstGeom prst="rect">
                      <a:avLst/>
                    </a:prstGeom>
                  </pic:spPr>
                </pic:pic>
              </a:graphicData>
            </a:graphic>
          </wp:inline>
        </w:drawing>
      </w:r>
    </w:p>
    <w:p w14:paraId="451D4C7A">
      <w:pPr>
        <w:spacing w:line="12639" w:lineRule="exact"/>
        <w:sectPr>
          <w:footerReference r:id="rId83" w:type="default"/>
          <w:pgSz w:w="11900" w:h="16840"/>
          <w:pgMar w:top="642" w:right="0" w:bottom="340" w:left="0" w:header="326" w:footer="93" w:gutter="0"/>
          <w:cols w:space="720" w:num="1"/>
        </w:sectPr>
      </w:pPr>
    </w:p>
    <w:p w14:paraId="53C5130F">
      <w:pPr>
        <w:pStyle w:val="2"/>
        <w:spacing w:line="277" w:lineRule="auto"/>
      </w:pPr>
    </w:p>
    <w:p w14:paraId="3F5F36F8">
      <w:pPr>
        <w:pStyle w:val="2"/>
        <w:spacing w:line="278" w:lineRule="auto"/>
      </w:pPr>
    </w:p>
    <w:p w14:paraId="126324B2">
      <w:pPr>
        <w:spacing w:line="12639" w:lineRule="exact"/>
        <w:ind w:firstLine="2308"/>
      </w:pPr>
      <w:r>
        <w:rPr>
          <w:position w:val="-252"/>
        </w:rPr>
        <w:drawing>
          <wp:inline distT="0" distB="0" distL="0" distR="0">
            <wp:extent cx="4640580" cy="80251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9"/>
                    <a:stretch>
                      <a:fillRect/>
                    </a:stretch>
                  </pic:blipFill>
                  <pic:spPr>
                    <a:xfrm>
                      <a:off x="0" y="0"/>
                      <a:ext cx="4640940" cy="8025532"/>
                    </a:xfrm>
                    <a:prstGeom prst="rect">
                      <a:avLst/>
                    </a:prstGeom>
                  </pic:spPr>
                </pic:pic>
              </a:graphicData>
            </a:graphic>
          </wp:inline>
        </w:drawing>
      </w:r>
    </w:p>
    <w:p w14:paraId="4188208D">
      <w:pPr>
        <w:spacing w:line="12639" w:lineRule="exact"/>
        <w:sectPr>
          <w:footerReference r:id="rId84" w:type="default"/>
          <w:pgSz w:w="11900" w:h="16840"/>
          <w:pgMar w:top="642" w:right="0" w:bottom="340" w:left="0" w:header="326" w:footer="93" w:gutter="0"/>
          <w:cols w:space="720" w:num="1"/>
        </w:sectPr>
      </w:pPr>
    </w:p>
    <w:p w14:paraId="3079F3EA">
      <w:pPr>
        <w:pStyle w:val="2"/>
        <w:spacing w:line="277" w:lineRule="auto"/>
      </w:pPr>
    </w:p>
    <w:p w14:paraId="2C11AC5A">
      <w:pPr>
        <w:pStyle w:val="2"/>
        <w:spacing w:line="278" w:lineRule="auto"/>
      </w:pPr>
    </w:p>
    <w:p w14:paraId="30C499AD">
      <w:pPr>
        <w:spacing w:line="12639" w:lineRule="exact"/>
        <w:ind w:firstLine="2308"/>
      </w:pPr>
      <w:r>
        <w:rPr>
          <w:position w:val="-252"/>
        </w:rPr>
        <w:drawing>
          <wp:inline distT="0" distB="0" distL="0" distR="0">
            <wp:extent cx="4640580" cy="802513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0"/>
                    <a:stretch>
                      <a:fillRect/>
                    </a:stretch>
                  </pic:blipFill>
                  <pic:spPr>
                    <a:xfrm>
                      <a:off x="0" y="0"/>
                      <a:ext cx="4640940" cy="8025532"/>
                    </a:xfrm>
                    <a:prstGeom prst="rect">
                      <a:avLst/>
                    </a:prstGeom>
                  </pic:spPr>
                </pic:pic>
              </a:graphicData>
            </a:graphic>
          </wp:inline>
        </w:drawing>
      </w:r>
    </w:p>
    <w:p w14:paraId="64958D92">
      <w:pPr>
        <w:spacing w:line="12639" w:lineRule="exact"/>
        <w:sectPr>
          <w:footerReference r:id="rId85" w:type="default"/>
          <w:pgSz w:w="11900" w:h="16840"/>
          <w:pgMar w:top="642" w:right="0" w:bottom="340" w:left="0" w:header="326" w:footer="93" w:gutter="0"/>
          <w:cols w:space="720" w:num="1"/>
        </w:sectPr>
      </w:pPr>
    </w:p>
    <w:p w14:paraId="7A9BF9A9">
      <w:pPr>
        <w:pStyle w:val="2"/>
        <w:spacing w:line="277" w:lineRule="auto"/>
      </w:pPr>
    </w:p>
    <w:p w14:paraId="3B88A4DF">
      <w:pPr>
        <w:pStyle w:val="2"/>
        <w:spacing w:line="278" w:lineRule="auto"/>
      </w:pPr>
    </w:p>
    <w:p w14:paraId="7CD6E6E4">
      <w:pPr>
        <w:spacing w:line="12639" w:lineRule="exact"/>
        <w:ind w:firstLine="2308"/>
      </w:pPr>
      <w:r>
        <w:rPr>
          <w:position w:val="-252"/>
        </w:rPr>
        <w:drawing>
          <wp:inline distT="0" distB="0" distL="0" distR="0">
            <wp:extent cx="4640580" cy="80251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1"/>
                    <a:stretch>
                      <a:fillRect/>
                    </a:stretch>
                  </pic:blipFill>
                  <pic:spPr>
                    <a:xfrm>
                      <a:off x="0" y="0"/>
                      <a:ext cx="4640940" cy="8025532"/>
                    </a:xfrm>
                    <a:prstGeom prst="rect">
                      <a:avLst/>
                    </a:prstGeom>
                  </pic:spPr>
                </pic:pic>
              </a:graphicData>
            </a:graphic>
          </wp:inline>
        </w:drawing>
      </w:r>
    </w:p>
    <w:p w14:paraId="16EE08FE">
      <w:pPr>
        <w:spacing w:line="12639" w:lineRule="exact"/>
        <w:sectPr>
          <w:footerReference r:id="rId86" w:type="default"/>
          <w:pgSz w:w="11900" w:h="16840"/>
          <w:pgMar w:top="642" w:right="0" w:bottom="340" w:left="0" w:header="326" w:footer="93" w:gutter="0"/>
          <w:cols w:space="720" w:num="1"/>
        </w:sectPr>
      </w:pPr>
    </w:p>
    <w:p w14:paraId="4A7BA2B3">
      <w:pPr>
        <w:pStyle w:val="2"/>
        <w:spacing w:line="277" w:lineRule="auto"/>
      </w:pPr>
    </w:p>
    <w:p w14:paraId="72327C41">
      <w:pPr>
        <w:pStyle w:val="2"/>
        <w:spacing w:line="278" w:lineRule="auto"/>
      </w:pPr>
    </w:p>
    <w:p w14:paraId="3FBBAB98">
      <w:pPr>
        <w:spacing w:line="12639" w:lineRule="exact"/>
        <w:ind w:firstLine="2308"/>
      </w:pPr>
      <w:r>
        <w:rPr>
          <w:position w:val="-252"/>
        </w:rPr>
        <w:drawing>
          <wp:inline distT="0" distB="0" distL="0" distR="0">
            <wp:extent cx="4640580" cy="802513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2"/>
                    <a:stretch>
                      <a:fillRect/>
                    </a:stretch>
                  </pic:blipFill>
                  <pic:spPr>
                    <a:xfrm>
                      <a:off x="0" y="0"/>
                      <a:ext cx="4640940" cy="8025532"/>
                    </a:xfrm>
                    <a:prstGeom prst="rect">
                      <a:avLst/>
                    </a:prstGeom>
                  </pic:spPr>
                </pic:pic>
              </a:graphicData>
            </a:graphic>
          </wp:inline>
        </w:drawing>
      </w:r>
    </w:p>
    <w:p w14:paraId="69A6A497">
      <w:pPr>
        <w:spacing w:line="12639" w:lineRule="exact"/>
        <w:sectPr>
          <w:footerReference r:id="rId87" w:type="default"/>
          <w:pgSz w:w="11900" w:h="16840"/>
          <w:pgMar w:top="642" w:right="0" w:bottom="340" w:left="0" w:header="326" w:footer="93" w:gutter="0"/>
          <w:cols w:space="720" w:num="1"/>
        </w:sectPr>
      </w:pPr>
    </w:p>
    <w:p w14:paraId="0675137F">
      <w:pPr>
        <w:pStyle w:val="2"/>
        <w:spacing w:line="277" w:lineRule="auto"/>
      </w:pPr>
    </w:p>
    <w:p w14:paraId="35F79AC1">
      <w:pPr>
        <w:pStyle w:val="2"/>
        <w:spacing w:line="278" w:lineRule="auto"/>
      </w:pPr>
    </w:p>
    <w:p w14:paraId="1A49572E">
      <w:pPr>
        <w:spacing w:line="12639" w:lineRule="exact"/>
        <w:ind w:firstLine="2308"/>
      </w:pPr>
      <w:r>
        <w:rPr>
          <w:position w:val="-252"/>
        </w:rPr>
        <w:drawing>
          <wp:inline distT="0" distB="0" distL="0" distR="0">
            <wp:extent cx="4640580" cy="802513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3"/>
                    <a:stretch>
                      <a:fillRect/>
                    </a:stretch>
                  </pic:blipFill>
                  <pic:spPr>
                    <a:xfrm>
                      <a:off x="0" y="0"/>
                      <a:ext cx="4640940" cy="8025532"/>
                    </a:xfrm>
                    <a:prstGeom prst="rect">
                      <a:avLst/>
                    </a:prstGeom>
                  </pic:spPr>
                </pic:pic>
              </a:graphicData>
            </a:graphic>
          </wp:inline>
        </w:drawing>
      </w:r>
    </w:p>
    <w:p w14:paraId="22769E7F">
      <w:pPr>
        <w:spacing w:line="12639" w:lineRule="exact"/>
        <w:sectPr>
          <w:footerReference r:id="rId88" w:type="default"/>
          <w:pgSz w:w="11900" w:h="16840"/>
          <w:pgMar w:top="642" w:right="0" w:bottom="340" w:left="0" w:header="326" w:footer="93" w:gutter="0"/>
          <w:cols w:space="720" w:num="1"/>
        </w:sectPr>
      </w:pPr>
    </w:p>
    <w:p w14:paraId="106DF129">
      <w:pPr>
        <w:pStyle w:val="2"/>
        <w:spacing w:line="277" w:lineRule="auto"/>
      </w:pPr>
    </w:p>
    <w:p w14:paraId="2CCF758D">
      <w:pPr>
        <w:pStyle w:val="2"/>
        <w:spacing w:line="278" w:lineRule="auto"/>
      </w:pPr>
    </w:p>
    <w:p w14:paraId="7D436C7F">
      <w:pPr>
        <w:spacing w:line="12639" w:lineRule="exact"/>
        <w:ind w:firstLine="2308"/>
      </w:pPr>
      <w:r>
        <w:rPr>
          <w:position w:val="-252"/>
        </w:rPr>
        <w:drawing>
          <wp:inline distT="0" distB="0" distL="0" distR="0">
            <wp:extent cx="4640580" cy="802513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4"/>
                    <a:stretch>
                      <a:fillRect/>
                    </a:stretch>
                  </pic:blipFill>
                  <pic:spPr>
                    <a:xfrm>
                      <a:off x="0" y="0"/>
                      <a:ext cx="4640940" cy="8025532"/>
                    </a:xfrm>
                    <a:prstGeom prst="rect">
                      <a:avLst/>
                    </a:prstGeom>
                  </pic:spPr>
                </pic:pic>
              </a:graphicData>
            </a:graphic>
          </wp:inline>
        </w:drawing>
      </w:r>
    </w:p>
    <w:p w14:paraId="7AA197FA">
      <w:pPr>
        <w:spacing w:line="12639" w:lineRule="exact"/>
        <w:sectPr>
          <w:footerReference r:id="rId89" w:type="default"/>
          <w:pgSz w:w="11900" w:h="16840"/>
          <w:pgMar w:top="642" w:right="0" w:bottom="340" w:left="0" w:header="326" w:footer="93" w:gutter="0"/>
          <w:cols w:space="720" w:num="1"/>
        </w:sectPr>
      </w:pPr>
    </w:p>
    <w:p w14:paraId="2B663747">
      <w:pPr>
        <w:pStyle w:val="2"/>
        <w:spacing w:line="277" w:lineRule="auto"/>
      </w:pPr>
    </w:p>
    <w:p w14:paraId="19C07C0E">
      <w:pPr>
        <w:pStyle w:val="2"/>
        <w:spacing w:line="278" w:lineRule="auto"/>
      </w:pPr>
    </w:p>
    <w:p w14:paraId="3E2DAA7A">
      <w:pPr>
        <w:spacing w:line="12639" w:lineRule="exact"/>
        <w:ind w:firstLine="2308"/>
      </w:pPr>
      <w:r>
        <w:rPr>
          <w:position w:val="-252"/>
        </w:rPr>
        <w:drawing>
          <wp:inline distT="0" distB="0" distL="0" distR="0">
            <wp:extent cx="4640580" cy="802513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5"/>
                    <a:stretch>
                      <a:fillRect/>
                    </a:stretch>
                  </pic:blipFill>
                  <pic:spPr>
                    <a:xfrm>
                      <a:off x="0" y="0"/>
                      <a:ext cx="4640940" cy="8025532"/>
                    </a:xfrm>
                    <a:prstGeom prst="rect">
                      <a:avLst/>
                    </a:prstGeom>
                  </pic:spPr>
                </pic:pic>
              </a:graphicData>
            </a:graphic>
          </wp:inline>
        </w:drawing>
      </w:r>
    </w:p>
    <w:p w14:paraId="41CD9C5C">
      <w:pPr>
        <w:spacing w:line="12639" w:lineRule="exact"/>
        <w:sectPr>
          <w:footerReference r:id="rId90" w:type="default"/>
          <w:pgSz w:w="11900" w:h="16840"/>
          <w:pgMar w:top="642" w:right="0" w:bottom="340" w:left="0" w:header="326" w:footer="93" w:gutter="0"/>
          <w:cols w:space="720" w:num="1"/>
        </w:sectPr>
      </w:pPr>
    </w:p>
    <w:p w14:paraId="7EAF0904">
      <w:pPr>
        <w:pStyle w:val="2"/>
        <w:spacing w:line="277" w:lineRule="auto"/>
      </w:pPr>
    </w:p>
    <w:p w14:paraId="36A3ED8B">
      <w:pPr>
        <w:pStyle w:val="2"/>
        <w:spacing w:line="278" w:lineRule="auto"/>
      </w:pPr>
    </w:p>
    <w:p w14:paraId="4269A2EB">
      <w:pPr>
        <w:spacing w:line="12639" w:lineRule="exact"/>
        <w:ind w:firstLine="2308"/>
      </w:pPr>
      <w:r>
        <w:rPr>
          <w:position w:val="-252"/>
        </w:rPr>
        <w:drawing>
          <wp:inline distT="0" distB="0" distL="0" distR="0">
            <wp:extent cx="4640580" cy="802513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6"/>
                    <a:stretch>
                      <a:fillRect/>
                    </a:stretch>
                  </pic:blipFill>
                  <pic:spPr>
                    <a:xfrm>
                      <a:off x="0" y="0"/>
                      <a:ext cx="4640940" cy="8025532"/>
                    </a:xfrm>
                    <a:prstGeom prst="rect">
                      <a:avLst/>
                    </a:prstGeom>
                  </pic:spPr>
                </pic:pic>
              </a:graphicData>
            </a:graphic>
          </wp:inline>
        </w:drawing>
      </w:r>
    </w:p>
    <w:p w14:paraId="442158FF">
      <w:pPr>
        <w:spacing w:line="12639" w:lineRule="exact"/>
        <w:sectPr>
          <w:footerReference r:id="rId91" w:type="default"/>
          <w:pgSz w:w="11900" w:h="16840"/>
          <w:pgMar w:top="642" w:right="0" w:bottom="340" w:left="0" w:header="326" w:footer="93" w:gutter="0"/>
          <w:cols w:space="720" w:num="1"/>
        </w:sectPr>
      </w:pPr>
    </w:p>
    <w:p w14:paraId="532078B3">
      <w:pPr>
        <w:pStyle w:val="2"/>
        <w:spacing w:line="277" w:lineRule="auto"/>
      </w:pPr>
    </w:p>
    <w:p w14:paraId="738514D1">
      <w:pPr>
        <w:pStyle w:val="2"/>
        <w:spacing w:line="278" w:lineRule="auto"/>
      </w:pPr>
    </w:p>
    <w:p w14:paraId="2C608A1B">
      <w:pPr>
        <w:spacing w:line="12639" w:lineRule="exact"/>
        <w:ind w:firstLine="2308"/>
      </w:pPr>
      <w:r>
        <w:rPr>
          <w:position w:val="-252"/>
        </w:rPr>
        <w:drawing>
          <wp:inline distT="0" distB="0" distL="0" distR="0">
            <wp:extent cx="4640580" cy="802513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7"/>
                    <a:stretch>
                      <a:fillRect/>
                    </a:stretch>
                  </pic:blipFill>
                  <pic:spPr>
                    <a:xfrm>
                      <a:off x="0" y="0"/>
                      <a:ext cx="4640940" cy="8025532"/>
                    </a:xfrm>
                    <a:prstGeom prst="rect">
                      <a:avLst/>
                    </a:prstGeom>
                  </pic:spPr>
                </pic:pic>
              </a:graphicData>
            </a:graphic>
          </wp:inline>
        </w:drawing>
      </w:r>
    </w:p>
    <w:p w14:paraId="26C9AAF4">
      <w:pPr>
        <w:spacing w:line="12639" w:lineRule="exact"/>
        <w:sectPr>
          <w:footerReference r:id="rId92" w:type="default"/>
          <w:pgSz w:w="11900" w:h="16840"/>
          <w:pgMar w:top="642" w:right="0" w:bottom="340" w:left="0" w:header="326" w:footer="93" w:gutter="0"/>
          <w:cols w:space="720" w:num="1"/>
        </w:sectPr>
      </w:pPr>
    </w:p>
    <w:p w14:paraId="503420AB">
      <w:pPr>
        <w:pStyle w:val="2"/>
        <w:spacing w:line="277" w:lineRule="auto"/>
      </w:pPr>
    </w:p>
    <w:p w14:paraId="7678A433">
      <w:pPr>
        <w:pStyle w:val="2"/>
        <w:spacing w:line="278" w:lineRule="auto"/>
      </w:pPr>
    </w:p>
    <w:p w14:paraId="3DFCC793">
      <w:pPr>
        <w:spacing w:line="12639" w:lineRule="exact"/>
        <w:ind w:firstLine="2308"/>
      </w:pPr>
      <w:r>
        <w:rPr>
          <w:position w:val="-252"/>
        </w:rPr>
        <w:drawing>
          <wp:inline distT="0" distB="0" distL="0" distR="0">
            <wp:extent cx="4640580" cy="802513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8"/>
                    <a:stretch>
                      <a:fillRect/>
                    </a:stretch>
                  </pic:blipFill>
                  <pic:spPr>
                    <a:xfrm>
                      <a:off x="0" y="0"/>
                      <a:ext cx="4640940" cy="8025532"/>
                    </a:xfrm>
                    <a:prstGeom prst="rect">
                      <a:avLst/>
                    </a:prstGeom>
                  </pic:spPr>
                </pic:pic>
              </a:graphicData>
            </a:graphic>
          </wp:inline>
        </w:drawing>
      </w:r>
    </w:p>
    <w:p w14:paraId="344C2E9E">
      <w:pPr>
        <w:spacing w:line="12639" w:lineRule="exact"/>
        <w:sectPr>
          <w:footerReference r:id="rId93" w:type="default"/>
          <w:pgSz w:w="11900" w:h="16840"/>
          <w:pgMar w:top="642" w:right="0" w:bottom="340" w:left="0" w:header="326" w:footer="93" w:gutter="0"/>
          <w:cols w:space="720" w:num="1"/>
        </w:sectPr>
      </w:pPr>
    </w:p>
    <w:p w14:paraId="7ACD006E">
      <w:pPr>
        <w:pStyle w:val="2"/>
        <w:spacing w:line="277" w:lineRule="auto"/>
      </w:pPr>
    </w:p>
    <w:p w14:paraId="59A9CE5C">
      <w:pPr>
        <w:pStyle w:val="2"/>
        <w:spacing w:line="278" w:lineRule="auto"/>
      </w:pPr>
    </w:p>
    <w:p w14:paraId="1C969581">
      <w:pPr>
        <w:spacing w:line="12639" w:lineRule="exact"/>
        <w:ind w:firstLine="2308"/>
      </w:pPr>
      <w:r>
        <w:rPr>
          <w:position w:val="-252"/>
        </w:rPr>
        <w:drawing>
          <wp:inline distT="0" distB="0" distL="0" distR="0">
            <wp:extent cx="4640580" cy="802513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9"/>
                    <a:stretch>
                      <a:fillRect/>
                    </a:stretch>
                  </pic:blipFill>
                  <pic:spPr>
                    <a:xfrm>
                      <a:off x="0" y="0"/>
                      <a:ext cx="4640940" cy="8025532"/>
                    </a:xfrm>
                    <a:prstGeom prst="rect">
                      <a:avLst/>
                    </a:prstGeom>
                  </pic:spPr>
                </pic:pic>
              </a:graphicData>
            </a:graphic>
          </wp:inline>
        </w:drawing>
      </w:r>
    </w:p>
    <w:p w14:paraId="34FAF54F">
      <w:pPr>
        <w:spacing w:line="12639" w:lineRule="exact"/>
        <w:sectPr>
          <w:footerReference r:id="rId94" w:type="default"/>
          <w:pgSz w:w="11900" w:h="16840"/>
          <w:pgMar w:top="642" w:right="0" w:bottom="340" w:left="0" w:header="326" w:footer="93" w:gutter="0"/>
          <w:cols w:space="720" w:num="1"/>
        </w:sectPr>
      </w:pPr>
    </w:p>
    <w:p w14:paraId="63AE8447">
      <w:pPr>
        <w:pStyle w:val="2"/>
        <w:spacing w:line="277" w:lineRule="auto"/>
      </w:pPr>
    </w:p>
    <w:p w14:paraId="18997E9D">
      <w:pPr>
        <w:pStyle w:val="2"/>
        <w:spacing w:line="278" w:lineRule="auto"/>
      </w:pPr>
    </w:p>
    <w:p w14:paraId="25A375AD">
      <w:pPr>
        <w:spacing w:line="12639" w:lineRule="exact"/>
        <w:ind w:firstLine="2308"/>
      </w:pPr>
      <w:r>
        <w:rPr>
          <w:position w:val="-252"/>
        </w:rPr>
        <w:drawing>
          <wp:inline distT="0" distB="0" distL="0" distR="0">
            <wp:extent cx="4640580" cy="802513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0"/>
                    <a:stretch>
                      <a:fillRect/>
                    </a:stretch>
                  </pic:blipFill>
                  <pic:spPr>
                    <a:xfrm>
                      <a:off x="0" y="0"/>
                      <a:ext cx="4640940" cy="8025532"/>
                    </a:xfrm>
                    <a:prstGeom prst="rect">
                      <a:avLst/>
                    </a:prstGeom>
                  </pic:spPr>
                </pic:pic>
              </a:graphicData>
            </a:graphic>
          </wp:inline>
        </w:drawing>
      </w:r>
    </w:p>
    <w:p w14:paraId="5F40E43D">
      <w:pPr>
        <w:spacing w:line="12639" w:lineRule="exact"/>
        <w:sectPr>
          <w:footerReference r:id="rId95" w:type="default"/>
          <w:pgSz w:w="11900" w:h="16840"/>
          <w:pgMar w:top="642" w:right="0" w:bottom="340" w:left="0" w:header="326" w:footer="93" w:gutter="0"/>
          <w:cols w:space="720" w:num="1"/>
        </w:sectPr>
      </w:pPr>
    </w:p>
    <w:p w14:paraId="5102D4F6">
      <w:pPr>
        <w:pStyle w:val="2"/>
        <w:spacing w:line="277" w:lineRule="auto"/>
      </w:pPr>
    </w:p>
    <w:p w14:paraId="447E1462">
      <w:pPr>
        <w:pStyle w:val="2"/>
        <w:spacing w:line="278" w:lineRule="auto"/>
      </w:pPr>
    </w:p>
    <w:p w14:paraId="788D6134">
      <w:pPr>
        <w:spacing w:line="12639" w:lineRule="exact"/>
        <w:ind w:firstLine="2308"/>
      </w:pPr>
      <w:r>
        <w:rPr>
          <w:position w:val="-252"/>
        </w:rPr>
        <w:drawing>
          <wp:inline distT="0" distB="0" distL="0" distR="0">
            <wp:extent cx="4640580" cy="802513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1"/>
                    <a:stretch>
                      <a:fillRect/>
                    </a:stretch>
                  </pic:blipFill>
                  <pic:spPr>
                    <a:xfrm>
                      <a:off x="0" y="0"/>
                      <a:ext cx="4640940" cy="8025532"/>
                    </a:xfrm>
                    <a:prstGeom prst="rect">
                      <a:avLst/>
                    </a:prstGeom>
                  </pic:spPr>
                </pic:pic>
              </a:graphicData>
            </a:graphic>
          </wp:inline>
        </w:drawing>
      </w:r>
    </w:p>
    <w:p w14:paraId="1E658AC6">
      <w:pPr>
        <w:spacing w:line="12639" w:lineRule="exact"/>
        <w:sectPr>
          <w:footerReference r:id="rId96" w:type="default"/>
          <w:pgSz w:w="11900" w:h="16840"/>
          <w:pgMar w:top="642" w:right="0" w:bottom="340" w:left="0" w:header="326" w:footer="93" w:gutter="0"/>
          <w:cols w:space="720" w:num="1"/>
        </w:sectPr>
      </w:pPr>
    </w:p>
    <w:p w14:paraId="66373386">
      <w:pPr>
        <w:pStyle w:val="2"/>
        <w:spacing w:line="277" w:lineRule="auto"/>
      </w:pPr>
    </w:p>
    <w:p w14:paraId="63260BCA">
      <w:pPr>
        <w:pStyle w:val="2"/>
        <w:spacing w:line="278" w:lineRule="auto"/>
      </w:pPr>
    </w:p>
    <w:p w14:paraId="207FFBD4">
      <w:pPr>
        <w:spacing w:line="12639" w:lineRule="exact"/>
        <w:ind w:firstLine="2308"/>
      </w:pPr>
      <w:r>
        <w:rPr>
          <w:position w:val="-252"/>
        </w:rPr>
        <w:drawing>
          <wp:inline distT="0" distB="0" distL="0" distR="0">
            <wp:extent cx="4640580" cy="802513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2"/>
                    <a:stretch>
                      <a:fillRect/>
                    </a:stretch>
                  </pic:blipFill>
                  <pic:spPr>
                    <a:xfrm>
                      <a:off x="0" y="0"/>
                      <a:ext cx="4640940" cy="8025532"/>
                    </a:xfrm>
                    <a:prstGeom prst="rect">
                      <a:avLst/>
                    </a:prstGeom>
                  </pic:spPr>
                </pic:pic>
              </a:graphicData>
            </a:graphic>
          </wp:inline>
        </w:drawing>
      </w:r>
    </w:p>
    <w:p w14:paraId="594D5DBD">
      <w:pPr>
        <w:spacing w:line="12639" w:lineRule="exact"/>
        <w:sectPr>
          <w:footerReference r:id="rId97" w:type="default"/>
          <w:pgSz w:w="11900" w:h="16840"/>
          <w:pgMar w:top="642" w:right="0" w:bottom="340" w:left="0" w:header="326" w:footer="93" w:gutter="0"/>
          <w:cols w:space="720" w:num="1"/>
        </w:sectPr>
      </w:pPr>
    </w:p>
    <w:p w14:paraId="2B9558E0">
      <w:pPr>
        <w:pStyle w:val="2"/>
        <w:spacing w:line="277" w:lineRule="auto"/>
      </w:pPr>
    </w:p>
    <w:p w14:paraId="00417C3C">
      <w:pPr>
        <w:pStyle w:val="2"/>
        <w:spacing w:line="278" w:lineRule="auto"/>
      </w:pPr>
    </w:p>
    <w:p w14:paraId="1803087B">
      <w:pPr>
        <w:spacing w:line="12639" w:lineRule="exact"/>
        <w:ind w:firstLine="2308"/>
      </w:pPr>
      <w:r>
        <w:rPr>
          <w:position w:val="-252"/>
        </w:rPr>
        <w:drawing>
          <wp:inline distT="0" distB="0" distL="0" distR="0">
            <wp:extent cx="4640580" cy="802513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3"/>
                    <a:stretch>
                      <a:fillRect/>
                    </a:stretch>
                  </pic:blipFill>
                  <pic:spPr>
                    <a:xfrm>
                      <a:off x="0" y="0"/>
                      <a:ext cx="4640940" cy="8025532"/>
                    </a:xfrm>
                    <a:prstGeom prst="rect">
                      <a:avLst/>
                    </a:prstGeom>
                  </pic:spPr>
                </pic:pic>
              </a:graphicData>
            </a:graphic>
          </wp:inline>
        </w:drawing>
      </w:r>
    </w:p>
    <w:p w14:paraId="3D29E526">
      <w:pPr>
        <w:spacing w:line="12639" w:lineRule="exact"/>
        <w:sectPr>
          <w:footerReference r:id="rId98" w:type="default"/>
          <w:pgSz w:w="11900" w:h="16840"/>
          <w:pgMar w:top="642" w:right="0" w:bottom="340" w:left="0" w:header="326" w:footer="91" w:gutter="0"/>
          <w:cols w:space="720" w:num="1"/>
        </w:sectPr>
      </w:pPr>
    </w:p>
    <w:p w14:paraId="1BA01EB0">
      <w:pPr>
        <w:pStyle w:val="2"/>
        <w:spacing w:line="277" w:lineRule="auto"/>
      </w:pPr>
    </w:p>
    <w:p w14:paraId="46146451">
      <w:pPr>
        <w:pStyle w:val="2"/>
        <w:spacing w:line="278" w:lineRule="auto"/>
      </w:pPr>
    </w:p>
    <w:p w14:paraId="2009035E">
      <w:pPr>
        <w:spacing w:line="12639" w:lineRule="exact"/>
        <w:ind w:firstLine="2308"/>
      </w:pPr>
      <w:r>
        <w:rPr>
          <w:position w:val="-252"/>
        </w:rPr>
        <w:drawing>
          <wp:inline distT="0" distB="0" distL="0" distR="0">
            <wp:extent cx="4640580" cy="802513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4"/>
                    <a:stretch>
                      <a:fillRect/>
                    </a:stretch>
                  </pic:blipFill>
                  <pic:spPr>
                    <a:xfrm>
                      <a:off x="0" y="0"/>
                      <a:ext cx="4640940" cy="8025532"/>
                    </a:xfrm>
                    <a:prstGeom prst="rect">
                      <a:avLst/>
                    </a:prstGeom>
                  </pic:spPr>
                </pic:pic>
              </a:graphicData>
            </a:graphic>
          </wp:inline>
        </w:drawing>
      </w:r>
    </w:p>
    <w:p w14:paraId="3009A3A4">
      <w:pPr>
        <w:spacing w:line="12639" w:lineRule="exact"/>
        <w:sectPr>
          <w:footerReference r:id="rId99" w:type="default"/>
          <w:pgSz w:w="11900" w:h="16840"/>
          <w:pgMar w:top="642" w:right="0" w:bottom="340" w:left="0" w:header="326" w:footer="91" w:gutter="0"/>
          <w:cols w:space="720" w:num="1"/>
        </w:sectPr>
      </w:pPr>
    </w:p>
    <w:p w14:paraId="0496EB8A">
      <w:pPr>
        <w:pStyle w:val="2"/>
        <w:spacing w:line="277" w:lineRule="auto"/>
      </w:pPr>
    </w:p>
    <w:p w14:paraId="71791E8A">
      <w:pPr>
        <w:pStyle w:val="2"/>
        <w:spacing w:line="278" w:lineRule="auto"/>
      </w:pPr>
    </w:p>
    <w:p w14:paraId="3C0ABD3A">
      <w:pPr>
        <w:spacing w:line="12639" w:lineRule="exact"/>
        <w:ind w:firstLine="2308"/>
      </w:pPr>
      <w:r>
        <w:rPr>
          <w:position w:val="-252"/>
        </w:rPr>
        <w:drawing>
          <wp:inline distT="0" distB="0" distL="0" distR="0">
            <wp:extent cx="4640580" cy="802513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5"/>
                    <a:stretch>
                      <a:fillRect/>
                    </a:stretch>
                  </pic:blipFill>
                  <pic:spPr>
                    <a:xfrm>
                      <a:off x="0" y="0"/>
                      <a:ext cx="4640940" cy="8025532"/>
                    </a:xfrm>
                    <a:prstGeom prst="rect">
                      <a:avLst/>
                    </a:prstGeom>
                  </pic:spPr>
                </pic:pic>
              </a:graphicData>
            </a:graphic>
          </wp:inline>
        </w:drawing>
      </w:r>
    </w:p>
    <w:p w14:paraId="79288AF5">
      <w:pPr>
        <w:spacing w:line="12639" w:lineRule="exact"/>
        <w:sectPr>
          <w:footerReference r:id="rId100" w:type="default"/>
          <w:pgSz w:w="11900" w:h="16840"/>
          <w:pgMar w:top="642" w:right="0" w:bottom="340" w:left="0" w:header="326" w:footer="93" w:gutter="0"/>
          <w:cols w:space="720" w:num="1"/>
        </w:sectPr>
      </w:pPr>
    </w:p>
    <w:p w14:paraId="4FECB31F">
      <w:pPr>
        <w:pStyle w:val="2"/>
        <w:spacing w:line="277" w:lineRule="auto"/>
      </w:pPr>
    </w:p>
    <w:p w14:paraId="65BCE54F">
      <w:pPr>
        <w:pStyle w:val="2"/>
        <w:spacing w:line="278" w:lineRule="auto"/>
      </w:pPr>
    </w:p>
    <w:p w14:paraId="59C57B85">
      <w:pPr>
        <w:spacing w:line="12639" w:lineRule="exact"/>
        <w:ind w:firstLine="2308"/>
      </w:pPr>
      <w:r>
        <w:rPr>
          <w:position w:val="-252"/>
        </w:rPr>
        <w:drawing>
          <wp:inline distT="0" distB="0" distL="0" distR="0">
            <wp:extent cx="4640580" cy="802513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6"/>
                    <a:stretch>
                      <a:fillRect/>
                    </a:stretch>
                  </pic:blipFill>
                  <pic:spPr>
                    <a:xfrm>
                      <a:off x="0" y="0"/>
                      <a:ext cx="4640940" cy="8025532"/>
                    </a:xfrm>
                    <a:prstGeom prst="rect">
                      <a:avLst/>
                    </a:prstGeom>
                  </pic:spPr>
                </pic:pic>
              </a:graphicData>
            </a:graphic>
          </wp:inline>
        </w:drawing>
      </w:r>
    </w:p>
    <w:p w14:paraId="05A3A3E6">
      <w:pPr>
        <w:spacing w:line="12639" w:lineRule="exact"/>
        <w:sectPr>
          <w:footerReference r:id="rId101" w:type="default"/>
          <w:pgSz w:w="11900" w:h="16840"/>
          <w:pgMar w:top="642" w:right="0" w:bottom="340" w:left="0" w:header="326" w:footer="93" w:gutter="0"/>
          <w:cols w:space="720" w:num="1"/>
        </w:sectPr>
      </w:pPr>
    </w:p>
    <w:p w14:paraId="2514AE0C">
      <w:pPr>
        <w:pStyle w:val="2"/>
        <w:spacing w:line="277" w:lineRule="auto"/>
      </w:pPr>
    </w:p>
    <w:p w14:paraId="4769ECB9">
      <w:pPr>
        <w:pStyle w:val="2"/>
        <w:spacing w:line="278" w:lineRule="auto"/>
      </w:pPr>
    </w:p>
    <w:p w14:paraId="66017B27">
      <w:pPr>
        <w:spacing w:line="12639" w:lineRule="exact"/>
        <w:ind w:firstLine="2308"/>
      </w:pPr>
      <w:r>
        <w:rPr>
          <w:position w:val="-252"/>
        </w:rPr>
        <w:drawing>
          <wp:inline distT="0" distB="0" distL="0" distR="0">
            <wp:extent cx="4640580" cy="802513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7"/>
                    <a:stretch>
                      <a:fillRect/>
                    </a:stretch>
                  </pic:blipFill>
                  <pic:spPr>
                    <a:xfrm>
                      <a:off x="0" y="0"/>
                      <a:ext cx="4640940" cy="8025532"/>
                    </a:xfrm>
                    <a:prstGeom prst="rect">
                      <a:avLst/>
                    </a:prstGeom>
                  </pic:spPr>
                </pic:pic>
              </a:graphicData>
            </a:graphic>
          </wp:inline>
        </w:drawing>
      </w:r>
    </w:p>
    <w:p w14:paraId="1FA11088">
      <w:pPr>
        <w:spacing w:line="12639" w:lineRule="exact"/>
        <w:sectPr>
          <w:footerReference r:id="rId102" w:type="default"/>
          <w:pgSz w:w="11900" w:h="16840"/>
          <w:pgMar w:top="642" w:right="0" w:bottom="340" w:left="0" w:header="326" w:footer="93" w:gutter="0"/>
          <w:cols w:space="720" w:num="1"/>
        </w:sectPr>
      </w:pPr>
    </w:p>
    <w:p w14:paraId="43EBF7A0">
      <w:pPr>
        <w:pStyle w:val="2"/>
        <w:spacing w:line="277" w:lineRule="auto"/>
      </w:pPr>
    </w:p>
    <w:p w14:paraId="14DDFFE8">
      <w:pPr>
        <w:pStyle w:val="2"/>
        <w:spacing w:line="278" w:lineRule="auto"/>
      </w:pPr>
    </w:p>
    <w:p w14:paraId="0F2121F1">
      <w:pPr>
        <w:spacing w:line="12639" w:lineRule="exact"/>
        <w:ind w:firstLine="2308"/>
      </w:pPr>
      <w:r>
        <w:rPr>
          <w:position w:val="-252"/>
        </w:rPr>
        <w:drawing>
          <wp:inline distT="0" distB="0" distL="0" distR="0">
            <wp:extent cx="4640580" cy="802513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8"/>
                    <a:stretch>
                      <a:fillRect/>
                    </a:stretch>
                  </pic:blipFill>
                  <pic:spPr>
                    <a:xfrm>
                      <a:off x="0" y="0"/>
                      <a:ext cx="4640940" cy="8025532"/>
                    </a:xfrm>
                    <a:prstGeom prst="rect">
                      <a:avLst/>
                    </a:prstGeom>
                  </pic:spPr>
                </pic:pic>
              </a:graphicData>
            </a:graphic>
          </wp:inline>
        </w:drawing>
      </w:r>
    </w:p>
    <w:p w14:paraId="23BC600D">
      <w:pPr>
        <w:spacing w:line="12639" w:lineRule="exact"/>
        <w:sectPr>
          <w:footerReference r:id="rId103" w:type="default"/>
          <w:pgSz w:w="11900" w:h="16840"/>
          <w:pgMar w:top="642" w:right="0" w:bottom="340" w:left="0" w:header="326" w:footer="93" w:gutter="0"/>
          <w:cols w:space="720" w:num="1"/>
        </w:sectPr>
      </w:pPr>
    </w:p>
    <w:p w14:paraId="15C24CF7">
      <w:pPr>
        <w:pStyle w:val="2"/>
        <w:spacing w:line="277" w:lineRule="auto"/>
      </w:pPr>
    </w:p>
    <w:p w14:paraId="4C830A1A">
      <w:pPr>
        <w:pStyle w:val="2"/>
        <w:spacing w:line="278" w:lineRule="auto"/>
      </w:pPr>
    </w:p>
    <w:p w14:paraId="27D5CFE0">
      <w:pPr>
        <w:spacing w:line="12088" w:lineRule="exact"/>
        <w:ind w:firstLine="2319"/>
      </w:pPr>
      <w:r>
        <w:rPr>
          <w:position w:val="-241"/>
        </w:rPr>
        <w:drawing>
          <wp:inline distT="0" distB="0" distL="0" distR="0">
            <wp:extent cx="4626610" cy="767524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9"/>
                    <a:stretch>
                      <a:fillRect/>
                    </a:stretch>
                  </pic:blipFill>
                  <pic:spPr>
                    <a:xfrm>
                      <a:off x="0" y="0"/>
                      <a:ext cx="4627211" cy="7675403"/>
                    </a:xfrm>
                    <a:prstGeom prst="rect">
                      <a:avLst/>
                    </a:prstGeom>
                  </pic:spPr>
                </pic:pic>
              </a:graphicData>
            </a:graphic>
          </wp:inline>
        </w:drawing>
      </w:r>
    </w:p>
    <w:p w14:paraId="3DF1ED27">
      <w:pPr>
        <w:spacing w:line="12088" w:lineRule="exact"/>
        <w:sectPr>
          <w:footerReference r:id="rId104" w:type="default"/>
          <w:pgSz w:w="11900" w:h="16840"/>
          <w:pgMar w:top="642" w:right="0" w:bottom="340" w:left="0" w:header="326" w:footer="90" w:gutter="0"/>
          <w:cols w:space="720" w:num="1"/>
        </w:sectPr>
      </w:pPr>
    </w:p>
    <w:p w14:paraId="3EEE3211">
      <w:pPr>
        <w:pStyle w:val="2"/>
        <w:spacing w:line="269" w:lineRule="auto"/>
      </w:pPr>
    </w:p>
    <w:p w14:paraId="34F699CB">
      <w:pPr>
        <w:pStyle w:val="2"/>
        <w:spacing w:line="270" w:lineRule="auto"/>
      </w:pPr>
    </w:p>
    <w:p w14:paraId="7F8B01F9">
      <w:pPr>
        <w:spacing w:before="94" w:line="228" w:lineRule="exact"/>
        <w:ind w:left="4986"/>
        <w:outlineLvl w:val="0"/>
        <w:rPr>
          <w:rFonts w:ascii="微软雅黑" w:hAnsi="微软雅黑" w:eastAsia="微软雅黑" w:cs="微软雅黑"/>
          <w:sz w:val="22"/>
          <w:szCs w:val="22"/>
        </w:rPr>
      </w:pPr>
      <w:bookmarkStart w:id="46" w:name="bookmark34"/>
      <w:bookmarkEnd w:id="46"/>
      <w:r>
        <w:rPr>
          <w:rFonts w:ascii="微软雅黑" w:hAnsi="微软雅黑" w:eastAsia="微软雅黑" w:cs="微软雅黑"/>
          <w:spacing w:val="15"/>
          <w:position w:val="-1"/>
          <w:sz w:val="22"/>
          <w:szCs w:val="22"/>
        </w:rPr>
        <w:t>第四部分 名词解释</w:t>
      </w:r>
    </w:p>
    <w:p w14:paraId="20AD630F">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3C5F3697">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4783E81B">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408EF21F">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0E0F7C8C">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1E99C653">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71DBE266">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380F1B79">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29361474">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1039C9F1">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0B2E0F5B">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03B122BE">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2B7D6012">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105" w:type="default"/>
      <w:footerReference r:id="rId106"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D96D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CAC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C50E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A45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FF65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5F2C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4D3E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8A2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16C6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A81B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2E30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EEB3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248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572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9A16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15A3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6D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1FDA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5EB1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A703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1CBF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B7D6A">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0F76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66C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8469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41E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AF0F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530A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6648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9FEC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447E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97E1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4C4F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12C2">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38B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520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A831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E501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4C4F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59CC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F92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B353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BAA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6CEF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2C1A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E8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AE55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2149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156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E1D2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3EF7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A124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74FA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DBD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88AA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6F3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6F24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89F0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EA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5454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699E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0FD7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4802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D325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7820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8961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9C83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F3B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8E48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AF9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6A3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7880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CAD2">
    <w:pPr>
      <w:spacing w:line="237" w:lineRule="exact"/>
      <w:ind w:left="5886"/>
      <w:rPr>
        <w:rFonts w:ascii="华文宋体" w:hAnsi="华文宋体" w:eastAsia="华文宋体" w:cs="华文宋体"/>
        <w:sz w:val="16"/>
        <w:szCs w:val="16"/>
      </w:rPr>
    </w:pPr>
    <w:bookmarkStart w:id="47" w:name="bookmark49"/>
    <w:bookmarkEnd w:id="47"/>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9691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352A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EEC1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9693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6120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DFD4">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D9F8F">
    <w:pPr>
      <w:spacing w:before="32" w:line="227" w:lineRule="auto"/>
      <w:ind w:left="649"/>
      <w:rPr>
        <w:rFonts w:ascii="华文宋体" w:hAnsi="华文宋体" w:eastAsia="华文宋体" w:cs="华文宋体"/>
        <w:sz w:val="16"/>
        <w:szCs w:val="16"/>
      </w:rPr>
    </w:pPr>
    <w:r>
      <w:pict>
        <v:shape id="_x0000_s2137" o:spid="_x0000_s2137"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2662">
    <w:pPr>
      <w:spacing w:before="32" w:line="227" w:lineRule="auto"/>
      <w:ind w:left="649"/>
      <w:rPr>
        <w:rFonts w:ascii="华文宋体" w:hAnsi="华文宋体" w:eastAsia="华文宋体" w:cs="华文宋体"/>
        <w:sz w:val="16"/>
        <w:szCs w:val="16"/>
      </w:rPr>
    </w:pPr>
    <w:r>
      <w:pict>
        <v:shape id="_x0000_s2152" o:spid="_x0000_s2152"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5FF0">
    <w:pPr>
      <w:spacing w:before="32" w:line="227" w:lineRule="auto"/>
      <w:ind w:left="649"/>
      <w:rPr>
        <w:rFonts w:ascii="华文宋体" w:hAnsi="华文宋体" w:eastAsia="华文宋体" w:cs="华文宋体"/>
        <w:sz w:val="16"/>
        <w:szCs w:val="16"/>
      </w:rPr>
    </w:pPr>
    <w:r>
      <w:pict>
        <v:shape id="_x0000_s2166" o:spid="_x0000_s2166"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49B91">
    <w:pPr>
      <w:spacing w:before="32" w:line="227" w:lineRule="auto"/>
      <w:ind w:left="649"/>
      <w:rPr>
        <w:rFonts w:ascii="华文宋体" w:hAnsi="华文宋体" w:eastAsia="华文宋体" w:cs="华文宋体"/>
        <w:sz w:val="16"/>
        <w:szCs w:val="16"/>
      </w:rPr>
    </w:pPr>
    <w:r>
      <w:pict>
        <v:shape id="_x0000_s2176" o:spid="_x0000_s2176"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262EC">
    <w:pPr>
      <w:spacing w:before="32" w:line="227" w:lineRule="auto"/>
      <w:ind w:left="649"/>
      <w:rPr>
        <w:rFonts w:ascii="华文宋体" w:hAnsi="华文宋体" w:eastAsia="华文宋体" w:cs="华文宋体"/>
        <w:sz w:val="16"/>
        <w:szCs w:val="16"/>
      </w:rPr>
    </w:pPr>
    <w:r>
      <w:pict>
        <v:shape id="_x0000_s2186" o:spid="_x0000_s2186"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460FA">
    <w:pPr>
      <w:spacing w:before="32" w:line="227" w:lineRule="auto"/>
      <w:ind w:left="649"/>
      <w:rPr>
        <w:rFonts w:ascii="华文宋体" w:hAnsi="华文宋体" w:eastAsia="华文宋体" w:cs="华文宋体"/>
        <w:sz w:val="16"/>
        <w:szCs w:val="16"/>
      </w:rPr>
    </w:pPr>
    <w:r>
      <w:pict>
        <v:shape id="_x0000_s2196" o:spid="_x0000_s2196"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7A062">
    <w:pPr>
      <w:spacing w:before="32" w:line="227" w:lineRule="auto"/>
      <w:ind w:left="649"/>
      <w:rPr>
        <w:rFonts w:ascii="华文宋体" w:hAnsi="华文宋体" w:eastAsia="华文宋体" w:cs="华文宋体"/>
        <w:sz w:val="16"/>
        <w:szCs w:val="16"/>
      </w:rPr>
    </w:pPr>
    <w:r>
      <w:pict>
        <v:shape id="_x0000_s2206" o:spid="_x0000_s2206"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1B9C">
    <w:pPr>
      <w:spacing w:before="32" w:line="227" w:lineRule="auto"/>
      <w:ind w:left="649"/>
      <w:rPr>
        <w:rFonts w:ascii="华文宋体" w:hAnsi="华文宋体" w:eastAsia="华文宋体" w:cs="华文宋体"/>
        <w:sz w:val="16"/>
        <w:szCs w:val="16"/>
      </w:rPr>
    </w:pPr>
    <w:r>
      <w:pict>
        <v:shape id="_x0000_s2217" o:spid="_x0000_s2217"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6DDF6">
    <w:pPr>
      <w:spacing w:before="32" w:line="227" w:lineRule="auto"/>
      <w:ind w:left="649"/>
      <w:rPr>
        <w:rFonts w:ascii="华文宋体" w:hAnsi="华文宋体" w:eastAsia="华文宋体" w:cs="华文宋体"/>
        <w:sz w:val="16"/>
        <w:szCs w:val="16"/>
      </w:rPr>
    </w:pPr>
    <w:r>
      <w:pict>
        <v:shape id="_x0000_s2227" o:spid="_x0000_s2227"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FF462">
    <w:pPr>
      <w:spacing w:before="32" w:line="227" w:lineRule="auto"/>
      <w:ind w:left="649"/>
      <w:rPr>
        <w:rFonts w:ascii="华文宋体" w:hAnsi="华文宋体" w:eastAsia="华文宋体" w:cs="华文宋体"/>
        <w:sz w:val="16"/>
        <w:szCs w:val="16"/>
      </w:rPr>
    </w:pPr>
    <w:r>
      <w:pict>
        <v:shape id="_x0000_s2246" o:spid="_x0000_s2246"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1F64">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58518">
    <w:pPr>
      <w:spacing w:before="32" w:line="227" w:lineRule="auto"/>
      <w:ind w:left="649"/>
      <w:rPr>
        <w:rFonts w:ascii="华文宋体" w:hAnsi="华文宋体" w:eastAsia="华文宋体" w:cs="华文宋体"/>
        <w:sz w:val="16"/>
        <w:szCs w:val="16"/>
      </w:rPr>
    </w:pPr>
    <w:r>
      <w:pict>
        <v:shape id="_x0000_s2264" o:spid="_x0000_s2264"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E8B2E">
    <w:pPr>
      <w:spacing w:before="32" w:line="227" w:lineRule="auto"/>
      <w:ind w:left="649"/>
      <w:rPr>
        <w:rFonts w:ascii="华文宋体" w:hAnsi="华文宋体" w:eastAsia="华文宋体" w:cs="华文宋体"/>
        <w:sz w:val="16"/>
        <w:szCs w:val="16"/>
      </w:rPr>
    </w:pPr>
    <w:r>
      <w:pict>
        <v:shape id="_x0000_s2271" o:spid="_x0000_s2271"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B5709">
    <w:pPr>
      <w:spacing w:before="32" w:line="227" w:lineRule="auto"/>
      <w:ind w:left="649"/>
      <w:rPr>
        <w:rFonts w:ascii="华文宋体" w:hAnsi="华文宋体" w:eastAsia="华文宋体" w:cs="华文宋体"/>
        <w:sz w:val="16"/>
        <w:szCs w:val="16"/>
      </w:rPr>
    </w:pPr>
    <w:r>
      <w:pict>
        <v:shape id="_x0000_s2280" o:spid="_x0000_s2280"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0B6AA">
    <w:pPr>
      <w:spacing w:before="32" w:line="227" w:lineRule="auto"/>
      <w:ind w:left="649"/>
      <w:rPr>
        <w:rFonts w:ascii="华文宋体" w:hAnsi="华文宋体" w:eastAsia="华文宋体" w:cs="华文宋体"/>
        <w:sz w:val="16"/>
        <w:szCs w:val="16"/>
      </w:rPr>
    </w:pPr>
    <w:r>
      <w:pict>
        <v:shape id="_x0000_s2281" o:spid="_x0000_s2281"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87381">
    <w:pPr>
      <w:spacing w:before="32" w:line="227" w:lineRule="auto"/>
      <w:ind w:left="649"/>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ADA91">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A9F8D">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AD3C">
    <w:pPr>
      <w:spacing w:before="32" w:line="227" w:lineRule="auto"/>
      <w:ind w:left="649"/>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EB0F">
    <w:pPr>
      <w:spacing w:before="32" w:line="227" w:lineRule="auto"/>
      <w:ind w:left="649"/>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82609">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5312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8B4D1">
    <w:pPr>
      <w:spacing w:before="32" w:line="227" w:lineRule="auto"/>
      <w:ind w:left="649"/>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416B1">
    <w:pPr>
      <w:spacing w:before="32" w:line="227" w:lineRule="auto"/>
      <w:ind w:left="649"/>
      <w:rPr>
        <w:rFonts w:ascii="华文宋体" w:hAnsi="华文宋体" w:eastAsia="华文宋体" w:cs="华文宋体"/>
        <w:sz w:val="16"/>
        <w:szCs w:val="16"/>
      </w:rPr>
    </w:pPr>
    <w:r>
      <w:pict>
        <v:shape id="_x0000_s2127" o:spid="_x0000_s2127"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兴县综合检验检测中心2025年单位预算公开报告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AD1605E"/>
    <w:rsid w:val="4FA45F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2.xml"/><Relationship Id="rId98" Type="http://schemas.openxmlformats.org/officeDocument/2006/relationships/footer" Target="footer71.xml"/><Relationship Id="rId97" Type="http://schemas.openxmlformats.org/officeDocument/2006/relationships/footer" Target="footer70.xml"/><Relationship Id="rId96" Type="http://schemas.openxmlformats.org/officeDocument/2006/relationships/footer" Target="footer69.xml"/><Relationship Id="rId95" Type="http://schemas.openxmlformats.org/officeDocument/2006/relationships/footer" Target="footer68.xml"/><Relationship Id="rId94" Type="http://schemas.openxmlformats.org/officeDocument/2006/relationships/footer" Target="footer67.xml"/><Relationship Id="rId93" Type="http://schemas.openxmlformats.org/officeDocument/2006/relationships/footer" Target="footer66.xml"/><Relationship Id="rId92" Type="http://schemas.openxmlformats.org/officeDocument/2006/relationships/footer" Target="footer65.xml"/><Relationship Id="rId91" Type="http://schemas.openxmlformats.org/officeDocument/2006/relationships/footer" Target="footer64.xml"/><Relationship Id="rId90" Type="http://schemas.openxmlformats.org/officeDocument/2006/relationships/footer" Target="footer63.xml"/><Relationship Id="rId9" Type="http://schemas.openxmlformats.org/officeDocument/2006/relationships/footer" Target="footer1.xml"/><Relationship Id="rId89" Type="http://schemas.openxmlformats.org/officeDocument/2006/relationships/footer" Target="footer62.xml"/><Relationship Id="rId88" Type="http://schemas.openxmlformats.org/officeDocument/2006/relationships/footer" Target="footer61.xml"/><Relationship Id="rId87" Type="http://schemas.openxmlformats.org/officeDocument/2006/relationships/footer" Target="footer60.xml"/><Relationship Id="rId86" Type="http://schemas.openxmlformats.org/officeDocument/2006/relationships/footer" Target="footer59.xml"/><Relationship Id="rId85" Type="http://schemas.openxmlformats.org/officeDocument/2006/relationships/footer" Target="footer58.xml"/><Relationship Id="rId84" Type="http://schemas.openxmlformats.org/officeDocument/2006/relationships/footer" Target="footer57.xml"/><Relationship Id="rId83" Type="http://schemas.openxmlformats.org/officeDocument/2006/relationships/footer" Target="footer56.xml"/><Relationship Id="rId82" Type="http://schemas.openxmlformats.org/officeDocument/2006/relationships/footer" Target="footer55.xml"/><Relationship Id="rId81" Type="http://schemas.openxmlformats.org/officeDocument/2006/relationships/footer" Target="footer54.xml"/><Relationship Id="rId80" Type="http://schemas.openxmlformats.org/officeDocument/2006/relationships/footer" Target="footer53.xml"/><Relationship Id="rId8" Type="http://schemas.openxmlformats.org/officeDocument/2006/relationships/header" Target="header4.xml"/><Relationship Id="rId79" Type="http://schemas.openxmlformats.org/officeDocument/2006/relationships/footer" Target="footer52.xml"/><Relationship Id="rId78" Type="http://schemas.openxmlformats.org/officeDocument/2006/relationships/footer" Target="footer51.xml"/><Relationship Id="rId77" Type="http://schemas.openxmlformats.org/officeDocument/2006/relationships/footer" Target="footer50.xml"/><Relationship Id="rId76" Type="http://schemas.openxmlformats.org/officeDocument/2006/relationships/footer" Target="footer49.xml"/><Relationship Id="rId75" Type="http://schemas.openxmlformats.org/officeDocument/2006/relationships/footer" Target="footer48.xml"/><Relationship Id="rId74" Type="http://schemas.openxmlformats.org/officeDocument/2006/relationships/footer" Target="footer47.xml"/><Relationship Id="rId73" Type="http://schemas.openxmlformats.org/officeDocument/2006/relationships/footer" Target="footer46.xml"/><Relationship Id="rId72" Type="http://schemas.openxmlformats.org/officeDocument/2006/relationships/footer" Target="footer45.xml"/><Relationship Id="rId71" Type="http://schemas.openxmlformats.org/officeDocument/2006/relationships/footer" Target="footer44.xml"/><Relationship Id="rId70" Type="http://schemas.openxmlformats.org/officeDocument/2006/relationships/footer" Target="footer43.xml"/><Relationship Id="rId7" Type="http://schemas.openxmlformats.org/officeDocument/2006/relationships/header" Target="head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footer" Target="footer37.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1" Type="http://schemas.openxmlformats.org/officeDocument/2006/relationships/fontTable" Target="fontTable.xml"/><Relationship Id="rId170" Type="http://schemas.openxmlformats.org/officeDocument/2006/relationships/customXml" Target="../customXml/item1.xml"/><Relationship Id="rId17" Type="http://schemas.openxmlformats.org/officeDocument/2006/relationships/footer" Target="footer5.xml"/><Relationship Id="rId169" Type="http://schemas.openxmlformats.org/officeDocument/2006/relationships/image" Target="media/image62.png"/><Relationship Id="rId168" Type="http://schemas.openxmlformats.org/officeDocument/2006/relationships/image" Target="media/image61.png"/><Relationship Id="rId167" Type="http://schemas.openxmlformats.org/officeDocument/2006/relationships/image" Target="media/image60.png"/><Relationship Id="rId166" Type="http://schemas.openxmlformats.org/officeDocument/2006/relationships/image" Target="media/image59.png"/><Relationship Id="rId165" Type="http://schemas.openxmlformats.org/officeDocument/2006/relationships/image" Target="media/image58.png"/><Relationship Id="rId164" Type="http://schemas.openxmlformats.org/officeDocument/2006/relationships/image" Target="media/image57.png"/><Relationship Id="rId163" Type="http://schemas.openxmlformats.org/officeDocument/2006/relationships/image" Target="media/image56.png"/><Relationship Id="rId162" Type="http://schemas.openxmlformats.org/officeDocument/2006/relationships/image" Target="media/image55.png"/><Relationship Id="rId161" Type="http://schemas.openxmlformats.org/officeDocument/2006/relationships/image" Target="media/image54.png"/><Relationship Id="rId160" Type="http://schemas.openxmlformats.org/officeDocument/2006/relationships/image" Target="media/image53.png"/><Relationship Id="rId16" Type="http://schemas.openxmlformats.org/officeDocument/2006/relationships/header" Target="header8.xml"/><Relationship Id="rId159" Type="http://schemas.openxmlformats.org/officeDocument/2006/relationships/image" Target="media/image52.png"/><Relationship Id="rId158" Type="http://schemas.openxmlformats.org/officeDocument/2006/relationships/image" Target="media/image51.png"/><Relationship Id="rId157" Type="http://schemas.openxmlformats.org/officeDocument/2006/relationships/image" Target="media/image50.png"/><Relationship Id="rId156" Type="http://schemas.openxmlformats.org/officeDocument/2006/relationships/image" Target="media/image49.png"/><Relationship Id="rId155" Type="http://schemas.openxmlformats.org/officeDocument/2006/relationships/image" Target="media/image48.png"/><Relationship Id="rId154" Type="http://schemas.openxmlformats.org/officeDocument/2006/relationships/image" Target="media/image47.png"/><Relationship Id="rId153" Type="http://schemas.openxmlformats.org/officeDocument/2006/relationships/image" Target="media/image46.png"/><Relationship Id="rId152" Type="http://schemas.openxmlformats.org/officeDocument/2006/relationships/image" Target="media/image45.png"/><Relationship Id="rId151" Type="http://schemas.openxmlformats.org/officeDocument/2006/relationships/image" Target="media/image44.png"/><Relationship Id="rId150" Type="http://schemas.openxmlformats.org/officeDocument/2006/relationships/image" Target="media/image43.png"/><Relationship Id="rId15" Type="http://schemas.openxmlformats.org/officeDocument/2006/relationships/footer" Target="footer4.xml"/><Relationship Id="rId149" Type="http://schemas.openxmlformats.org/officeDocument/2006/relationships/image" Target="media/image42.png"/><Relationship Id="rId148" Type="http://schemas.openxmlformats.org/officeDocument/2006/relationships/image" Target="media/image41.png"/><Relationship Id="rId147" Type="http://schemas.openxmlformats.org/officeDocument/2006/relationships/image" Target="media/image40.png"/><Relationship Id="rId146" Type="http://schemas.openxmlformats.org/officeDocument/2006/relationships/image" Target="media/image39.png"/><Relationship Id="rId145" Type="http://schemas.openxmlformats.org/officeDocument/2006/relationships/image" Target="media/image38.png"/><Relationship Id="rId144" Type="http://schemas.openxmlformats.org/officeDocument/2006/relationships/image" Target="media/image37.png"/><Relationship Id="rId143" Type="http://schemas.openxmlformats.org/officeDocument/2006/relationships/image" Target="media/image36.png"/><Relationship Id="rId142" Type="http://schemas.openxmlformats.org/officeDocument/2006/relationships/image" Target="media/image35.png"/><Relationship Id="rId141" Type="http://schemas.openxmlformats.org/officeDocument/2006/relationships/image" Target="media/image34.png"/><Relationship Id="rId140" Type="http://schemas.openxmlformats.org/officeDocument/2006/relationships/image" Target="media/image33.png"/><Relationship Id="rId14" Type="http://schemas.openxmlformats.org/officeDocument/2006/relationships/header" Target="header7.xml"/><Relationship Id="rId139" Type="http://schemas.openxmlformats.org/officeDocument/2006/relationships/image" Target="media/image32.png"/><Relationship Id="rId138" Type="http://schemas.openxmlformats.org/officeDocument/2006/relationships/image" Target="media/image31.png"/><Relationship Id="rId137" Type="http://schemas.openxmlformats.org/officeDocument/2006/relationships/image" Target="media/image30.png"/><Relationship Id="rId136" Type="http://schemas.openxmlformats.org/officeDocument/2006/relationships/image" Target="media/image29.png"/><Relationship Id="rId135" Type="http://schemas.openxmlformats.org/officeDocument/2006/relationships/image" Target="media/image28.png"/><Relationship Id="rId134" Type="http://schemas.openxmlformats.org/officeDocument/2006/relationships/image" Target="media/image27.png"/><Relationship Id="rId133" Type="http://schemas.openxmlformats.org/officeDocument/2006/relationships/image" Target="media/image26.png"/><Relationship Id="rId132" Type="http://schemas.openxmlformats.org/officeDocument/2006/relationships/image" Target="media/image25.png"/><Relationship Id="rId131" Type="http://schemas.openxmlformats.org/officeDocument/2006/relationships/image" Target="media/image24.png"/><Relationship Id="rId130" Type="http://schemas.openxmlformats.org/officeDocument/2006/relationships/image" Target="media/image23.png"/><Relationship Id="rId13" Type="http://schemas.openxmlformats.org/officeDocument/2006/relationships/footer" Target="footer3.xml"/><Relationship Id="rId129" Type="http://schemas.openxmlformats.org/officeDocument/2006/relationships/image" Target="media/image22.png"/><Relationship Id="rId128" Type="http://schemas.openxmlformats.org/officeDocument/2006/relationships/image" Target="media/image21.png"/><Relationship Id="rId127" Type="http://schemas.openxmlformats.org/officeDocument/2006/relationships/image" Target="media/image20.png"/><Relationship Id="rId126" Type="http://schemas.openxmlformats.org/officeDocument/2006/relationships/image" Target="media/image19.png"/><Relationship Id="rId125" Type="http://schemas.openxmlformats.org/officeDocument/2006/relationships/image" Target="media/image18.png"/><Relationship Id="rId124" Type="http://schemas.openxmlformats.org/officeDocument/2006/relationships/image" Target="media/image17.png"/><Relationship Id="rId123" Type="http://schemas.openxmlformats.org/officeDocument/2006/relationships/image" Target="media/image16.png"/><Relationship Id="rId122" Type="http://schemas.openxmlformats.org/officeDocument/2006/relationships/image" Target="media/image15.png"/><Relationship Id="rId121" Type="http://schemas.openxmlformats.org/officeDocument/2006/relationships/image" Target="media/image14.png"/><Relationship Id="rId120" Type="http://schemas.openxmlformats.org/officeDocument/2006/relationships/image" Target="media/image13.png"/><Relationship Id="rId12" Type="http://schemas.openxmlformats.org/officeDocument/2006/relationships/header" Target="header6.xml"/><Relationship Id="rId119" Type="http://schemas.openxmlformats.org/officeDocument/2006/relationships/image" Target="media/image12.png"/><Relationship Id="rId118" Type="http://schemas.openxmlformats.org/officeDocument/2006/relationships/image" Target="media/image11.png"/><Relationship Id="rId117" Type="http://schemas.openxmlformats.org/officeDocument/2006/relationships/image" Target="media/image10.png"/><Relationship Id="rId116" Type="http://schemas.openxmlformats.org/officeDocument/2006/relationships/image" Target="media/image9.png"/><Relationship Id="rId115" Type="http://schemas.openxmlformats.org/officeDocument/2006/relationships/image" Target="media/image8.png"/><Relationship Id="rId114" Type="http://schemas.openxmlformats.org/officeDocument/2006/relationships/image" Target="media/image7.png"/><Relationship Id="rId113" Type="http://schemas.openxmlformats.org/officeDocument/2006/relationships/image" Target="media/image6.png"/><Relationship Id="rId112" Type="http://schemas.openxmlformats.org/officeDocument/2006/relationships/image" Target="media/image5.png"/><Relationship Id="rId111" Type="http://schemas.openxmlformats.org/officeDocument/2006/relationships/image" Target="media/image4.png"/><Relationship Id="rId110" Type="http://schemas.openxmlformats.org/officeDocument/2006/relationships/image" Target="media/image3.png"/><Relationship Id="rId11" Type="http://schemas.openxmlformats.org/officeDocument/2006/relationships/footer" Target="footer2.xml"/><Relationship Id="rId109" Type="http://schemas.openxmlformats.org/officeDocument/2006/relationships/image" Target="media/image2.png"/><Relationship Id="rId108" Type="http://schemas.openxmlformats.org/officeDocument/2006/relationships/image" Target="media/image1.png"/><Relationship Id="rId107" Type="http://schemas.openxmlformats.org/officeDocument/2006/relationships/theme" Target="theme/theme1.xml"/><Relationship Id="rId106" Type="http://schemas.openxmlformats.org/officeDocument/2006/relationships/footer" Target="footer78.xml"/><Relationship Id="rId105" Type="http://schemas.openxmlformats.org/officeDocument/2006/relationships/header" Target="header24.xml"/><Relationship Id="rId104" Type="http://schemas.openxmlformats.org/officeDocument/2006/relationships/footer" Target="footer77.xml"/><Relationship Id="rId103" Type="http://schemas.openxmlformats.org/officeDocument/2006/relationships/footer" Target="footer76.xml"/><Relationship Id="rId102" Type="http://schemas.openxmlformats.org/officeDocument/2006/relationships/footer" Target="footer75.xml"/><Relationship Id="rId101" Type="http://schemas.openxmlformats.org/officeDocument/2006/relationships/footer" Target="footer74.xml"/><Relationship Id="rId100" Type="http://schemas.openxmlformats.org/officeDocument/2006/relationships/footer" Target="footer73.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16"/>
    <customShpInfo spid="_x0000_s2127"/>
    <customShpInfo spid="_x0000_s2137"/>
    <customShpInfo spid="_x0000_s2152"/>
    <customShpInfo spid="_x0000_s2166"/>
    <customShpInfo spid="_x0000_s2176"/>
    <customShpInfo spid="_x0000_s2186"/>
    <customShpInfo spid="_x0000_s2196"/>
    <customShpInfo spid="_x0000_s2206"/>
    <customShpInfo spid="_x0000_s2217"/>
    <customShpInfo spid="_x0000_s2227"/>
    <customShpInfo spid="_x0000_s2246"/>
    <customShpInfo spid="_x0000_s2264"/>
    <customShpInfo spid="_x0000_s2271"/>
    <customShpInfo spid="_x0000_s2280"/>
    <customShpInfo spid="_x0000_s2281"/>
    <customShpInfo spid="_x0000_s228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1625</Words>
  <Characters>1974</Characters>
  <TotalTime>4</TotalTime>
  <ScaleCrop>false</ScaleCrop>
  <LinksUpToDate>false</LinksUpToDate>
  <CharactersWithSpaces>2167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2025-10-24T10:07:00Z</dcterms:created>
  <dc:creator>Administrator</dc:creator>
  <cp:lastModifiedBy>WPS_1591413945</cp:lastModifiedBy>
  <dcterms:modified xsi:type="dcterms:W3CDTF">2025-10-27T00:58:24Z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2025-10-24T10:24:13Z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938A945091A94521AD605616FCE5D886_12</vt:lpwstr>
  </property>
</Properties>
</file>