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CCKGCF+STZhongsong" w:hAnsi="CCKGCF+STZhongsong" w:cs="CCKGCF+STZhongsong"/>
          <w:color w:val="000000"/>
          <w:spacing w:val="0"/>
          <w:sz w:val="44"/>
        </w:rPr>
        <w:t>兴</w:t>
      </w:r>
      <w:r>
        <w:rPr>
          <w:rFonts w:ascii="Times New Roman"/>
          <w:color w:val="000000"/>
          <w:spacing w:val="-10"/>
          <w:sz w:val="44"/>
        </w:rPr>
        <w:t xml:space="preserve"> </w:t>
      </w:r>
      <w:r>
        <w:rPr>
          <w:rFonts w:ascii="CCKGCF+STZhongsong" w:hAnsi="CCKGCF+STZhongsong" w:cs="CCKGCF+STZhongsong"/>
          <w:color w:val="000000"/>
          <w:spacing w:val="0"/>
          <w:sz w:val="44"/>
        </w:rPr>
        <w:t>县</w:t>
      </w:r>
      <w:r>
        <w:rPr>
          <w:rFonts w:ascii="Times New Roman"/>
          <w:color w:val="000000"/>
          <w:spacing w:val="-10"/>
          <w:sz w:val="44"/>
        </w:rPr>
        <w:t xml:space="preserve"> </w:t>
      </w:r>
      <w:r>
        <w:rPr>
          <w:rFonts w:ascii="CCKGCF+STZhongsong" w:hAnsi="CCKGCF+STZhongsong" w:cs="CCKGCF+STZhongsong"/>
          <w:color w:val="000000"/>
          <w:spacing w:val="0"/>
          <w:sz w:val="44"/>
        </w:rPr>
        <w:t>固</w:t>
      </w:r>
      <w:r>
        <w:rPr>
          <w:rFonts w:ascii="Times New Roman"/>
          <w:color w:val="000000"/>
          <w:spacing w:val="-10"/>
          <w:sz w:val="44"/>
        </w:rPr>
        <w:t xml:space="preserve"> </w:t>
      </w:r>
      <w:r>
        <w:rPr>
          <w:rFonts w:ascii="CCKGCF+STZhongsong" w:hAnsi="CCKGCF+STZhongsong" w:cs="CCKGCF+STZhongsong"/>
          <w:color w:val="000000"/>
          <w:spacing w:val="0"/>
          <w:sz w:val="44"/>
        </w:rPr>
        <w:t>贤</w:t>
      </w:r>
      <w:r>
        <w:rPr>
          <w:rFonts w:ascii="Times New Roman"/>
          <w:color w:val="000000"/>
          <w:spacing w:val="-10"/>
          <w:sz w:val="44"/>
        </w:rPr>
        <w:t xml:space="preserve"> </w:t>
      </w:r>
      <w:r>
        <w:rPr>
          <w:rFonts w:ascii="CCKGCF+STZhongsong" w:hAnsi="CCKGCF+STZhongsong" w:cs="CCKGCF+STZhongsong"/>
          <w:color w:val="000000"/>
          <w:spacing w:val="0"/>
          <w:sz w:val="44"/>
        </w:rPr>
        <w:t>乡</w:t>
      </w:r>
      <w:r>
        <w:rPr>
          <w:rFonts w:ascii="Times New Roman"/>
          <w:color w:val="000000"/>
          <w:spacing w:val="-10"/>
          <w:sz w:val="44"/>
        </w:rPr>
        <w:t xml:space="preserve"> </w:t>
      </w:r>
      <w:r>
        <w:rPr>
          <w:rFonts w:ascii="CCKGCF+STZhongsong" w:hAnsi="CCKGCF+STZhongsong" w:cs="CCKGCF+STZhongsong"/>
          <w:color w:val="000000"/>
          <w:spacing w:val="0"/>
          <w:sz w:val="44"/>
        </w:rPr>
        <w:t>中</w:t>
      </w:r>
      <w:r>
        <w:rPr>
          <w:rFonts w:ascii="Times New Roman"/>
          <w:color w:val="000000"/>
          <w:spacing w:val="-10"/>
          <w:sz w:val="44"/>
        </w:rPr>
        <w:t xml:space="preserve"> </w:t>
      </w:r>
      <w:r>
        <w:rPr>
          <w:rFonts w:ascii="CCKGCF+STZhongsong" w:hAnsi="CCKGCF+STZhongsong" w:cs="CCKGCF+STZhongsong"/>
          <w:color w:val="000000"/>
          <w:spacing w:val="0"/>
          <w:sz w:val="44"/>
        </w:rPr>
        <w:t>心</w:t>
      </w:r>
      <w:r>
        <w:rPr>
          <w:rFonts w:ascii="Times New Roman"/>
          <w:color w:val="000000"/>
          <w:spacing w:val="-10"/>
          <w:sz w:val="44"/>
        </w:rPr>
        <w:t xml:space="preserve"> </w:t>
      </w:r>
      <w:r>
        <w:rPr>
          <w:rFonts w:ascii="CCKGCF+STZhongsong" w:hAnsi="CCKGCF+STZhongsong" w:cs="CCKGCF+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CCKGCF+STZhongsong"/>
          <w:color w:val="000000"/>
          <w:spacing w:val="0"/>
          <w:sz w:val="44"/>
        </w:rPr>
        <w:t>2</w:t>
      </w:r>
      <w:r>
        <w:rPr>
          <w:rFonts w:ascii="Times New Roman"/>
          <w:color w:val="000000"/>
          <w:spacing w:val="-10"/>
          <w:sz w:val="44"/>
        </w:rPr>
        <w:t xml:space="preserve"> </w:t>
      </w:r>
      <w:r>
        <w:rPr>
          <w:rFonts w:ascii="CCKGCF+STZhongsong"/>
          <w:color w:val="000000"/>
          <w:spacing w:val="0"/>
          <w:sz w:val="44"/>
        </w:rPr>
        <w:t>0</w:t>
      </w:r>
      <w:r>
        <w:rPr>
          <w:rFonts w:ascii="Times New Roman"/>
          <w:color w:val="000000"/>
          <w:spacing w:val="-10"/>
          <w:sz w:val="44"/>
        </w:rPr>
        <w:t xml:space="preserve"> </w:t>
      </w:r>
      <w:r>
        <w:rPr>
          <w:rFonts w:ascii="CCKGCF+STZhongsong"/>
          <w:color w:val="000000"/>
          <w:spacing w:val="0"/>
          <w:sz w:val="44"/>
        </w:rPr>
        <w:t>2</w:t>
      </w:r>
      <w:r>
        <w:rPr>
          <w:rFonts w:ascii="Times New Roman"/>
          <w:color w:val="000000"/>
          <w:spacing w:val="-10"/>
          <w:sz w:val="44"/>
        </w:rPr>
        <w:t xml:space="preserve"> </w:t>
      </w:r>
      <w:r>
        <w:rPr>
          <w:rFonts w:ascii="CCKGCF+STZhongsong"/>
          <w:color w:val="000000"/>
          <w:spacing w:val="0"/>
          <w:sz w:val="44"/>
        </w:rPr>
        <w:t>4</w:t>
      </w:r>
      <w:r>
        <w:rPr>
          <w:rFonts w:ascii="Times New Roman"/>
          <w:color w:val="000000"/>
          <w:spacing w:val="-10"/>
          <w:sz w:val="44"/>
        </w:rPr>
        <w:t xml:space="preserve"> </w:t>
      </w:r>
      <w:r>
        <w:rPr>
          <w:rFonts w:ascii="CCKGCF+STZhongsong" w:hAnsi="CCKGCF+STZhongsong" w:cs="CCKGCF+STZhongsong"/>
          <w:color w:val="000000"/>
          <w:spacing w:val="0"/>
          <w:sz w:val="44"/>
        </w:rPr>
        <w:t>年</w:t>
      </w:r>
      <w:r>
        <w:rPr>
          <w:rFonts w:ascii="Times New Roman"/>
          <w:color w:val="000000"/>
          <w:spacing w:val="-10"/>
          <w:sz w:val="44"/>
        </w:rPr>
        <w:t xml:space="preserve"> </w:t>
      </w:r>
      <w:r>
        <w:rPr>
          <w:rFonts w:ascii="CCKGCF+STZhongsong" w:hAnsi="CCKGCF+STZhongsong" w:cs="CCKGCF+STZhongsong"/>
          <w:color w:val="000000"/>
          <w:spacing w:val="0"/>
          <w:sz w:val="44"/>
        </w:rPr>
        <w:t>度</w:t>
      </w:r>
      <w:r>
        <w:rPr>
          <w:rFonts w:ascii="Times New Roman"/>
          <w:color w:val="000000"/>
          <w:spacing w:val="-10"/>
          <w:sz w:val="44"/>
        </w:rPr>
        <w:t xml:space="preserve"> </w:t>
      </w:r>
      <w:r>
        <w:rPr>
          <w:rFonts w:ascii="CCKGCF+STZhongsong" w:hAnsi="CCKGCF+STZhongsong" w:cs="CCKGCF+STZhongsong"/>
          <w:color w:val="000000"/>
          <w:spacing w:val="0"/>
          <w:sz w:val="44"/>
        </w:rPr>
        <w:t>单</w:t>
      </w:r>
      <w:r>
        <w:rPr>
          <w:rFonts w:ascii="Times New Roman"/>
          <w:color w:val="000000"/>
          <w:spacing w:val="-10"/>
          <w:sz w:val="44"/>
        </w:rPr>
        <w:t xml:space="preserve"> </w:t>
      </w:r>
      <w:r>
        <w:rPr>
          <w:rFonts w:ascii="CCKGCF+STZhongsong" w:hAnsi="CCKGCF+STZhongsong" w:cs="CCKGCF+STZhongsong"/>
          <w:color w:val="000000"/>
          <w:spacing w:val="0"/>
          <w:sz w:val="44"/>
        </w:rPr>
        <w:t>位</w:t>
      </w:r>
      <w:r>
        <w:rPr>
          <w:rFonts w:ascii="Times New Roman"/>
          <w:color w:val="000000"/>
          <w:spacing w:val="-10"/>
          <w:sz w:val="44"/>
        </w:rPr>
        <w:t xml:space="preserve"> </w:t>
      </w:r>
      <w:r>
        <w:rPr>
          <w:rFonts w:ascii="CCKGCF+STZhongsong" w:hAnsi="CCKGCF+STZhongsong" w:cs="CCKGCF+STZhongsong"/>
          <w:color w:val="000000"/>
          <w:spacing w:val="0"/>
          <w:sz w:val="44"/>
        </w:rPr>
        <w:t>预</w:t>
      </w:r>
      <w:r>
        <w:rPr>
          <w:rFonts w:ascii="Times New Roman"/>
          <w:color w:val="000000"/>
          <w:spacing w:val="-10"/>
          <w:sz w:val="44"/>
        </w:rPr>
        <w:t xml:space="preserve"> </w:t>
      </w:r>
      <w:r>
        <w:rPr>
          <w:rFonts w:ascii="CCKGCF+STZhongsong" w:hAnsi="CCKGCF+STZhongsong" w:cs="CCKGCF+STZhongsong"/>
          <w:color w:val="000000"/>
          <w:spacing w:val="0"/>
          <w:sz w:val="44"/>
        </w:rPr>
        <w:t>算</w:t>
      </w:r>
      <w:r>
        <w:rPr>
          <w:rFonts w:ascii="Times New Roman"/>
          <w:color w:val="000000"/>
          <w:spacing w:val="-10"/>
          <w:sz w:val="44"/>
        </w:rPr>
        <w:t xml:space="preserve"> </w:t>
      </w:r>
      <w:r>
        <w:rPr>
          <w:rFonts w:ascii="CCKGCF+STZhongsong" w:hAnsi="CCKGCF+STZhongsong" w:cs="CCKGCF+STZhongsong"/>
          <w:color w:val="000000"/>
          <w:spacing w:val="0"/>
          <w:sz w:val="44"/>
        </w:rPr>
        <w:t>公</w:t>
      </w:r>
      <w:r>
        <w:rPr>
          <w:rFonts w:ascii="Times New Roman"/>
          <w:color w:val="000000"/>
          <w:spacing w:val="-10"/>
          <w:sz w:val="44"/>
        </w:rPr>
        <w:t xml:space="preserve"> </w:t>
      </w:r>
      <w:r>
        <w:rPr>
          <w:rFonts w:ascii="CCKGCF+STZhongsong" w:hAnsi="CCKGCF+STZhongsong" w:cs="CCKGCF+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表一2024年预算收支总表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表二2024年预算收入总表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表三2024年预算支出总表</w:t>
      </w:r>
      <w:r>
        <w:rPr>
          <w:rFonts w:ascii="FangSong"/>
          <w:color w:val="000000"/>
          <w:spacing w:val="4780"/>
          <w:sz w:val="32"/>
        </w:rPr>
        <w:t xml:space="preserve"> </w:t>
      </w:r>
      <w:r>
        <w:rPr>
          <w:rFonts w:ascii="FangSong"/>
          <w:color w:val="000000"/>
          <w:spacing w:val="0"/>
          <w:sz w:val="32"/>
        </w:rPr>
        <w:t>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表四2024年财政拨款收支总表</w:t>
      </w:r>
      <w:r>
        <w:rPr>
          <w:rFonts w:ascii="FangSong"/>
          <w:color w:val="000000"/>
          <w:spacing w:val="414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表五2024年一般公共预算支出预算表（不含上年结转）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表六2024年一般公共预算安排基本支出分经济科目表（不含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34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表七2024年政府性基金预算收入表（不含上年结转）</w:t>
      </w:r>
      <w:r>
        <w:rPr>
          <w:rFonts w:ascii="FangSong"/>
          <w:color w:val="000000"/>
          <w:spacing w:val="7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表八2024年政府性基金预算支出表（不含上年结转）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表九2024年国有资本经营预算收支预算表（不含上年结转）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表十2024年财政拨款安排“三公”经费支出预算表</w:t>
      </w:r>
      <w:r>
        <w:rPr>
          <w:rFonts w:ascii="FangSong"/>
          <w:color w:val="000000"/>
          <w:spacing w:val="110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表十一2024年财政拨款安排机关运行经费预算表</w:t>
      </w:r>
      <w:r>
        <w:rPr>
          <w:rFonts w:ascii="FangSong"/>
          <w:color w:val="000000"/>
          <w:spacing w:val="142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表十二2024年项目支出预算表（本年预算）</w:t>
      </w:r>
      <w:r>
        <w:rPr>
          <w:rFonts w:ascii="FangSong"/>
          <w:color w:val="000000"/>
          <w:spacing w:val="206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表十三2024年项目支出预算表（上年结转）</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2024年度单位预算情况说明</w:t>
      </w:r>
      <w:r>
        <w:rPr>
          <w:rFonts w:ascii="FangSong"/>
          <w:color w:val="000000"/>
          <w:spacing w:val="3340"/>
          <w:sz w:val="32"/>
        </w:rPr>
        <w:t xml:space="preserve"> </w:t>
      </w:r>
      <w:r>
        <w:rPr>
          <w:rFonts w:ascii="FangSong"/>
          <w:color w:val="000000"/>
          <w:spacing w:val="0"/>
          <w:sz w:val="32"/>
        </w:rPr>
        <w:t>16</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17</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24</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677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71" w:after="0" w:line="330" w:lineRule="exact"/>
        <w:ind w:left="1353" w:right="0" w:firstLine="0"/>
        <w:jc w:val="left"/>
        <w:rPr>
          <w:rFonts w:ascii="FangSong"/>
          <w:color w:val="000000"/>
          <w:spacing w:val="0"/>
          <w:sz w:val="32"/>
        </w:rPr>
      </w:pPr>
      <w:r>
        <w:rPr>
          <w:rFonts w:ascii="FangSong" w:hAnsi="FangSong" w:cs="FangSong"/>
          <w:color w:val="000000"/>
          <w:spacing w:val="4"/>
          <w:sz w:val="32"/>
        </w:rPr>
        <w:t>1.研究拟定本校教育发展战略和教育工作的规定、办法，监</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督和检查所属学校对党和国家的教育方针、政策、法规的贯彻</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执行。要依法办学，不断提高管理水平和教育质量。不断改善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办学水平和搞高教育质量，促进学校教育均衡发展。</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2.管理和指导本校教育教学研究工作，规划、指导教育现代</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化和教育信息化工作。在县教育科技局的领导下，组织本校教</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师开展教育教学研究课，教学观摩，教学竞赛，课题实验，经</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验交流，教学基本功训练，专题研讨等教学活动。</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3.发挥教师进修培训作用。本校负责制定并实施教师培训计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划，并有针对性的组织教师参加教师培训，更新教育观念，提</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高教师职业道德水平和教育教学能力。</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4.管理学生学籍，建立学生档案，严格控制学生辍学，已入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学的学生要建立学籍档案，并报教育行政部门备案。</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5.负责本校教师教育教学业务档案管理，教育统计，教师工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24"/>
          <w:sz w:val="32"/>
        </w:rPr>
        <w:t>资统计，学校报帐。管理本校的教学经费，做好教师编制核</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定，资格认定，职务评聘，调配和交流，培训和考核等工作。</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6.在教育行政部门的指导下，负责组织学生考试，教育教学</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质量评估工作，协助调整好校点布局和改造的有关工作，积极</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承办上级主管教育部门交办的其他事项</w:t>
      </w:r>
      <w:r>
        <w:rPr>
          <w:rFonts w:ascii="FangSong"/>
          <w:color w:val="000000"/>
          <w:spacing w:val="0"/>
          <w:sz w:val="32"/>
        </w:rPr>
      </w:r>
    </w:p>
    <w:p>
      <w:pPr>
        <w:pStyle w:val="Normal"/>
        <w:spacing w:before="369"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91" w:after="0" w:line="330" w:lineRule="exact"/>
        <w:ind w:left="860" w:right="0" w:firstLine="0"/>
        <w:jc w:val="left"/>
        <w:rPr>
          <w:rFonts w:ascii="FangSong"/>
          <w:color w:val="000000"/>
          <w:spacing w:val="0"/>
          <w:sz w:val="32"/>
        </w:rPr>
      </w:pPr>
      <w:r>
        <w:rPr>
          <w:rFonts w:ascii="FangSong" w:hAnsi="FangSong" w:cs="FangSong"/>
          <w:color w:val="000000"/>
          <w:spacing w:val="11"/>
          <w:sz w:val="32"/>
        </w:rPr>
        <w:t>我校是兴县教育科技局所属二级预算单位，为全额事业单位，</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执行政府会计准则制度。内设办公室、财务室等。</w:t>
      </w:r>
      <w:r>
        <w:rPr>
          <w:rFonts w:ascii="FangSong"/>
          <w:color w:val="000000"/>
          <w:spacing w:val="0"/>
          <w:sz w:val="32"/>
        </w:rPr>
      </w:r>
    </w:p>
    <w:p>
      <w:pPr>
        <w:pStyle w:val="Normal"/>
        <w:spacing w:before="1920"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2024</w:t>
      </w:r>
      <w:r>
        <w:rPr>
          <w:rFonts w:ascii="Times New Roman"/>
          <w:color w:val="ffffff"/>
          <w:spacing w:val="516"/>
          <w:sz w:val="18"/>
          <w:u w:val="single"/>
        </w:rPr>
        <w:t xml:space="preserve"> </w:t>
      </w:r>
      <w:r>
        <w:rPr>
          <w:rFonts w:ascii="Times New Roman"/>
          <w:color w:val="ffffff"/>
          <w:spacing w:val="47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DVTMNV+SimSun" w:hAnsi="DVTMNV+SimSun" w:cs="DVTMNV+SimSun"/>
          <w:color w:val="212529"/>
          <w:spacing w:val="0"/>
          <w:sz w:val="18"/>
        </w:rPr>
        <w:t>预算公开表1</w:t>
      </w:r>
      <w:r>
        <w:rPr>
          <w:rFonts w:ascii="Times New Roman"/>
          <w:color w:val="000000"/>
          <w:spacing w:val="0"/>
          <w:sz w:val="18"/>
        </w:rPr>
      </w:r>
    </w:p>
    <w:p>
      <w:pPr>
        <w:pStyle w:val="Normal"/>
        <w:spacing w:before="328" w:after="177" w:line="250" w:lineRule="exact"/>
        <w:ind w:left="4227" w:right="0" w:firstLine="0"/>
        <w:jc w:val="left"/>
        <w:rPr>
          <w:rFonts w:ascii="Times New Roman"/>
          <w:color w:val="000000"/>
          <w:spacing w:val="0"/>
          <w:sz w:val="24"/>
        </w:rPr>
      </w:pPr>
      <w:r>
        <w:rPr>
          <w:rFonts w:ascii="DVTMNV+SimSun" w:hAnsi="DVTMNV+SimSun" w:cs="DVTMNV+SimSun"/>
          <w:color w:val="000000"/>
          <w:spacing w:val="0"/>
          <w:sz w:val="24"/>
        </w:rPr>
        <w:t>2024年预算收支总表</w:t>
      </w:r>
      <w:r>
        <w:rPr>
          <w:rFonts w:ascii="Times New Roman"/>
          <w:color w:val="000000"/>
          <w:spacing w:val="0"/>
          <w:sz w:val="24"/>
        </w:rPr>
      </w:r>
    </w:p>
    <w:tbl>
      <w:tblPr>
        <w:tblW w:w="0" w:type="auto"/>
        <w:jc w:val="left"/>
        <w:tblInd w:w="0" w:type="dxa"/>
        <w:tblBorders/>
        <w:tblLayout>"fixed"</w:tblLayout>
        <w:tblCellMar>
          <w:left w:w="0" w:type="nil"/>
          <w:right w:w="0" w:type="nil"/>
        </w:tblCellMar>
        <w:tblLook>
          <w:val>"04a0"</w:val>
        </w:tblLook>
      </w:tblPr>
      <w:tblGrid>
        <w:gridCol w:w="1055"/>
        <w:gridCol w:w="7765"/>
        <w:gridCol w:w="20"/>
        <w:gridCol w:w="80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4"/>
              </w:rPr>
            </w:pPr>
            <w:r>
              <w:rPr>
                <w:rFonts w:ascii="Times New Roman"/>
                <w:color w:val="000000"/>
                <w:spacing w:val="0"/>
                <w:sz w:val="24"/>
              </w:rPr>
            </w:r>
          </w:p>
        </w:tc>
        <w:tc>
          <w:tcPr>
            <w:tcW w:w="77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imSun" w:hAnsi="SimSun" w:cs="SimSun"/>
                <w:color w:val="212529"/>
                <w:spacing w:val="0"/>
                <w:sz w:val="18"/>
              </w:rPr>
              <w:t>单位名称：兴县固贤乡中心校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DVTMNV+SimSun" w:hAnsi="DVTMNV+SimSun" w:cs="DVTMNV+SimSun"/>
                <w:color w:val="212529"/>
                <w:spacing w:val="0"/>
                <w:sz w:val="18"/>
              </w:rPr>
              <w:t>单位：万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212529"/>
                <w:spacing w:val="495"/>
                <w:sz w:val="18"/>
              </w:rPr>
              <w:t xml:space="preserve"> </w:t>
            </w:r>
            <w:r>
              <w:rPr>
                <w:rFonts w:ascii="DVTMNV+SimSun" w:hAnsi="DVTMNV+SimSun" w:cs="DVTMNV+SimSun"/>
                <w:color w:val="212529"/>
                <w:spacing w:val="0"/>
                <w:sz w:val="18"/>
              </w:rPr>
              <w:t>元</w:t>
            </w:r>
            <w:r>
              <w:rPr>
                <w:rFonts w:ascii="Times New Roman"/>
                <w:color w:val="000000"/>
                <w:spacing w:val="0"/>
                <w:sz w:val="18"/>
              </w:rPr>
            </w:r>
          </w:p>
        </w:tc>
      </w:tr>
    </w:tbl>
    <w:p>
      <w:pPr>
        <w:pStyle w:val="Normal"/>
        <w:spacing w:before="255" w:after="215" w:line="190" w:lineRule="exact"/>
        <w:ind w:left="2453" w:right="0" w:firstLine="0"/>
        <w:jc w:val="left"/>
        <w:rPr>
          <w:rFonts w:ascii="Times New Roman"/>
          <w:color w:val="000000"/>
          <w:spacing w:val="0"/>
          <w:sz w:val="18"/>
        </w:rPr>
      </w:pPr>
      <w:r>
        <w:rPr>
          <w:rFonts w:ascii="DVTMNV+SimSun" w:hAnsi="DVTMNV+SimSun" w:cs="DVTMNV+SimSun"/>
          <w:color w:val="000000"/>
          <w:spacing w:val="0"/>
          <w:sz w:val="18"/>
        </w:rPr>
        <w:t>收入</w:t>
      </w:r>
      <w:r>
        <w:rPr>
          <w:rFonts w:ascii="Times New Roman"/>
          <w:color w:val="000000"/>
          <w:spacing w:val="3870"/>
          <w:sz w:val="18"/>
        </w:rPr>
        <w:t xml:space="preserve"> </w:t>
      </w:r>
      <w:r>
        <w:rPr>
          <w:rFonts w:ascii="DVTMNV+SimSun" w:hAnsi="DVTMNV+SimSun" w:cs="DVTMNV+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87"/>
        <w:gridCol w:w="6860"/>
        <w:gridCol w:w="20"/>
        <w:gridCol w:w="800"/>
      </w:tblGrid>
      <w:tr>
        <w:trPr>
          <w:trHeight w:val="390" w:hRule="atLeast"/>
        </w:trPr>
        <w:tc>
          <w:tcPr>
            <w:tcW w:w="188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DVTMNV+SimSun" w:hAnsi="DVTMNV+SimSun" w:cs="DVTMNV+SimSun"/>
                <w:color w:val="000000"/>
                <w:spacing w:val="0"/>
                <w:sz w:val="18"/>
              </w:rPr>
              <w:t>项目</w:t>
            </w:r>
            <w:r>
              <w:rPr>
                <w:rFonts w:ascii="Times New Roman"/>
                <w:color w:val="000000"/>
                <w:spacing w:val="1106"/>
                <w:sz w:val="18"/>
              </w:rPr>
              <w:t xml:space="preserve"> </w:t>
            </w:r>
            <w:r>
              <w:rPr>
                <w:rFonts w:ascii="DVTMNV+SimSun" w:hAnsi="DVTMNV+SimSun" w:cs="DVTMNV+SimSun"/>
                <w:color w:val="000000"/>
                <w:spacing w:val="0"/>
                <w:sz w:val="18"/>
              </w:rPr>
              <w:t>2024年</w:t>
            </w:r>
            <w:r>
              <w:rPr>
                <w:rFonts w:ascii="Times New Roman"/>
                <w:color w:val="000000"/>
                <w:spacing w:val="1144"/>
                <w:sz w:val="18"/>
              </w:rPr>
              <w:t xml:space="preserve"> </w:t>
            </w:r>
            <w:r>
              <w:rPr>
                <w:rFonts w:ascii="DVTMNV+SimSun" w:hAnsi="DVTMNV+SimSun" w:cs="DVTMNV+SimSun"/>
                <w:color w:val="000000"/>
                <w:spacing w:val="0"/>
                <w:sz w:val="18"/>
              </w:rPr>
              <w:t>项目</w:t>
            </w:r>
            <w:r>
              <w:rPr>
                <w:rFonts w:ascii="Times New Roman"/>
                <w:color w:val="000000"/>
                <w:spacing w:val="974"/>
                <w:sz w:val="18"/>
              </w:rPr>
              <w:t xml:space="preserve"> </w:t>
            </w:r>
            <w:r>
              <w:rPr>
                <w:rFonts w:ascii="DVTMNV+SimSun" w:hAnsi="DVTMNV+SimSun" w:cs="DVTMNV+SimSun"/>
                <w:color w:val="000000"/>
                <w:spacing w:val="0"/>
                <w:sz w:val="18"/>
              </w:rPr>
              <w:t>2024年合计</w:t>
            </w:r>
            <w:r>
              <w:rPr>
                <w:rFonts w:ascii="Times New Roman"/>
                <w:color w:val="000000"/>
                <w:spacing w:val="110"/>
                <w:sz w:val="18"/>
              </w:rPr>
              <w:t xml:space="preserve"> </w:t>
            </w:r>
            <w:r>
              <w:rPr>
                <w:rFonts w:ascii="DVTMNV+SimSun" w:hAnsi="DVTMNV+SimSun" w:cs="DVTMNV+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DVTMNV+SimSun" w:hAnsi="DVTMNV+SimSun" w:cs="DVTMNV+SimSun"/>
                <w:color w:val="000000"/>
                <w:spacing w:val="0"/>
                <w:sz w:val="18"/>
              </w:rPr>
              <w:t>上年结转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DVTMNV+SimSun" w:hAnsi="DVTMNV+SimSun" w:cs="DVTMNV+SimSun"/>
                <w:color w:val="000000"/>
                <w:spacing w:val="0"/>
                <w:sz w:val="18"/>
              </w:rPr>
              <w:t>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DVTMNV+SimSun" w:hAnsi="DVTMNV+SimSun" w:cs="DVTMNV+SimSun"/>
          <w:color w:val="212529"/>
          <w:spacing w:val="0"/>
          <w:sz w:val="18"/>
        </w:rPr>
        <w:t>一、一般公共预算</w:t>
      </w:r>
      <w:r>
        <w:rPr>
          <w:rFonts w:ascii="Times New Roman"/>
          <w:color w:val="212529"/>
          <w:spacing w:val="1132"/>
          <w:sz w:val="18"/>
        </w:rPr>
        <w:t xml:space="preserve"> </w:t>
      </w:r>
      <w:r>
        <w:rPr>
          <w:rFonts w:ascii="DVTMNV+SimSun"/>
          <w:color w:val="212529"/>
          <w:spacing w:val="0"/>
          <w:sz w:val="18"/>
        </w:rPr>
        <w:t>315.30</w:t>
      </w:r>
      <w:r>
        <w:rPr>
          <w:rFonts w:ascii="Times New Roman"/>
          <w:color w:val="212529"/>
          <w:spacing w:val="0"/>
          <w:sz w:val="18"/>
        </w:rPr>
        <w:t xml:space="preserve"> </w:t>
      </w:r>
      <w:r>
        <w:rPr>
          <w:rFonts w:ascii="DVTMNV+SimSun" w:hAnsi="DVTMNV+SimSun" w:cs="DVTMNV+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DVTMNV+SimSun" w:hAnsi="DVTMNV+SimSun" w:cs="DVTMNV+SimSun"/>
          <w:color w:val="212529"/>
          <w:spacing w:val="0"/>
          <w:sz w:val="18"/>
        </w:rPr>
        <w:t>二、政府性基金预算</w:t>
      </w:r>
      <w:r>
        <w:rPr>
          <w:rFonts w:ascii="Times New Roman"/>
          <w:color w:val="212529"/>
          <w:spacing w:val="1537"/>
          <w:sz w:val="18"/>
        </w:rPr>
        <w:t xml:space="preserve"> </w:t>
      </w:r>
      <w:r>
        <w:rPr>
          <w:rFonts w:ascii="DVTMNV+SimSun" w:hAnsi="DVTMNV+SimSun" w:cs="DVTMNV+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DVTMNV+SimSun" w:hAnsi="DVTMNV+SimSun" w:cs="DVTMNV+SimSun"/>
          <w:color w:val="212529"/>
          <w:spacing w:val="0"/>
          <w:sz w:val="18"/>
        </w:rPr>
        <w:t>三、国有资本经营预算</w:t>
      </w:r>
      <w:r>
        <w:rPr>
          <w:rFonts w:ascii="Times New Roman"/>
          <w:color w:val="212529"/>
          <w:spacing w:val="1357"/>
          <w:sz w:val="18"/>
        </w:rPr>
        <w:t xml:space="preserve"> </w:t>
      </w:r>
      <w:r>
        <w:rPr>
          <w:rFonts w:ascii="DVTMNV+SimSun" w:hAnsi="DVTMNV+SimSun" w:cs="DVTMNV+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DVTMNV+SimSun" w:hAnsi="DVTMNV+SimSun" w:cs="DVTMNV+SimSun"/>
          <w:color w:val="212529"/>
          <w:spacing w:val="0"/>
          <w:sz w:val="18"/>
        </w:rPr>
        <w:t>四、财政专户管理资金</w:t>
      </w:r>
      <w:r>
        <w:rPr>
          <w:rFonts w:ascii="Times New Roman"/>
          <w:color w:val="212529"/>
          <w:spacing w:val="1357"/>
          <w:sz w:val="18"/>
        </w:rPr>
        <w:t xml:space="preserve"> </w:t>
      </w:r>
      <w:r>
        <w:rPr>
          <w:rFonts w:ascii="DVTMNV+SimSun" w:hAnsi="DVTMNV+SimSun" w:cs="DVTMNV+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DVTMNV+SimSun" w:hAnsi="DVTMNV+SimSun" w:cs="DVTMNV+SimSun"/>
          <w:color w:val="212529"/>
          <w:spacing w:val="0"/>
          <w:sz w:val="18"/>
        </w:rPr>
        <w:t>五、单位资金</w:t>
      </w:r>
      <w:r>
        <w:rPr>
          <w:rFonts w:ascii="Times New Roman"/>
          <w:color w:val="212529"/>
          <w:spacing w:val="2077"/>
          <w:sz w:val="18"/>
        </w:rPr>
        <w:t xml:space="preserve"> </w:t>
      </w:r>
      <w:r>
        <w:rPr>
          <w:rFonts w:ascii="DVTMNV+SimSun" w:hAnsi="DVTMNV+SimSun" w:cs="DVTMNV+SimSun"/>
          <w:color w:val="212529"/>
          <w:spacing w:val="0"/>
          <w:sz w:val="18"/>
        </w:rPr>
        <w:t>五、教育支出</w:t>
      </w:r>
      <w:r>
        <w:rPr>
          <w:rFonts w:ascii="Times New Roman"/>
          <w:color w:val="212529"/>
          <w:spacing w:val="1588"/>
          <w:sz w:val="18"/>
        </w:rPr>
        <w:t xml:space="preserve"> </w:t>
      </w:r>
      <w:r>
        <w:rPr>
          <w:rFonts w:ascii="DVTMNV+SimSun"/>
          <w:color w:val="212529"/>
          <w:spacing w:val="0"/>
          <w:sz w:val="18"/>
        </w:rPr>
        <w:t>268.55</w:t>
      </w:r>
      <w:r>
        <w:rPr>
          <w:rFonts w:ascii="Times New Roman"/>
          <w:color w:val="212529"/>
          <w:spacing w:val="553"/>
          <w:sz w:val="18"/>
        </w:rPr>
        <w:t xml:space="preserve"> </w:t>
      </w:r>
      <w:r>
        <w:rPr>
          <w:rFonts w:ascii="DVTMNV+SimSun"/>
          <w:color w:val="212529"/>
          <w:spacing w:val="0"/>
          <w:sz w:val="18"/>
        </w:rPr>
        <w:t>268.55</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六、科学技术支出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DVTMNV+SimSun" w:hAnsi="DVTMNV+SimSun" w:cs="DVTMNV+SimSun"/>
          <w:color w:val="212529"/>
          <w:spacing w:val="0"/>
          <w:sz w:val="18"/>
        </w:rPr>
        <w:t>七、文化旅游体育与传媒</w:t>
      </w:r>
      <w:r>
        <w:rPr>
          <w:rFonts w:ascii="DVTMNV+SimSun" w:hAnsi="DVTMNV+SimSun" w:cs="DVTMNV+SimSun"/>
          <w:color w:val="212529"/>
          <w:spacing w:val="0"/>
          <w:sz w:val="18"/>
        </w:rPr>
        <w:cr>""</w:cr>
      </w:r>
      <w:r>
        <w:rPr>
          <w:rFonts w:ascii="DVTMNV+SimSun" w:hAnsi="DVTMNV+SimSun" w:cs="DVTMNV+SimSun"/>
          <w:color w:val="212529"/>
          <w:spacing w:val="0"/>
          <w:sz w:val="18"/>
        </w:rPr>
        <w:t>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八、社会保障和就业支出</w:t>
      </w:r>
      <w:r>
        <w:rPr>
          <w:rFonts w:ascii="Times New Roman"/>
          <w:color w:val="212529"/>
          <w:spacing w:val="778"/>
          <w:sz w:val="18"/>
        </w:rPr>
        <w:t xml:space="preserve"> </w:t>
      </w:r>
      <w:r>
        <w:rPr>
          <w:rFonts w:ascii="DVTMNV+SimSun"/>
          <w:color w:val="212529"/>
          <w:spacing w:val="0"/>
          <w:sz w:val="18"/>
        </w:rPr>
        <w:t>25.25</w:t>
      </w:r>
      <w:r>
        <w:rPr>
          <w:rFonts w:ascii="Times New Roman"/>
          <w:color w:val="212529"/>
          <w:spacing w:val="643"/>
          <w:sz w:val="18"/>
        </w:rPr>
        <w:t xml:space="preserve"> </w:t>
      </w:r>
      <w:r>
        <w:rPr>
          <w:rFonts w:ascii="DVTMNV+SimSun"/>
          <w:color w:val="212529"/>
          <w:spacing w:val="0"/>
          <w:sz w:val="18"/>
        </w:rPr>
        <w:t>25.25</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九、社会保险基金支出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十、卫生健康支出</w:t>
      </w:r>
      <w:r>
        <w:rPr>
          <w:rFonts w:ascii="Times New Roman"/>
          <w:color w:val="212529"/>
          <w:spacing w:val="1408"/>
          <w:sz w:val="18"/>
        </w:rPr>
        <w:t xml:space="preserve"> </w:t>
      </w:r>
      <w:r>
        <w:rPr>
          <w:rFonts w:ascii="DVTMNV+SimSun"/>
          <w:color w:val="212529"/>
          <w:spacing w:val="0"/>
          <w:sz w:val="18"/>
        </w:rPr>
        <w:t>6.25</w:t>
      </w:r>
      <w:r>
        <w:rPr>
          <w:rFonts w:ascii="Times New Roman"/>
          <w:color w:val="212529"/>
          <w:spacing w:val="733"/>
          <w:sz w:val="18"/>
        </w:rPr>
        <w:t xml:space="preserve"> </w:t>
      </w:r>
      <w:r>
        <w:rPr>
          <w:rFonts w:ascii="DVTMNV+SimSun"/>
          <w:color w:val="212529"/>
          <w:spacing w:val="0"/>
          <w:sz w:val="18"/>
        </w:rPr>
        <w:t>6.25</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十一、节能环保支出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十二、城乡社区支出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十三、农林水支出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十四、交通运输支出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DVTMNV+SimSun" w:hAnsi="DVTMNV+SimSun" w:cs="DVTMNV+SimSun"/>
          <w:color w:val="212529"/>
          <w:spacing w:val="0"/>
          <w:sz w:val="18"/>
        </w:rPr>
        <w:t>十五、资源勘探工业信息</w:t>
      </w:r>
      <w:r>
        <w:rPr>
          <w:rFonts w:ascii="DVTMNV+SimSun" w:hAnsi="DVTMNV+SimSun" w:cs="DVTMNV+SimSun"/>
          <w:color w:val="212529"/>
          <w:spacing w:val="0"/>
          <w:sz w:val="18"/>
        </w:rPr>
        <w:cr>""</w:cr>
      </w:r>
      <w:r>
        <w:rPr>
          <w:rFonts w:ascii="DVTMNV+SimSun" w:hAnsi="DVTMNV+SimSun" w:cs="DVTMNV+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十六、商业服务业等支出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十七、金融支出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十八、援助其他地区支出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DVTMNV+SimSun" w:hAnsi="DVTMNV+SimSun" w:cs="DVTMNV+SimSun"/>
          <w:color w:val="212529"/>
          <w:spacing w:val="0"/>
          <w:sz w:val="18"/>
        </w:rPr>
        <w:t>十九、自然资源海洋气象</w:t>
      </w:r>
      <w:r>
        <w:rPr>
          <w:rFonts w:ascii="DVTMNV+SimSun" w:hAnsi="DVTMNV+SimSun" w:cs="DVTMNV+SimSun"/>
          <w:color w:val="212529"/>
          <w:spacing w:val="0"/>
          <w:sz w:val="18"/>
        </w:rPr>
        <w:cr>""</w:cr>
      </w:r>
      <w:r>
        <w:rPr>
          <w:rFonts w:ascii="DVTMNV+SimSun" w:hAnsi="DVTMNV+SimSun" w:cs="DVTMNV+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二十、住房保障支出</w:t>
      </w:r>
      <w:r>
        <w:rPr>
          <w:rFonts w:ascii="Times New Roman"/>
          <w:color w:val="212529"/>
          <w:spacing w:val="1138"/>
          <w:sz w:val="18"/>
        </w:rPr>
        <w:t xml:space="preserve"> </w:t>
      </w:r>
      <w:r>
        <w:rPr>
          <w:rFonts w:ascii="DVTMNV+SimSun"/>
          <w:color w:val="212529"/>
          <w:spacing w:val="0"/>
          <w:sz w:val="18"/>
        </w:rPr>
        <w:t>15.24</w:t>
      </w:r>
      <w:r>
        <w:rPr>
          <w:rFonts w:ascii="Times New Roman"/>
          <w:color w:val="212529"/>
          <w:spacing w:val="643"/>
          <w:sz w:val="18"/>
        </w:rPr>
        <w:t xml:space="preserve"> </w:t>
      </w:r>
      <w:r>
        <w:rPr>
          <w:rFonts w:ascii="DVTMNV+SimSun"/>
          <w:color w:val="212529"/>
          <w:spacing w:val="0"/>
          <w:sz w:val="18"/>
        </w:rPr>
        <w:t>15.24</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二十一、粮油物资储备支</w:t>
      </w:r>
      <w:r>
        <w:rPr>
          <w:rFonts w:ascii="DVTMNV+SimSun" w:hAnsi="DVTMNV+SimSun" w:cs="DVTMNV+SimSun"/>
          <w:color w:val="212529"/>
          <w:spacing w:val="0"/>
          <w:sz w:val="18"/>
        </w:rPr>
        <w:cr>""</w:cr>
      </w:r>
      <w:r>
        <w:rPr>
          <w:rFonts w:ascii="DVTMNV+SimSun" w:hAnsi="DVTMNV+SimSun" w:cs="DVTMNV+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710" w:after="0" w:line="21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二十二、国有资本经营预</w:t>
      </w:r>
      <w:r>
        <w:rPr>
          <w:rFonts w:ascii="DVTMNV+SimSun" w:hAnsi="DVTMNV+SimSun" w:cs="DVTMNV+SimSun"/>
          <w:color w:val="212529"/>
          <w:spacing w:val="0"/>
          <w:sz w:val="18"/>
        </w:rPr>
        <w:cr>""</w:cr>
      </w:r>
      <w:r>
        <w:rPr>
          <w:rFonts w:ascii="DVTMNV+SimSun" w:hAnsi="DVTMNV+SimSun" w:cs="DVTMNV+SimSun"/>
          <w:color w:val="212529"/>
          <w:spacing w:val="0"/>
          <w:sz w:val="18"/>
        </w:rPr>
        <w:t>算支出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二十三、灾害防治及应急</w:t>
      </w:r>
      <w:r>
        <w:rPr>
          <w:rFonts w:ascii="DVTMNV+SimSun" w:hAnsi="DVTMNV+SimSun" w:cs="DVTMNV+SimSun"/>
          <w:color w:val="212529"/>
          <w:spacing w:val="0"/>
          <w:sz w:val="18"/>
        </w:rPr>
        <w:cr>""</w:cr>
      </w:r>
      <w:r>
        <w:rPr>
          <w:rFonts w:ascii="DVTMNV+SimSun" w:hAnsi="DVTMNV+SimSun" w:cs="DVTMNV+SimSun"/>
          <w:color w:val="212529"/>
          <w:spacing w:val="0"/>
          <w:sz w:val="18"/>
        </w:rPr>
        <w:t>管理支出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二十四、预备费</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二十五、其他支出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二十六、转移性支出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二十七、债务还本支出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二十八、债务付息支出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DVTMNV+SimSun" w:hAnsi="DVTMNV+SimSun" w:cs="DVTMNV+SimSun"/>
          <w:color w:val="212529"/>
          <w:spacing w:val="0"/>
          <w:sz w:val="18"/>
        </w:rPr>
        <w:t>二十九、债务发行费用支</w:t>
      </w:r>
      <w:r>
        <w:rPr>
          <w:rFonts w:ascii="DVTMNV+SimSun" w:hAnsi="DVTMNV+SimSun" w:cs="DVTMNV+SimSun"/>
          <w:color w:val="212529"/>
          <w:spacing w:val="0"/>
          <w:sz w:val="18"/>
        </w:rPr>
        <w:cr>""</w:cr>
      </w:r>
      <w:r>
        <w:rPr>
          <w:rFonts w:ascii="DVTMNV+SimSun" w:hAnsi="DVTMNV+SimSun" w:cs="DVTMNV+SimSun"/>
          <w:color w:val="212529"/>
          <w:spacing w:val="0"/>
          <w:sz w:val="18"/>
        </w:rPr>
        <w:t>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DVTMNV+SimSun" w:hAnsi="DVTMNV+SimSun" w:cs="DVTMNV+SimSun"/>
          <w:color w:val="212529"/>
          <w:spacing w:val="0"/>
          <w:sz w:val="18"/>
        </w:rPr>
        <w:t>三十、抗疫特别国债安排</w:t>
      </w:r>
      <w:r>
        <w:rPr>
          <w:rFonts w:ascii="DVTMNV+SimSun" w:hAnsi="DVTMNV+SimSun" w:cs="DVTMNV+SimSun"/>
          <w:color w:val="212529"/>
          <w:spacing w:val="0"/>
          <w:sz w:val="18"/>
        </w:rPr>
        <w:cr>""</w:cr>
      </w:r>
      <w:r>
        <w:rPr>
          <w:rFonts w:ascii="DVTMNV+SimSun" w:hAnsi="DVTMNV+SimSun" w:cs="DVTMNV+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DVTMNV+SimSun" w:hAnsi="DVTMNV+SimSun" w:cs="DVTMNV+SimSun"/>
          <w:color w:val="000000"/>
          <w:spacing w:val="0"/>
          <w:sz w:val="18"/>
        </w:rPr>
        <w:t>本年收入合计</w:t>
      </w:r>
      <w:r>
        <w:rPr>
          <w:rFonts w:ascii="Times New Roman"/>
          <w:color w:val="000000"/>
          <w:spacing w:val="1492"/>
          <w:sz w:val="18"/>
        </w:rPr>
        <w:t xml:space="preserve"> </w:t>
      </w:r>
      <w:r>
        <w:rPr>
          <w:rFonts w:ascii="DVTMNV+SimSun"/>
          <w:color w:val="000000"/>
          <w:spacing w:val="0"/>
          <w:sz w:val="18"/>
        </w:rPr>
        <w:t>315.30</w:t>
      </w:r>
      <w:r>
        <w:rPr>
          <w:rFonts w:ascii="Times New Roman"/>
          <w:color w:val="000000"/>
          <w:spacing w:val="0"/>
          <w:sz w:val="18"/>
        </w:rPr>
        <w:t xml:space="preserve"> </w:t>
      </w:r>
      <w:r>
        <w:rPr>
          <w:rFonts w:ascii="DVTMNV+SimSun" w:hAnsi="DVTMNV+SimSun" w:cs="DVTMNV+SimSun"/>
          <w:color w:val="000000"/>
          <w:spacing w:val="0"/>
          <w:sz w:val="18"/>
        </w:rPr>
        <w:t>本年支出合计</w:t>
      </w:r>
      <w:r>
        <w:rPr>
          <w:rFonts w:ascii="Times New Roman"/>
          <w:color w:val="000000"/>
          <w:spacing w:val="1588"/>
          <w:sz w:val="18"/>
        </w:rPr>
        <w:t xml:space="preserve"> </w:t>
      </w:r>
      <w:r>
        <w:rPr>
          <w:rFonts w:ascii="DVTMNV+SimSun"/>
          <w:color w:val="000000"/>
          <w:spacing w:val="0"/>
          <w:sz w:val="18"/>
        </w:rPr>
        <w:t>315.30</w:t>
      </w:r>
      <w:r>
        <w:rPr>
          <w:rFonts w:ascii="Times New Roman"/>
          <w:color w:val="000000"/>
          <w:spacing w:val="553"/>
          <w:sz w:val="18"/>
        </w:rPr>
        <w:t xml:space="preserve"> </w:t>
      </w:r>
      <w:r>
        <w:rPr>
          <w:rFonts w:ascii="DVTMNV+SimSun"/>
          <w:color w:val="000000"/>
          <w:spacing w:val="0"/>
          <w:sz w:val="18"/>
        </w:rPr>
        <w:t>315.30</w:t>
      </w:r>
      <w:r>
        <w:rPr>
          <w:rFonts w:ascii="Times New Roman"/>
          <w:color w:val="000000"/>
          <w:spacing w:val="0"/>
          <w:sz w:val="18"/>
        </w:rPr>
      </w:r>
    </w:p>
    <w:p>
      <w:pPr>
        <w:pStyle w:val="Normal"/>
        <w:spacing w:before="350" w:after="0" w:line="190"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2437"/>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DVTMNV+SimSun" w:hAnsi="DVTMNV+SimSun" w:cs="DVTMNV+SimSun"/>
          <w:color w:val="000000"/>
          <w:spacing w:val="0"/>
          <w:sz w:val="18"/>
        </w:rPr>
        <w:t>收入总计</w:t>
      </w:r>
      <w:r>
        <w:rPr>
          <w:rFonts w:ascii="Times New Roman"/>
          <w:color w:val="000000"/>
          <w:spacing w:val="1852"/>
          <w:sz w:val="18"/>
        </w:rPr>
        <w:t xml:space="preserve"> </w:t>
      </w:r>
      <w:r>
        <w:rPr>
          <w:rFonts w:ascii="DVTMNV+SimSun"/>
          <w:color w:val="000000"/>
          <w:spacing w:val="0"/>
          <w:sz w:val="18"/>
        </w:rPr>
        <w:t>315.30</w:t>
      </w:r>
      <w:r>
        <w:rPr>
          <w:rFonts w:ascii="Times New Roman"/>
          <w:color w:val="000000"/>
          <w:spacing w:val="0"/>
          <w:sz w:val="18"/>
        </w:rPr>
        <w:t xml:space="preserve"> </w:t>
      </w:r>
      <w:r>
        <w:rPr>
          <w:rFonts w:ascii="DVTMNV+SimSun" w:hAnsi="DVTMNV+SimSun" w:cs="DVTMNV+SimSun"/>
          <w:color w:val="000000"/>
          <w:spacing w:val="0"/>
          <w:sz w:val="18"/>
        </w:rPr>
        <w:t>支出总计</w:t>
      </w:r>
      <w:r>
        <w:rPr>
          <w:rFonts w:ascii="Times New Roman"/>
          <w:color w:val="000000"/>
          <w:spacing w:val="1948"/>
          <w:sz w:val="18"/>
        </w:rPr>
        <w:t xml:space="preserve"> </w:t>
      </w:r>
      <w:r>
        <w:rPr>
          <w:rFonts w:ascii="DVTMNV+SimSun"/>
          <w:color w:val="000000"/>
          <w:spacing w:val="0"/>
          <w:sz w:val="18"/>
        </w:rPr>
        <w:t>315.30</w:t>
      </w:r>
      <w:r>
        <w:rPr>
          <w:rFonts w:ascii="Times New Roman"/>
          <w:color w:val="000000"/>
          <w:spacing w:val="553"/>
          <w:sz w:val="18"/>
        </w:rPr>
        <w:t xml:space="preserve"> </w:t>
      </w:r>
      <w:r>
        <w:rPr>
          <w:rFonts w:ascii="DVTMNV+SimSun"/>
          <w:color w:val="000000"/>
          <w:spacing w:val="0"/>
          <w:sz w:val="18"/>
        </w:rPr>
        <w:t>315.30</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52.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55"/>
          <w:sz w:val="18"/>
          <w:u w:val="single"/>
        </w:rPr>
        <w:t xml:space="preserve"> </w:t>
      </w:r>
      <w:r>
        <w:rPr>
          <w:rFonts w:ascii="Arial"/>
          <w:color w:val="ffffff"/>
          <w:spacing w:val="0"/>
          <w:sz w:val="18"/>
          <w:u w:val="single"/>
        </w:rPr>
        <w:t>@#</w:t>
      </w:r>
      <w:r>
        <w:rPr>
          <w:rFonts w:ascii="Times New Roman"/>
          <w:color w:val="ffffff"/>
          <w:spacing w:val="1009"/>
          <w:sz w:val="18"/>
          <w:u w:val="single"/>
        </w:rPr>
        <w:t xml:space="preserve"> </w:t>
      </w:r>
      <w:r>
        <w:rPr>
          <w:rFonts w:ascii="Times New Roman"/>
          <w:color w:val="ffffff"/>
          <w:spacing w:val="1387"/>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223"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38"/>
          <w:sz w:val="18"/>
          <w:u w:val="single"/>
        </w:rPr>
        <w:t xml:space="preserve"> </w:t>
      </w:r>
      <w:r>
        <w:rPr>
          <w:rFonts w:ascii="Arial"/>
          <w:color w:val="ffffff"/>
          <w:spacing w:val="0"/>
          <w:sz w:val="18"/>
          <w:u w:val="single"/>
        </w:rPr>
        <w:t>@</w:t>
      </w:r>
      <w:r>
        <w:rPr>
          <w:rFonts w:ascii="FangSong" w:hAnsi="FangSong" w:cs="FangSong"/>
          <w:color w:val="ffffff"/>
          <w:spacing w:val="0"/>
          <w:sz w:val="18"/>
          <w:u w:val="single"/>
        </w:rPr>
        <w:t>表二</w:t>
      </w:r>
      <w:r>
        <w:rPr>
          <w:rFonts w:ascii="Arial"/>
          <w:color w:val="ffffff"/>
          <w:spacing w:val="0"/>
          <w:sz w:val="18"/>
          <w:u w:val="single"/>
        </w:rPr>
        <w:t>20</w:t>
      </w:r>
      <w:r>
        <w:rPr>
          <w:rFonts w:ascii="Times New Roman"/>
          <w:color w:val="000000"/>
          <w:spacing w:val="0"/>
          <w:sz w:val="18"/>
        </w:rPr>
      </w:r>
    </w:p>
    <w:p>
      <w:pPr>
        <w:pStyle w:val="Normal"/>
        <w:spacing w:before="0" w:after="0" w:line="211" w:lineRule="exact"/>
        <w:ind w:left="2349" w:right="0" w:firstLine="0"/>
        <w:jc w:val="left"/>
        <w:rPr>
          <w:rFonts w:ascii="Times New Roman"/>
          <w:color w:val="000000"/>
          <w:spacing w:val="0"/>
          <w:sz w:val="18"/>
        </w:rPr>
      </w:pPr>
      <w:r>
        <w:rPr>
          <w:rFonts w:ascii="Arial"/>
          <w:color w:val="ffffff"/>
          <w:spacing w:val="0"/>
          <w:sz w:val="18"/>
          <w:u w:val="single"/>
        </w:rPr>
        <w:t>24</w:t>
      </w:r>
      <w:r>
        <w:rPr>
          <w:rFonts w:ascii="Times New Roman"/>
          <w:color w:val="ffffff"/>
          <w:spacing w:val="66"/>
          <w:sz w:val="18"/>
          <w:u w:val="single"/>
        </w:rPr>
        <w:t xml:space="preserve"> </w:t>
      </w:r>
      <w:r>
        <w:rPr>
          <w:rFonts w:ascii="Times New Roman"/>
          <w:color w:val="ffffff"/>
          <w:spacing w:val="564"/>
          <w:sz w:val="18"/>
        </w:rPr>
        <w:t xml:space="preserve"> </w:t>
      </w:r>
      <w:r>
        <w:rPr>
          <w:rFonts w:ascii="FangSong" w:hAnsi="FangSong" w:cs="FangSong"/>
          <w:color w:val="ffffff"/>
          <w:spacing w:val="0"/>
          <w:sz w:val="18"/>
        </w:rPr>
        <w:t>入</w:t>
      </w:r>
      <w:r>
        <w:rPr>
          <w:rFonts w:ascii="Times New Roman"/>
          <w:color w:val="ffffff"/>
          <w:spacing w:val="135"/>
          <w:sz w:val="18"/>
        </w:rPr>
        <w:t xml:space="preserve"> </w:t>
      </w:r>
      <w:r>
        <w:rPr>
          <w:rFonts w:ascii="FangSong" w:hAnsi="FangSong" w:cs="FangSong"/>
          <w:color w:val="ffffff"/>
          <w:spacing w:val="0"/>
          <w:sz w:val="18"/>
        </w:rPr>
        <w:t>表</w:t>
      </w:r>
      <w:r>
        <w:rPr>
          <w:rFonts w:ascii="Times New Roman"/>
          <w:color w:val="000000"/>
          <w:spacing w:val="0"/>
          <w:sz w:val="18"/>
        </w:rPr>
      </w:r>
    </w:p>
    <w:p>
      <w:pPr>
        <w:pStyle w:val="Normal"/>
        <w:spacing w:before="0" w:after="0" w:line="190" w:lineRule="exact"/>
        <w:ind w:left="2549" w:right="0" w:firstLine="0"/>
        <w:jc w:val="left"/>
        <w:rPr>
          <w:rFonts w:ascii="Times New Roman"/>
          <w:color w:val="000000"/>
          <w:spacing w:val="0"/>
          <w:sz w:val="18"/>
        </w:rPr>
      </w:pPr>
      <w:r>
        <w:rPr>
          <w:rFonts w:ascii="FangSong" w:hAnsi="FangSong" w:cs="FangSong"/>
          <w:color w:val="ffffff"/>
          <w:spacing w:val="0"/>
          <w:sz w:val="18"/>
        </w:rPr>
        <w:t>年预算收</w:t>
      </w:r>
      <w:r>
        <w:rPr>
          <w:rFonts w:ascii="Times New Roman"/>
          <w:color w:val="000000"/>
          <w:spacing w:val="0"/>
          <w:sz w:val="18"/>
        </w:rPr>
      </w:r>
    </w:p>
    <w:p>
      <w:pPr>
        <w:pStyle w:val="Normal"/>
        <w:spacing w:before="0" w:after="0" w:line="211" w:lineRule="exact"/>
        <w:ind w:left="3449" w:right="0" w:firstLine="0"/>
        <w:jc w:val="left"/>
        <w:rPr>
          <w:rFonts w:ascii="Times New Roman"/>
          <w:color w:val="000000"/>
          <w:spacing w:val="0"/>
          <w:sz w:val="18"/>
        </w:rPr>
      </w:pPr>
      <w:r>
        <w:rPr>
          <w:rFonts w:ascii="FangSong" w:hAnsi="FangSong" w:cs="FangSong"/>
          <w:color w:val="ffffff"/>
          <w:spacing w:val="0"/>
          <w:sz w:val="18"/>
        </w:rPr>
        <w:t>总</w:t>
      </w:r>
      <w:r>
        <w:rPr>
          <w:rFonts w:ascii="Times New Roman"/>
          <w:color w:val="ffffff"/>
          <w:spacing w:val="135"/>
          <w:sz w:val="18"/>
        </w:rPr>
        <w:t xml:space="preserve"> </w:t>
      </w:r>
      <w:r>
        <w:rPr>
          <w:rFonts w:ascii="Arial"/>
          <w:color w:val="ffffff"/>
          <w:spacing w:val="0"/>
          <w:sz w:val="18"/>
        </w:rPr>
        <w:t>@#</w:t>
      </w:r>
      <w:r>
        <w:rPr>
          <w:rFonts w:ascii="Times New Roman"/>
          <w:color w:val="000000"/>
          <w:spacing w:val="0"/>
          <w:sz w:val="18"/>
        </w:rPr>
      </w:r>
    </w:p>
    <w:p>
      <w:pPr>
        <w:pStyle w:val="Normal"/>
        <w:spacing w:before="112" w:after="0" w:line="190" w:lineRule="exact"/>
        <w:ind w:left="13490" w:right="0" w:firstLine="0"/>
        <w:jc w:val="left"/>
        <w:rPr>
          <w:rFonts w:ascii="Times New Roman"/>
          <w:color w:val="000000"/>
          <w:spacing w:val="0"/>
          <w:sz w:val="18"/>
        </w:rPr>
      </w:pPr>
      <w:r>
        <w:rPr>
          <w:rFonts w:ascii="KQMHGU+SimSun" w:hAnsi="KQMHGU+SimSun" w:cs="KQMHGU+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2024年预算收入总表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单位名称：兴县固贤乡中心校</w:t>
      </w:r>
      <w:r>
        <w:rPr>
          <w:rFonts w:ascii="Times New Roman"/>
          <w:color w:val="212529"/>
          <w:spacing w:val="10140"/>
          <w:sz w:val="18"/>
        </w:rPr>
        <w:t xml:space="preserve"> </w:t>
      </w:r>
      <w:r>
        <w:rPr>
          <w:rFonts w:ascii="KQMHGU+SimSun" w:hAnsi="KQMHGU+SimSun" w:cs="KQMHGU+SimSun"/>
          <w:color w:val="212529"/>
          <w:spacing w:val="0"/>
          <w:sz w:val="18"/>
        </w:rPr>
        <w:t>单位：万元</w:t>
      </w:r>
      <w:r>
        <w:rPr>
          <w:rFonts w:ascii="Times New Roman"/>
          <w:color w:val="000000"/>
          <w:spacing w:val="0"/>
          <w:sz w:val="18"/>
        </w:rPr>
      </w:r>
    </w:p>
    <w:p>
      <w:pPr>
        <w:pStyle w:val="Normal"/>
        <w:spacing w:before="260" w:after="45" w:line="190" w:lineRule="exact"/>
        <w:ind w:left="3218" w:right="0" w:firstLine="0"/>
        <w:jc w:val="left"/>
        <w:rPr>
          <w:rFonts w:ascii="Times New Roman"/>
          <w:color w:val="000000"/>
          <w:spacing w:val="0"/>
          <w:sz w:val="18"/>
        </w:rPr>
      </w:pPr>
      <w:r>
        <w:rPr>
          <w:rFonts w:ascii="KQMHGU+SimSun" w:hAnsi="KQMHGU+SimSun" w:cs="KQMHGU+SimSun"/>
          <w:color w:val="000000"/>
          <w:spacing w:val="0"/>
          <w:sz w:val="18"/>
        </w:rPr>
        <w:t>项目</w:t>
      </w:r>
      <w:r>
        <w:rPr>
          <w:rFonts w:ascii="Times New Roman"/>
          <w:color w:val="000000"/>
          <w:spacing w:val="5608"/>
          <w:sz w:val="18"/>
        </w:rPr>
        <w:t xml:space="preserve"> </w:t>
      </w:r>
      <w:r>
        <w:rPr>
          <w:rFonts w:ascii="KQMHGU+SimSun" w:hAnsi="KQMHGU+SimSun" w:cs="KQMHGU+SimSun"/>
          <w:color w:val="000000"/>
          <w:spacing w:val="0"/>
          <w:sz w:val="18"/>
        </w:rPr>
        <w:t>本年收入</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71"/>
        <w:gridCol w:w="8301"/>
        <w:gridCol w:w="20"/>
        <w:gridCol w:w="1377"/>
        <w:gridCol w:w="20"/>
        <w:gridCol w:w="1330"/>
        <w:gridCol w:w="20"/>
        <w:gridCol w:w="1041"/>
        <w:gridCol w:w="20"/>
        <w:gridCol w:w="800"/>
      </w:tblGrid>
      <w:tr>
        <w:trPr>
          <w:trHeight w:val="510" w:hRule="atLeast"/>
        </w:trPr>
        <w:tc>
          <w:tcPr>
            <w:tcW w:w="1471"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301" w:type="dxa"/>
            <w:gridSpan w:val="1"/>
            <w:noWrap w:val="off"/>
            <w:textDirection w:val="lrTb"/>
            <w:tcFitText w:val="off"/>
            <w:vAlign w:val="top"/>
          </w:tcPr>
          <w:p>
            <w:pPr>
              <w:pStyle w:val="Normal"/>
              <w:spacing w:before="225" w:after="0" w:line="180" w:lineRule="exact"/>
              <w:ind w:left="0" w:right="0" w:firstLine="0"/>
              <w:jc w:val="left"/>
              <w:rPr>
                <w:rFonts w:ascii="Times New Roman"/>
                <w:color w:val="000000"/>
                <w:spacing w:val="0"/>
                <w:sz w:val="18"/>
              </w:rPr>
            </w:pPr>
            <w:r>
              <w:rPr>
                <w:rFonts w:ascii="KQMHGU+SimSun" w:hAnsi="KQMHGU+SimSun" w:cs="KQMHGU+SimSun"/>
                <w:color w:val="000000"/>
                <w:spacing w:val="0"/>
                <w:sz w:val="18"/>
              </w:rPr>
              <w:t>科目编码</w:t>
            </w:r>
            <w:r>
              <w:rPr>
                <w:rFonts w:ascii="Times New Roman"/>
                <w:color w:val="000000"/>
                <w:spacing w:val="1601"/>
                <w:sz w:val="18"/>
              </w:rPr>
              <w:t xml:space="preserve"> </w:t>
            </w:r>
            <w:r>
              <w:rPr>
                <w:rFonts w:ascii="KQMHGU+SimSun" w:hAnsi="KQMHGU+SimSun" w:cs="KQMHGU+SimSun"/>
                <w:color w:val="000000"/>
                <w:spacing w:val="0"/>
                <w:sz w:val="18"/>
              </w:rPr>
              <w:t>科目名称</w:t>
            </w:r>
            <w:r>
              <w:rPr>
                <w:rFonts w:ascii="Times New Roman"/>
                <w:color w:val="000000"/>
                <w:spacing w:val="1764"/>
                <w:sz w:val="18"/>
              </w:rPr>
              <w:t xml:space="preserve"> </w:t>
            </w:r>
            <w:r>
              <w:rPr>
                <w:rFonts w:ascii="KQMHGU+SimSun" w:hAnsi="KQMHGU+SimSun" w:cs="KQMHGU+SimSun"/>
                <w:color w:val="000000"/>
                <w:spacing w:val="0"/>
                <w:sz w:val="18"/>
              </w:rPr>
              <w:t>合计</w:t>
            </w:r>
            <w:r>
              <w:rPr>
                <w:rFonts w:ascii="Times New Roman"/>
                <w:color w:val="000000"/>
                <w:spacing w:val="697"/>
                <w:sz w:val="18"/>
              </w:rPr>
              <w:t xml:space="preserve"> </w:t>
            </w:r>
            <w:r>
              <w:rPr>
                <w:rFonts w:ascii="KQMHGU+SimSun" w:hAnsi="KQMHGU+SimSun" w:cs="KQMHGU+SimSun"/>
                <w:color w:val="000000"/>
                <w:spacing w:val="0"/>
                <w:sz w:val="18"/>
              </w:rPr>
              <w:t>一般公共预算</w:t>
            </w:r>
            <w:r>
              <w:rPr>
                <w:rFonts w:ascii="Times New Roman"/>
                <w:color w:val="000000"/>
                <w:spacing w:val="184"/>
                <w:sz w:val="18"/>
              </w:rPr>
              <w:t xml:space="preserve"> </w:t>
            </w:r>
            <w:r>
              <w:rPr>
                <w:rFonts w:ascii="KQMHGU+SimSun" w:hAnsi="KQMHGU+SimSun" w:cs="KQMHGU+SimSun"/>
                <w:color w:val="000000"/>
                <w:spacing w:val="0"/>
                <w:sz w:val="18"/>
              </w:rPr>
              <w:t>政府性基金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77" w:type="dxa"/>
            <w:gridSpan w:val="1"/>
            <w:noWrap w:val="off"/>
            <w:textDirection w:val="lrTb"/>
            <w:tcFitText w:val="off"/>
            <w:vAlign w:val="top"/>
          </w:tcPr>
          <w:p>
            <w:pPr>
              <w:pStyle w:val="Normal"/>
              <w:spacing w:before="120" w:after="0" w:line="180" w:lineRule="exact"/>
              <w:ind w:left="0" w:right="0" w:firstLine="0"/>
              <w:jc w:val="left"/>
              <w:rPr>
                <w:rFonts w:ascii="Times New Roman"/>
                <w:color w:val="000000"/>
                <w:spacing w:val="0"/>
                <w:sz w:val="18"/>
              </w:rPr>
            </w:pPr>
            <w:r>
              <w:rPr>
                <w:rFonts w:ascii="KQMHGU+SimSun" w:hAnsi="KQMHGU+SimSun" w:cs="KQMHGU+SimSun"/>
                <w:color w:val="000000"/>
                <w:spacing w:val="0"/>
                <w:sz w:val="18"/>
              </w:rPr>
              <w:t>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95"/>
                <w:sz w:val="18"/>
              </w:rPr>
              <w:t xml:space="preserve"> </w:t>
            </w:r>
            <w:r>
              <w:rPr>
                <w:rFonts w:ascii="KQMHGU+SimSun" w:hAnsi="KQMHGU+SimSun" w:cs="KQMHGU+SimSun"/>
                <w:color w:val="000000"/>
                <w:spacing w:val="0"/>
                <w:sz w:val="18"/>
              </w:rPr>
              <w:t>算</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30" w:type="dxa"/>
            <w:gridSpan w:val="1"/>
            <w:noWrap w:val="off"/>
            <w:textDirection w:val="lrTb"/>
            <w:tcFitText w:val="off"/>
            <w:vAlign w:val="top"/>
          </w:tcPr>
          <w:p>
            <w:pPr>
              <w:pStyle w:val="Normal"/>
              <w:spacing w:before="120" w:after="0" w:line="180" w:lineRule="exact"/>
              <w:ind w:left="0" w:right="0" w:firstLine="0"/>
              <w:jc w:val="left"/>
              <w:rPr>
                <w:rFonts w:ascii="Times New Roman"/>
                <w:color w:val="000000"/>
                <w:spacing w:val="0"/>
                <w:sz w:val="18"/>
              </w:rPr>
            </w:pPr>
            <w:r>
              <w:rPr>
                <w:rFonts w:ascii="KQMHGU+SimSun" w:hAnsi="KQMHGU+SimSun" w:cs="KQMHGU+SimSun"/>
                <w:color w:val="000000"/>
                <w:spacing w:val="0"/>
                <w:sz w:val="18"/>
              </w:rPr>
              <w:t>财政专户管理</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KQMHGU+SimSun" w:hAnsi="KQMHGU+SimSun" w:cs="KQMHGU+SimSun"/>
                <w:color w:val="000000"/>
                <w:spacing w:val="0"/>
                <w:sz w:val="18"/>
              </w:rPr>
              <w:t>资金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1" w:type="dxa"/>
            <w:gridSpan w:val="1"/>
            <w:noWrap w:val="off"/>
            <w:textDirection w:val="lrTb"/>
            <w:tcFitText w:val="off"/>
            <w:vAlign w:val="top"/>
          </w:tcPr>
          <w:p>
            <w:pPr>
              <w:pStyle w:val="Normal"/>
              <w:spacing w:before="225" w:after="0" w:line="180" w:lineRule="exact"/>
              <w:ind w:left="0" w:right="0" w:firstLine="0"/>
              <w:jc w:val="left"/>
              <w:rPr>
                <w:rFonts w:ascii="Times New Roman"/>
                <w:color w:val="000000"/>
                <w:spacing w:val="0"/>
                <w:sz w:val="18"/>
              </w:rPr>
            </w:pPr>
            <w:r>
              <w:rPr>
                <w:rFonts w:ascii="KQMHGU+SimSun" w:hAnsi="KQMHGU+SimSun" w:cs="KQMHGU+SimSun"/>
                <w:color w:val="000000"/>
                <w:spacing w:val="0"/>
                <w:sz w:val="18"/>
              </w:rPr>
              <w:t>单位资金</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QMHGU+SimSun" w:hAnsi="KQMHGU+SimSun" w:cs="KQMHGU+SimSun"/>
                <w:color w:val="000000"/>
                <w:spacing w:val="0"/>
                <w:sz w:val="18"/>
              </w:rPr>
              <w:t>上年结转</w:t>
            </w:r>
            <w:r>
              <w:rPr>
                <w:rFonts w:ascii="Times New Roman"/>
                <w:color w:val="000000"/>
                <w:spacing w:val="0"/>
                <w:sz w:val="18"/>
              </w:rPr>
            </w:r>
          </w:p>
        </w:tc>
      </w:tr>
    </w:tbl>
    <w:p>
      <w:pPr>
        <w:pStyle w:val="Normal"/>
        <w:spacing w:before="165" w:after="0" w:line="190" w:lineRule="exact"/>
        <w:ind w:left="3218" w:right="0" w:firstLine="0"/>
        <w:jc w:val="left"/>
        <w:rPr>
          <w:rFonts w:ascii="Times New Roman"/>
          <w:color w:val="000000"/>
          <w:spacing w:val="0"/>
          <w:sz w:val="18"/>
        </w:rPr>
      </w:pPr>
      <w:r>
        <w:rPr>
          <w:rFonts w:ascii="KQMHGU+SimSun" w:hAnsi="KQMHGU+SimSun" w:cs="KQMHGU+SimSun"/>
          <w:color w:val="000000"/>
          <w:spacing w:val="0"/>
          <w:sz w:val="18"/>
        </w:rPr>
        <w:t>合计</w:t>
      </w:r>
      <w:r>
        <w:rPr>
          <w:rFonts w:ascii="Times New Roman"/>
          <w:color w:val="000000"/>
          <w:spacing w:val="3144"/>
          <w:sz w:val="18"/>
        </w:rPr>
        <w:t xml:space="preserve"> </w:t>
      </w:r>
      <w:r>
        <w:rPr>
          <w:rFonts w:ascii="KQMHGU+SimSun"/>
          <w:color w:val="000000"/>
          <w:spacing w:val="0"/>
          <w:sz w:val="18"/>
        </w:rPr>
        <w:t>315.30</w:t>
      </w:r>
      <w:r>
        <w:rPr>
          <w:rFonts w:ascii="Times New Roman"/>
          <w:color w:val="000000"/>
          <w:spacing w:val="773"/>
          <w:sz w:val="18"/>
        </w:rPr>
        <w:t xml:space="preserve"> </w:t>
      </w:r>
      <w:r>
        <w:rPr>
          <w:rFonts w:ascii="KQMHGU+SimSun"/>
          <w:color w:val="000000"/>
          <w:spacing w:val="0"/>
          <w:sz w:val="18"/>
        </w:rPr>
        <w:t>315.30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205</w:t>
      </w:r>
      <w:r>
        <w:rPr>
          <w:rFonts w:ascii="Times New Roman"/>
          <w:color w:val="212529"/>
          <w:spacing w:val="1283"/>
          <w:sz w:val="18"/>
        </w:rPr>
        <w:t xml:space="preserve"> </w:t>
      </w:r>
      <w:r>
        <w:rPr>
          <w:rFonts w:ascii="KQMHGU+SimSun" w:hAnsi="KQMHGU+SimSun" w:cs="KQMHGU+SimSun"/>
          <w:color w:val="212529"/>
          <w:spacing w:val="0"/>
          <w:sz w:val="18"/>
        </w:rPr>
        <w:t>教育支出</w:t>
      </w:r>
      <w:r>
        <w:rPr>
          <w:rFonts w:ascii="Times New Roman"/>
          <w:color w:val="212529"/>
          <w:spacing w:val="3349"/>
          <w:sz w:val="18"/>
        </w:rPr>
        <w:t xml:space="preserve"> </w:t>
      </w:r>
      <w:r>
        <w:rPr>
          <w:rFonts w:ascii="KQMHGU+SimSun"/>
          <w:color w:val="212529"/>
          <w:spacing w:val="0"/>
          <w:sz w:val="18"/>
        </w:rPr>
        <w:t>268.55</w:t>
      </w:r>
      <w:r>
        <w:rPr>
          <w:rFonts w:ascii="Times New Roman"/>
          <w:color w:val="212529"/>
          <w:spacing w:val="773"/>
          <w:sz w:val="18"/>
        </w:rPr>
        <w:t xml:space="preserve"> </w:t>
      </w:r>
      <w:r>
        <w:rPr>
          <w:rFonts w:ascii="KQMHGU+SimSun"/>
          <w:color w:val="212529"/>
          <w:spacing w:val="0"/>
          <w:sz w:val="18"/>
        </w:rPr>
        <w:t>268.55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20502</w:t>
      </w:r>
      <w:r>
        <w:rPr>
          <w:rFonts w:ascii="Times New Roman"/>
          <w:color w:val="212529"/>
          <w:spacing w:val="1103"/>
          <w:sz w:val="18"/>
        </w:rPr>
        <w:t xml:space="preserve"> </w:t>
      </w:r>
      <w:r>
        <w:rPr>
          <w:rFonts w:ascii="KQMHGU+SimSun" w:hAnsi="KQMHGU+SimSun" w:cs="KQMHGU+SimSun"/>
          <w:color w:val="212529"/>
          <w:spacing w:val="0"/>
          <w:sz w:val="18"/>
        </w:rPr>
        <w:t>普通教育</w:t>
      </w:r>
      <w:r>
        <w:rPr>
          <w:rFonts w:ascii="Times New Roman"/>
          <w:color w:val="212529"/>
          <w:spacing w:val="3349"/>
          <w:sz w:val="18"/>
        </w:rPr>
        <w:t xml:space="preserve"> </w:t>
      </w:r>
      <w:r>
        <w:rPr>
          <w:rFonts w:ascii="KQMHGU+SimSun"/>
          <w:color w:val="212529"/>
          <w:spacing w:val="0"/>
          <w:sz w:val="18"/>
        </w:rPr>
        <w:t>268.55</w:t>
      </w:r>
      <w:r>
        <w:rPr>
          <w:rFonts w:ascii="Times New Roman"/>
          <w:color w:val="212529"/>
          <w:spacing w:val="773"/>
          <w:sz w:val="18"/>
        </w:rPr>
        <w:t xml:space="preserve"> </w:t>
      </w:r>
      <w:r>
        <w:rPr>
          <w:rFonts w:ascii="KQMHGU+SimSun"/>
          <w:color w:val="212529"/>
          <w:spacing w:val="0"/>
          <w:sz w:val="18"/>
        </w:rPr>
        <w:t>268.55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2050202</w:t>
      </w:r>
      <w:r>
        <w:rPr>
          <w:rFonts w:ascii="Times New Roman"/>
          <w:color w:val="212529"/>
          <w:spacing w:val="923"/>
          <w:sz w:val="18"/>
        </w:rPr>
        <w:t xml:space="preserve"> </w:t>
      </w:r>
      <w:r>
        <w:rPr>
          <w:rFonts w:ascii="KQMHGU+SimSun" w:hAnsi="KQMHGU+SimSun" w:cs="KQMHGU+SimSun"/>
          <w:color w:val="212529"/>
          <w:spacing w:val="0"/>
          <w:sz w:val="18"/>
        </w:rPr>
        <w:t>小学教育</w:t>
      </w:r>
      <w:r>
        <w:rPr>
          <w:rFonts w:ascii="Times New Roman"/>
          <w:color w:val="212529"/>
          <w:spacing w:val="3349"/>
          <w:sz w:val="18"/>
        </w:rPr>
        <w:t xml:space="preserve"> </w:t>
      </w:r>
      <w:r>
        <w:rPr>
          <w:rFonts w:ascii="KQMHGU+SimSun"/>
          <w:color w:val="212529"/>
          <w:spacing w:val="0"/>
          <w:sz w:val="18"/>
        </w:rPr>
        <w:t>268.55</w:t>
      </w:r>
      <w:r>
        <w:rPr>
          <w:rFonts w:ascii="Times New Roman"/>
          <w:color w:val="212529"/>
          <w:spacing w:val="773"/>
          <w:sz w:val="18"/>
        </w:rPr>
        <w:t xml:space="preserve"> </w:t>
      </w:r>
      <w:r>
        <w:rPr>
          <w:rFonts w:ascii="KQMHGU+SimSun"/>
          <w:color w:val="212529"/>
          <w:spacing w:val="0"/>
          <w:sz w:val="18"/>
        </w:rPr>
        <w:t>268.55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208</w:t>
      </w:r>
      <w:r>
        <w:rPr>
          <w:rFonts w:ascii="Times New Roman"/>
          <w:color w:val="212529"/>
          <w:spacing w:val="1283"/>
          <w:sz w:val="18"/>
        </w:rPr>
        <w:t xml:space="preserve"> </w:t>
      </w:r>
      <w:r>
        <w:rPr>
          <w:rFonts w:ascii="KQMHGU+SimSun" w:hAnsi="KQMHGU+SimSun" w:cs="KQMHGU+SimSun"/>
          <w:color w:val="212529"/>
          <w:spacing w:val="0"/>
          <w:sz w:val="18"/>
        </w:rPr>
        <w:t>社会保障和就业支出</w:t>
      </w:r>
      <w:r>
        <w:rPr>
          <w:rFonts w:ascii="Times New Roman"/>
          <w:color w:val="212529"/>
          <w:spacing w:val="2539"/>
          <w:sz w:val="18"/>
        </w:rPr>
        <w:t xml:space="preserve"> </w:t>
      </w:r>
      <w:r>
        <w:rPr>
          <w:rFonts w:ascii="KQMHGU+SimSun"/>
          <w:color w:val="212529"/>
          <w:spacing w:val="0"/>
          <w:sz w:val="18"/>
        </w:rPr>
        <w:t>25.25</w:t>
      </w:r>
      <w:r>
        <w:rPr>
          <w:rFonts w:ascii="Times New Roman"/>
          <w:color w:val="212529"/>
          <w:spacing w:val="863"/>
          <w:sz w:val="18"/>
        </w:rPr>
        <w:t xml:space="preserve"> </w:t>
      </w:r>
      <w:r>
        <w:rPr>
          <w:rFonts w:ascii="KQMHGU+SimSun"/>
          <w:color w:val="212529"/>
          <w:spacing w:val="0"/>
          <w:sz w:val="18"/>
        </w:rPr>
        <w:t>25.25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20805</w:t>
      </w:r>
      <w:r>
        <w:rPr>
          <w:rFonts w:ascii="Times New Roman"/>
          <w:color w:val="212529"/>
          <w:spacing w:val="1103"/>
          <w:sz w:val="18"/>
        </w:rPr>
        <w:t xml:space="preserve"> </w:t>
      </w:r>
      <w:r>
        <w:rPr>
          <w:rFonts w:ascii="KQMHGU+SimSun" w:hAnsi="KQMHGU+SimSun" w:cs="KQMHGU+SimSun"/>
          <w:color w:val="212529"/>
          <w:spacing w:val="0"/>
          <w:sz w:val="18"/>
        </w:rPr>
        <w:t>行政事业单位养老支出</w:t>
      </w:r>
      <w:r>
        <w:rPr>
          <w:rFonts w:ascii="Times New Roman"/>
          <w:color w:val="212529"/>
          <w:spacing w:val="2359"/>
          <w:sz w:val="18"/>
        </w:rPr>
        <w:t xml:space="preserve"> </w:t>
      </w:r>
      <w:r>
        <w:rPr>
          <w:rFonts w:ascii="KQMHGU+SimSun"/>
          <w:color w:val="212529"/>
          <w:spacing w:val="0"/>
          <w:sz w:val="18"/>
        </w:rPr>
        <w:t>25.25</w:t>
      </w:r>
      <w:r>
        <w:rPr>
          <w:rFonts w:ascii="Times New Roman"/>
          <w:color w:val="212529"/>
          <w:spacing w:val="863"/>
          <w:sz w:val="18"/>
        </w:rPr>
        <w:t xml:space="preserve"> </w:t>
      </w:r>
      <w:r>
        <w:rPr>
          <w:rFonts w:ascii="KQMHGU+SimSun"/>
          <w:color w:val="212529"/>
          <w:spacing w:val="0"/>
          <w:sz w:val="18"/>
        </w:rPr>
        <w:t>25.25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2080502</w:t>
      </w:r>
      <w:r>
        <w:rPr>
          <w:rFonts w:ascii="Times New Roman"/>
          <w:color w:val="212529"/>
          <w:spacing w:val="923"/>
          <w:sz w:val="18"/>
        </w:rPr>
        <w:t xml:space="preserve"> </w:t>
      </w:r>
      <w:r>
        <w:rPr>
          <w:rFonts w:ascii="KQMHGU+SimSun" w:hAnsi="KQMHGU+SimSun" w:cs="KQMHGU+SimSun"/>
          <w:color w:val="212529"/>
          <w:spacing w:val="0"/>
          <w:sz w:val="18"/>
        </w:rPr>
        <w:t>事业单位离退休</w:t>
      </w:r>
      <w:r>
        <w:rPr>
          <w:rFonts w:ascii="Times New Roman"/>
          <w:color w:val="212529"/>
          <w:spacing w:val="2899"/>
          <w:sz w:val="18"/>
        </w:rPr>
        <w:t xml:space="preserve"> </w:t>
      </w:r>
      <w:r>
        <w:rPr>
          <w:rFonts w:ascii="KQMHGU+SimSun"/>
          <w:color w:val="212529"/>
          <w:spacing w:val="0"/>
          <w:sz w:val="18"/>
        </w:rPr>
        <w:t>10.00</w:t>
      </w:r>
      <w:r>
        <w:rPr>
          <w:rFonts w:ascii="Times New Roman"/>
          <w:color w:val="212529"/>
          <w:spacing w:val="863"/>
          <w:sz w:val="18"/>
        </w:rPr>
        <w:t xml:space="preserve"> </w:t>
      </w:r>
      <w:r>
        <w:rPr>
          <w:rFonts w:ascii="KQMHGU+SimSun"/>
          <w:color w:val="212529"/>
          <w:spacing w:val="0"/>
          <w:sz w:val="18"/>
        </w:rPr>
        <w:t>10.00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2080505</w:t>
      </w:r>
      <w:r>
        <w:rPr>
          <w:rFonts w:ascii="Times New Roman"/>
          <w:color w:val="212529"/>
          <w:spacing w:val="923"/>
          <w:sz w:val="18"/>
        </w:rPr>
        <w:t xml:space="preserve"> </w:t>
      </w:r>
      <w:r>
        <w:rPr>
          <w:rFonts w:ascii="KQMHGU+SimSun" w:hAnsi="KQMHGU+SimSun" w:cs="KQMHGU+SimSun"/>
          <w:color w:val="212529"/>
          <w:spacing w:val="0"/>
          <w:sz w:val="18"/>
        </w:rPr>
        <w:t>机关事业单位基本养老保险缴费支出</w:t>
      </w:r>
      <w:r>
        <w:rPr>
          <w:rFonts w:ascii="Times New Roman"/>
          <w:color w:val="212529"/>
          <w:spacing w:val="1279"/>
          <w:sz w:val="18"/>
        </w:rPr>
        <w:t xml:space="preserve"> </w:t>
      </w:r>
      <w:r>
        <w:rPr>
          <w:rFonts w:ascii="KQMHGU+SimSun"/>
          <w:color w:val="212529"/>
          <w:spacing w:val="0"/>
          <w:sz w:val="18"/>
        </w:rPr>
        <w:t>15.25</w:t>
      </w:r>
      <w:r>
        <w:rPr>
          <w:rFonts w:ascii="Times New Roman"/>
          <w:color w:val="212529"/>
          <w:spacing w:val="863"/>
          <w:sz w:val="18"/>
        </w:rPr>
        <w:t xml:space="preserve"> </w:t>
      </w:r>
      <w:r>
        <w:rPr>
          <w:rFonts w:ascii="KQMHGU+SimSun"/>
          <w:color w:val="212529"/>
          <w:spacing w:val="0"/>
          <w:sz w:val="18"/>
        </w:rPr>
        <w:t>15.25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210</w:t>
      </w:r>
      <w:r>
        <w:rPr>
          <w:rFonts w:ascii="Times New Roman"/>
          <w:color w:val="212529"/>
          <w:spacing w:val="1283"/>
          <w:sz w:val="18"/>
        </w:rPr>
        <w:t xml:space="preserve"> </w:t>
      </w:r>
      <w:r>
        <w:rPr>
          <w:rFonts w:ascii="KQMHGU+SimSun" w:hAnsi="KQMHGU+SimSun" w:cs="KQMHGU+SimSun"/>
          <w:color w:val="212529"/>
          <w:spacing w:val="0"/>
          <w:sz w:val="18"/>
        </w:rPr>
        <w:t>卫生健康支出</w:t>
      </w:r>
      <w:r>
        <w:rPr>
          <w:rFonts w:ascii="Times New Roman"/>
          <w:color w:val="212529"/>
          <w:spacing w:val="3169"/>
          <w:sz w:val="18"/>
        </w:rPr>
        <w:t xml:space="preserve"> </w:t>
      </w:r>
      <w:r>
        <w:rPr>
          <w:rFonts w:ascii="KQMHGU+SimSun"/>
          <w:color w:val="212529"/>
          <w:spacing w:val="0"/>
          <w:sz w:val="18"/>
        </w:rPr>
        <w:t>6.25</w:t>
      </w:r>
      <w:r>
        <w:rPr>
          <w:rFonts w:ascii="Times New Roman"/>
          <w:color w:val="212529"/>
          <w:spacing w:val="953"/>
          <w:sz w:val="18"/>
        </w:rPr>
        <w:t xml:space="preserve"> </w:t>
      </w:r>
      <w:r>
        <w:rPr>
          <w:rFonts w:ascii="KQMHGU+SimSun"/>
          <w:color w:val="212529"/>
          <w:spacing w:val="0"/>
          <w:sz w:val="18"/>
        </w:rPr>
        <w:t>6.25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21011</w:t>
      </w:r>
      <w:r>
        <w:rPr>
          <w:rFonts w:ascii="Times New Roman"/>
          <w:color w:val="212529"/>
          <w:spacing w:val="1103"/>
          <w:sz w:val="18"/>
        </w:rPr>
        <w:t xml:space="preserve"> </w:t>
      </w:r>
      <w:r>
        <w:rPr>
          <w:rFonts w:ascii="KQMHGU+SimSun" w:hAnsi="KQMHGU+SimSun" w:cs="KQMHGU+SimSun"/>
          <w:color w:val="212529"/>
          <w:spacing w:val="0"/>
          <w:sz w:val="18"/>
        </w:rPr>
        <w:t>行政事业单位医疗</w:t>
      </w:r>
      <w:r>
        <w:rPr>
          <w:rFonts w:ascii="Times New Roman"/>
          <w:color w:val="212529"/>
          <w:spacing w:val="2809"/>
          <w:sz w:val="18"/>
        </w:rPr>
        <w:t xml:space="preserve"> </w:t>
      </w:r>
      <w:r>
        <w:rPr>
          <w:rFonts w:ascii="KQMHGU+SimSun"/>
          <w:color w:val="212529"/>
          <w:spacing w:val="0"/>
          <w:sz w:val="18"/>
        </w:rPr>
        <w:t>6.25</w:t>
      </w:r>
      <w:r>
        <w:rPr>
          <w:rFonts w:ascii="Times New Roman"/>
          <w:color w:val="212529"/>
          <w:spacing w:val="953"/>
          <w:sz w:val="18"/>
        </w:rPr>
        <w:t xml:space="preserve"> </w:t>
      </w:r>
      <w:r>
        <w:rPr>
          <w:rFonts w:ascii="KQMHGU+SimSun"/>
          <w:color w:val="212529"/>
          <w:spacing w:val="0"/>
          <w:sz w:val="18"/>
        </w:rPr>
        <w:t>6.25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2101102</w:t>
      </w:r>
      <w:r>
        <w:rPr>
          <w:rFonts w:ascii="Times New Roman"/>
          <w:color w:val="212529"/>
          <w:spacing w:val="923"/>
          <w:sz w:val="18"/>
        </w:rPr>
        <w:t xml:space="preserve"> </w:t>
      </w:r>
      <w:r>
        <w:rPr>
          <w:rFonts w:ascii="KQMHGU+SimSun" w:hAnsi="KQMHGU+SimSun" w:cs="KQMHGU+SimSun"/>
          <w:color w:val="212529"/>
          <w:spacing w:val="0"/>
          <w:sz w:val="18"/>
        </w:rPr>
        <w:t>事业单位医疗</w:t>
      </w:r>
      <w:r>
        <w:rPr>
          <w:rFonts w:ascii="Times New Roman"/>
          <w:color w:val="212529"/>
          <w:spacing w:val="3169"/>
          <w:sz w:val="18"/>
        </w:rPr>
        <w:t xml:space="preserve"> </w:t>
      </w:r>
      <w:r>
        <w:rPr>
          <w:rFonts w:ascii="KQMHGU+SimSun"/>
          <w:color w:val="212529"/>
          <w:spacing w:val="0"/>
          <w:sz w:val="18"/>
        </w:rPr>
        <w:t>6.20</w:t>
      </w:r>
      <w:r>
        <w:rPr>
          <w:rFonts w:ascii="Times New Roman"/>
          <w:color w:val="212529"/>
          <w:spacing w:val="953"/>
          <w:sz w:val="18"/>
        </w:rPr>
        <w:t xml:space="preserve"> </w:t>
      </w:r>
      <w:r>
        <w:rPr>
          <w:rFonts w:ascii="KQMHGU+SimSun"/>
          <w:color w:val="212529"/>
          <w:spacing w:val="0"/>
          <w:sz w:val="18"/>
        </w:rPr>
        <w:t>6.20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2101199</w:t>
      </w:r>
      <w:r>
        <w:rPr>
          <w:rFonts w:ascii="Times New Roman"/>
          <w:color w:val="212529"/>
          <w:spacing w:val="923"/>
          <w:sz w:val="18"/>
        </w:rPr>
        <w:t xml:space="preserve"> </w:t>
      </w:r>
      <w:r>
        <w:rPr>
          <w:rFonts w:ascii="KQMHGU+SimSun" w:hAnsi="KQMHGU+SimSun" w:cs="KQMHGU+SimSun"/>
          <w:color w:val="212529"/>
          <w:spacing w:val="0"/>
          <w:sz w:val="18"/>
        </w:rPr>
        <w:t>其他行政事业单位医疗支出</w:t>
      </w:r>
      <w:r>
        <w:rPr>
          <w:rFonts w:ascii="Times New Roman"/>
          <w:color w:val="212529"/>
          <w:spacing w:val="2089"/>
          <w:sz w:val="18"/>
        </w:rPr>
        <w:t xml:space="preserve"> </w:t>
      </w:r>
      <w:r>
        <w:rPr>
          <w:rFonts w:ascii="KQMHGU+SimSun"/>
          <w:color w:val="212529"/>
          <w:spacing w:val="0"/>
          <w:sz w:val="18"/>
        </w:rPr>
        <w:t>0.05</w:t>
      </w:r>
      <w:r>
        <w:rPr>
          <w:rFonts w:ascii="Times New Roman"/>
          <w:color w:val="212529"/>
          <w:spacing w:val="953"/>
          <w:sz w:val="18"/>
        </w:rPr>
        <w:t xml:space="preserve"> </w:t>
      </w:r>
      <w:r>
        <w:rPr>
          <w:rFonts w:ascii="KQMHGU+SimSun"/>
          <w:color w:val="212529"/>
          <w:spacing w:val="0"/>
          <w:sz w:val="18"/>
        </w:rPr>
        <w:t>0.05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221</w:t>
      </w:r>
      <w:r>
        <w:rPr>
          <w:rFonts w:ascii="Times New Roman"/>
          <w:color w:val="212529"/>
          <w:spacing w:val="1283"/>
          <w:sz w:val="18"/>
        </w:rPr>
        <w:t xml:space="preserve"> </w:t>
      </w:r>
      <w:r>
        <w:rPr>
          <w:rFonts w:ascii="KQMHGU+SimSun" w:hAnsi="KQMHGU+SimSun" w:cs="KQMHGU+SimSun"/>
          <w:color w:val="212529"/>
          <w:spacing w:val="0"/>
          <w:sz w:val="18"/>
        </w:rPr>
        <w:t>住房保障支出</w:t>
      </w:r>
      <w:r>
        <w:rPr>
          <w:rFonts w:ascii="Times New Roman"/>
          <w:color w:val="212529"/>
          <w:spacing w:val="3079"/>
          <w:sz w:val="18"/>
        </w:rPr>
        <w:t xml:space="preserve"> </w:t>
      </w:r>
      <w:r>
        <w:rPr>
          <w:rFonts w:ascii="KQMHGU+SimSun"/>
          <w:color w:val="212529"/>
          <w:spacing w:val="0"/>
          <w:sz w:val="18"/>
        </w:rPr>
        <w:t>15.24</w:t>
      </w:r>
      <w:r>
        <w:rPr>
          <w:rFonts w:ascii="Times New Roman"/>
          <w:color w:val="212529"/>
          <w:spacing w:val="863"/>
          <w:sz w:val="18"/>
        </w:rPr>
        <w:t xml:space="preserve"> </w:t>
      </w:r>
      <w:r>
        <w:rPr>
          <w:rFonts w:ascii="KQMHGU+SimSun"/>
          <w:color w:val="212529"/>
          <w:spacing w:val="0"/>
          <w:sz w:val="18"/>
        </w:rPr>
        <w:t>15.24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22102</w:t>
      </w:r>
      <w:r>
        <w:rPr>
          <w:rFonts w:ascii="Times New Roman"/>
          <w:color w:val="212529"/>
          <w:spacing w:val="1103"/>
          <w:sz w:val="18"/>
        </w:rPr>
        <w:t xml:space="preserve"> </w:t>
      </w:r>
      <w:r>
        <w:rPr>
          <w:rFonts w:ascii="KQMHGU+SimSun" w:hAnsi="KQMHGU+SimSun" w:cs="KQMHGU+SimSun"/>
          <w:color w:val="212529"/>
          <w:spacing w:val="0"/>
          <w:sz w:val="18"/>
        </w:rPr>
        <w:t>住房改革支出</w:t>
      </w:r>
      <w:r>
        <w:rPr>
          <w:rFonts w:ascii="Times New Roman"/>
          <w:color w:val="212529"/>
          <w:spacing w:val="3079"/>
          <w:sz w:val="18"/>
        </w:rPr>
        <w:t xml:space="preserve"> </w:t>
      </w:r>
      <w:r>
        <w:rPr>
          <w:rFonts w:ascii="KQMHGU+SimSun"/>
          <w:color w:val="212529"/>
          <w:spacing w:val="0"/>
          <w:sz w:val="18"/>
        </w:rPr>
        <w:t>15.24</w:t>
      </w:r>
      <w:r>
        <w:rPr>
          <w:rFonts w:ascii="Times New Roman"/>
          <w:color w:val="212529"/>
          <w:spacing w:val="863"/>
          <w:sz w:val="18"/>
        </w:rPr>
        <w:t xml:space="preserve"> </w:t>
      </w:r>
      <w:r>
        <w:rPr>
          <w:rFonts w:ascii="KQMHGU+SimSun"/>
          <w:color w:val="212529"/>
          <w:spacing w:val="0"/>
          <w:sz w:val="18"/>
        </w:rPr>
        <w:t>15.24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KQMHGU+SimSun"/>
          <w:color w:val="212529"/>
          <w:spacing w:val="0"/>
          <w:sz w:val="18"/>
        </w:rPr>
        <w:t>2210201</w:t>
      </w:r>
      <w:r>
        <w:rPr>
          <w:rFonts w:ascii="Times New Roman"/>
          <w:color w:val="212529"/>
          <w:spacing w:val="923"/>
          <w:sz w:val="18"/>
        </w:rPr>
        <w:t xml:space="preserve"> </w:t>
      </w:r>
      <w:r>
        <w:rPr>
          <w:rFonts w:ascii="KQMHGU+SimSun" w:hAnsi="KQMHGU+SimSun" w:cs="KQMHGU+SimSun"/>
          <w:color w:val="212529"/>
          <w:spacing w:val="0"/>
          <w:sz w:val="18"/>
        </w:rPr>
        <w:t>住房公积金</w:t>
      </w:r>
      <w:r>
        <w:rPr>
          <w:rFonts w:ascii="Times New Roman"/>
          <w:color w:val="212529"/>
          <w:spacing w:val="3259"/>
          <w:sz w:val="18"/>
        </w:rPr>
        <w:t xml:space="preserve"> </w:t>
      </w:r>
      <w:r>
        <w:rPr>
          <w:rFonts w:ascii="KQMHGU+SimSun"/>
          <w:color w:val="212529"/>
          <w:spacing w:val="0"/>
          <w:sz w:val="18"/>
        </w:rPr>
        <w:t>15.24</w:t>
      </w:r>
      <w:r>
        <w:rPr>
          <w:rFonts w:ascii="Times New Roman"/>
          <w:color w:val="212529"/>
          <w:spacing w:val="863"/>
          <w:sz w:val="18"/>
        </w:rPr>
        <w:t xml:space="preserve"> </w:t>
      </w:r>
      <w:r>
        <w:rPr>
          <w:rFonts w:ascii="KQMHGU+SimSun"/>
          <w:color w:val="212529"/>
          <w:spacing w:val="0"/>
          <w:sz w:val="18"/>
        </w:rPr>
        <w:t>15.24</w:t>
      </w:r>
      <w:r>
        <w:rPr>
          <w:rFonts w:ascii="Times New Roman"/>
          <w:color w:val="000000"/>
          <w:spacing w:val="0"/>
          <w:sz w:val="18"/>
        </w:rPr>
      </w:r>
    </w:p>
    <w:p>
      <w:pPr>
        <w:pStyle w:val="Normal"/>
        <w:spacing w:before="132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67.9pt;margin-top:65.55pt;z-index:-183;width:460.4pt;height:326.9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707"/>
          <w:sz w:val="13"/>
          <w:u w:val="single"/>
        </w:rPr>
        <w:t xml:space="preserve"> </w:t>
      </w:r>
      <w:r>
        <w:rPr>
          <w:rFonts w:ascii="Times New Roman"/>
          <w:color w:val="ffffff"/>
          <w:spacing w:val="13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RCVUPO+SimSun" w:hAnsi="RCVUPO+SimSun" w:cs="RCVUPO+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2024年预算支出总表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RCVUPO+SimSun" w:hAnsi="RCVUPO+SimSun" w:cs="RCVUPO+SimSun"/>
          <w:color w:val="212529"/>
          <w:spacing w:val="0"/>
          <w:sz w:val="13"/>
        </w:rPr>
        <w:t>单位名称：兴县固贤乡中心校</w:t>
      </w:r>
      <w:r>
        <w:rPr>
          <w:rFonts w:ascii="Times New Roman"/>
          <w:color w:val="212529"/>
          <w:spacing w:val="6757"/>
          <w:sz w:val="13"/>
        </w:rPr>
        <w:t xml:space="preserve"> </w:t>
      </w:r>
      <w:r>
        <w:rPr>
          <w:rFonts w:ascii="RCVUPO+SimSun" w:hAnsi="RCVUPO+SimSun" w:cs="RCVUPO+SimSun"/>
          <w:color w:val="212529"/>
          <w:spacing w:val="0"/>
          <w:sz w:val="13"/>
        </w:rPr>
        <w:t>单位：万元</w:t>
      </w:r>
      <w:r>
        <w:rPr>
          <w:rFonts w:ascii="Times New Roman"/>
          <w:color w:val="000000"/>
          <w:spacing w:val="0"/>
          <w:sz w:val="13"/>
        </w:rPr>
      </w:r>
    </w:p>
    <w:p>
      <w:pPr>
        <w:pStyle w:val="Normal"/>
        <w:spacing w:before="171" w:after="0" w:line="168" w:lineRule="exact"/>
        <w:ind w:left="3075" w:right="0" w:firstLine="0"/>
        <w:jc w:val="left"/>
        <w:rPr>
          <w:rFonts w:ascii="Times New Roman"/>
          <w:color w:val="000000"/>
          <w:spacing w:val="0"/>
          <w:sz w:val="16"/>
        </w:rPr>
      </w:pPr>
      <w:r>
        <w:rPr>
          <w:rFonts w:ascii="RCVUPO+SimSun" w:hAnsi="RCVUPO+SimSun" w:cs="RCVUPO+SimSun"/>
          <w:color w:val="000000"/>
          <w:spacing w:val="2"/>
          <w:sz w:val="16"/>
        </w:rPr>
        <w:t>项目</w:t>
      </w:r>
      <w:r>
        <w:rPr>
          <w:rFonts w:ascii="Times New Roman"/>
          <w:color w:val="000000"/>
          <w:spacing w:val="3890"/>
          <w:sz w:val="16"/>
        </w:rPr>
        <w:t xml:space="preserve"> </w:t>
      </w:r>
      <w:r>
        <w:rPr>
          <w:rFonts w:ascii="RCVUPO+SimSun" w:hAnsi="RCVUPO+SimSun" w:cs="RCVUPO+SimSun"/>
          <w:color w:val="000000"/>
          <w:spacing w:val="2"/>
          <w:sz w:val="16"/>
        </w:rPr>
        <w:t>2024年预算数</w:t>
      </w:r>
      <w:r>
        <w:rPr>
          <w:rFonts w:ascii="Times New Roman"/>
          <w:color w:val="000000"/>
          <w:spacing w:val="0"/>
          <w:sz w:val="16"/>
        </w:rPr>
      </w:r>
    </w:p>
    <w:p>
      <w:pPr>
        <w:pStyle w:val="Normal"/>
        <w:spacing w:before="156" w:after="0" w:line="168" w:lineRule="exact"/>
        <w:ind w:left="1318" w:right="0" w:firstLine="0"/>
        <w:jc w:val="left"/>
        <w:rPr>
          <w:rFonts w:ascii="Times New Roman"/>
          <w:color w:val="000000"/>
          <w:spacing w:val="0"/>
          <w:sz w:val="16"/>
        </w:rPr>
      </w:pPr>
      <w:r>
        <w:rPr>
          <w:rFonts w:ascii="RCVUPO+SimSun" w:hAnsi="RCVUPO+SimSun" w:cs="RCVUPO+SimSun"/>
          <w:color w:val="000000"/>
          <w:spacing w:val="2"/>
          <w:sz w:val="16"/>
        </w:rPr>
        <w:t>科目编码</w:t>
      </w:r>
      <w:r>
        <w:rPr>
          <w:rFonts w:ascii="Times New Roman"/>
          <w:color w:val="000000"/>
          <w:spacing w:val="1816"/>
          <w:sz w:val="16"/>
        </w:rPr>
        <w:t xml:space="preserve"> </w:t>
      </w:r>
      <w:r>
        <w:rPr>
          <w:rFonts w:ascii="RCVUPO+SimSun" w:hAnsi="RCVUPO+SimSun" w:cs="RCVUPO+SimSun"/>
          <w:color w:val="000000"/>
          <w:spacing w:val="2"/>
          <w:sz w:val="16"/>
        </w:rPr>
        <w:t>科目名称</w:t>
      </w:r>
      <w:r>
        <w:rPr>
          <w:rFonts w:ascii="Times New Roman"/>
          <w:color w:val="000000"/>
          <w:spacing w:val="1791"/>
          <w:sz w:val="16"/>
        </w:rPr>
        <w:t xml:space="preserve"> </w:t>
      </w:r>
      <w:r>
        <w:rPr>
          <w:rFonts w:ascii="RCVUPO+SimSun" w:hAnsi="RCVUPO+SimSun" w:cs="RCVUPO+SimSun"/>
          <w:color w:val="000000"/>
          <w:spacing w:val="2"/>
          <w:sz w:val="16"/>
        </w:rPr>
        <w:t>合计</w:t>
      </w:r>
      <w:r>
        <w:rPr>
          <w:rFonts w:ascii="Times New Roman"/>
          <w:color w:val="000000"/>
          <w:spacing w:val="892"/>
          <w:sz w:val="16"/>
        </w:rPr>
        <w:t xml:space="preserve"> </w:t>
      </w:r>
      <w:r>
        <w:rPr>
          <w:rFonts w:ascii="RCVUPO+SimSun" w:hAnsi="RCVUPO+SimSun" w:cs="RCVUPO+SimSun"/>
          <w:color w:val="000000"/>
          <w:spacing w:val="2"/>
          <w:sz w:val="16"/>
        </w:rPr>
        <w:t>基本支出</w:t>
      </w:r>
      <w:r>
        <w:rPr>
          <w:rFonts w:ascii="Times New Roman"/>
          <w:color w:val="000000"/>
          <w:spacing w:val="663"/>
          <w:sz w:val="16"/>
        </w:rPr>
        <w:t xml:space="preserve"> </w:t>
      </w:r>
      <w:r>
        <w:rPr>
          <w:rFonts w:ascii="RCVUPO+SimSun" w:hAnsi="RCVUPO+SimSun" w:cs="RCVUPO+SimSun"/>
          <w:color w:val="000000"/>
          <w:spacing w:val="2"/>
          <w:sz w:val="16"/>
        </w:rPr>
        <w:t>项目支出</w:t>
      </w:r>
      <w:r>
        <w:rPr>
          <w:rFonts w:ascii="Times New Roman"/>
          <w:color w:val="000000"/>
          <w:spacing w:val="0"/>
          <w:sz w:val="16"/>
        </w:rPr>
      </w:r>
    </w:p>
    <w:p>
      <w:pPr>
        <w:pStyle w:val="Normal"/>
        <w:spacing w:before="156" w:after="0" w:line="168" w:lineRule="exact"/>
        <w:ind w:left="3075" w:right="0" w:firstLine="0"/>
        <w:jc w:val="left"/>
        <w:rPr>
          <w:rFonts w:ascii="Times New Roman"/>
          <w:color w:val="000000"/>
          <w:spacing w:val="0"/>
          <w:sz w:val="16"/>
        </w:rPr>
      </w:pPr>
      <w:r>
        <w:rPr>
          <w:rFonts w:ascii="RCVUPO+SimSun" w:hAnsi="RCVUPO+SimSun" w:cs="RCVUPO+SimSun"/>
          <w:color w:val="000000"/>
          <w:spacing w:val="2"/>
          <w:sz w:val="16"/>
        </w:rPr>
        <w:t>合计</w:t>
      </w:r>
      <w:r>
        <w:rPr>
          <w:rFonts w:ascii="Times New Roman"/>
          <w:color w:val="000000"/>
          <w:spacing w:val="3245"/>
          <w:sz w:val="16"/>
        </w:rPr>
        <w:t xml:space="preserve"> </w:t>
      </w:r>
      <w:r>
        <w:rPr>
          <w:rFonts w:ascii="RCVUPO+SimSun"/>
          <w:color w:val="000000"/>
          <w:spacing w:val="1"/>
          <w:sz w:val="16"/>
        </w:rPr>
        <w:t>315.30</w:t>
      </w:r>
      <w:r>
        <w:rPr>
          <w:rFonts w:ascii="Times New Roman"/>
          <w:color w:val="000000"/>
          <w:spacing w:val="865"/>
          <w:sz w:val="16"/>
        </w:rPr>
        <w:t xml:space="preserve"> </w:t>
      </w:r>
      <w:r>
        <w:rPr>
          <w:rFonts w:ascii="RCVUPO+SimSun"/>
          <w:color w:val="000000"/>
          <w:spacing w:val="1"/>
          <w:sz w:val="16"/>
        </w:rPr>
        <w:t>291.95</w:t>
      </w:r>
      <w:r>
        <w:rPr>
          <w:rFonts w:ascii="Times New Roman"/>
          <w:color w:val="000000"/>
          <w:spacing w:val="867"/>
          <w:sz w:val="16"/>
        </w:rPr>
        <w:t xml:space="preserve"> </w:t>
      </w:r>
      <w:r>
        <w:rPr>
          <w:rFonts w:ascii="RCVUPO+SimSun"/>
          <w:color w:val="000000"/>
          <w:spacing w:val="1"/>
          <w:sz w:val="16"/>
        </w:rPr>
        <w:t>23.35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205</w:t>
      </w:r>
      <w:r>
        <w:rPr>
          <w:rFonts w:ascii="Times New Roman"/>
          <w:color w:val="212529"/>
          <w:spacing w:val="1536"/>
          <w:sz w:val="16"/>
        </w:rPr>
        <w:t xml:space="preserve"> </w:t>
      </w:r>
      <w:r>
        <w:rPr>
          <w:rFonts w:ascii="RCVUPO+SimSun" w:hAnsi="RCVUPO+SimSun" w:cs="RCVUPO+SimSun"/>
          <w:color w:val="212529"/>
          <w:spacing w:val="2"/>
          <w:sz w:val="16"/>
        </w:rPr>
        <w:t>教育支出</w:t>
      </w:r>
      <w:r>
        <w:rPr>
          <w:rFonts w:ascii="Times New Roman"/>
          <w:color w:val="212529"/>
          <w:spacing w:val="3427"/>
          <w:sz w:val="16"/>
        </w:rPr>
        <w:t xml:space="preserve"> </w:t>
      </w:r>
      <w:r>
        <w:rPr>
          <w:rFonts w:ascii="RCVUPO+SimSun"/>
          <w:color w:val="212529"/>
          <w:spacing w:val="1"/>
          <w:sz w:val="16"/>
        </w:rPr>
        <w:t>268.55</w:t>
      </w:r>
      <w:r>
        <w:rPr>
          <w:rFonts w:ascii="Times New Roman"/>
          <w:color w:val="212529"/>
          <w:spacing w:val="865"/>
          <w:sz w:val="16"/>
        </w:rPr>
        <w:t xml:space="preserve"> </w:t>
      </w:r>
      <w:r>
        <w:rPr>
          <w:rFonts w:ascii="RCVUPO+SimSun"/>
          <w:color w:val="000000"/>
          <w:spacing w:val="1"/>
          <w:sz w:val="16"/>
        </w:rPr>
        <w:t>245.20</w:t>
      </w:r>
      <w:r>
        <w:rPr>
          <w:rFonts w:ascii="Times New Roman"/>
          <w:color w:val="000000"/>
          <w:spacing w:val="867"/>
          <w:sz w:val="16"/>
        </w:rPr>
        <w:t xml:space="preserve"> </w:t>
      </w:r>
      <w:r>
        <w:rPr>
          <w:rFonts w:ascii="RCVUPO+SimSun"/>
          <w:color w:val="000000"/>
          <w:spacing w:val="1"/>
          <w:sz w:val="16"/>
        </w:rPr>
        <w:t>23.35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20502</w:t>
      </w:r>
      <w:r>
        <w:rPr>
          <w:rFonts w:ascii="Times New Roman"/>
          <w:color w:val="212529"/>
          <w:spacing w:val="1373"/>
          <w:sz w:val="16"/>
        </w:rPr>
        <w:t xml:space="preserve"> </w:t>
      </w:r>
      <w:r>
        <w:rPr>
          <w:rFonts w:ascii="RCVUPO+SimSun" w:hAnsi="RCVUPO+SimSun" w:cs="RCVUPO+SimSun"/>
          <w:color w:val="212529"/>
          <w:spacing w:val="2"/>
          <w:sz w:val="16"/>
        </w:rPr>
        <w:t>普通教育</w:t>
      </w:r>
      <w:r>
        <w:rPr>
          <w:rFonts w:ascii="Times New Roman"/>
          <w:color w:val="212529"/>
          <w:spacing w:val="3427"/>
          <w:sz w:val="16"/>
        </w:rPr>
        <w:t xml:space="preserve"> </w:t>
      </w:r>
      <w:r>
        <w:rPr>
          <w:rFonts w:ascii="RCVUPO+SimSun"/>
          <w:color w:val="212529"/>
          <w:spacing w:val="1"/>
          <w:sz w:val="16"/>
        </w:rPr>
        <w:t>268.55</w:t>
      </w:r>
      <w:r>
        <w:rPr>
          <w:rFonts w:ascii="Times New Roman"/>
          <w:color w:val="212529"/>
          <w:spacing w:val="865"/>
          <w:sz w:val="16"/>
        </w:rPr>
        <w:t xml:space="preserve"> </w:t>
      </w:r>
      <w:r>
        <w:rPr>
          <w:rFonts w:ascii="RCVUPO+SimSun"/>
          <w:color w:val="000000"/>
          <w:spacing w:val="1"/>
          <w:sz w:val="16"/>
        </w:rPr>
        <w:t>245.20</w:t>
      </w:r>
      <w:r>
        <w:rPr>
          <w:rFonts w:ascii="Times New Roman"/>
          <w:color w:val="000000"/>
          <w:spacing w:val="867"/>
          <w:sz w:val="16"/>
        </w:rPr>
        <w:t xml:space="preserve"> </w:t>
      </w:r>
      <w:r>
        <w:rPr>
          <w:rFonts w:ascii="RCVUPO+SimSun"/>
          <w:color w:val="000000"/>
          <w:spacing w:val="1"/>
          <w:sz w:val="16"/>
        </w:rPr>
        <w:t>23.35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2050202</w:t>
      </w:r>
      <w:r>
        <w:rPr>
          <w:rFonts w:ascii="Times New Roman"/>
          <w:color w:val="212529"/>
          <w:spacing w:val="1211"/>
          <w:sz w:val="16"/>
        </w:rPr>
        <w:t xml:space="preserve"> </w:t>
      </w:r>
      <w:r>
        <w:rPr>
          <w:rFonts w:ascii="RCVUPO+SimSun" w:hAnsi="RCVUPO+SimSun" w:cs="RCVUPO+SimSun"/>
          <w:color w:val="212529"/>
          <w:spacing w:val="2"/>
          <w:sz w:val="16"/>
        </w:rPr>
        <w:t>小学教育</w:t>
      </w:r>
      <w:r>
        <w:rPr>
          <w:rFonts w:ascii="Times New Roman"/>
          <w:color w:val="212529"/>
          <w:spacing w:val="3427"/>
          <w:sz w:val="16"/>
        </w:rPr>
        <w:t xml:space="preserve"> </w:t>
      </w:r>
      <w:r>
        <w:rPr>
          <w:rFonts w:ascii="RCVUPO+SimSun"/>
          <w:color w:val="212529"/>
          <w:spacing w:val="1"/>
          <w:sz w:val="16"/>
        </w:rPr>
        <w:t>268.55</w:t>
      </w:r>
      <w:r>
        <w:rPr>
          <w:rFonts w:ascii="Times New Roman"/>
          <w:color w:val="212529"/>
          <w:spacing w:val="865"/>
          <w:sz w:val="16"/>
        </w:rPr>
        <w:t xml:space="preserve"> </w:t>
      </w:r>
      <w:r>
        <w:rPr>
          <w:rFonts w:ascii="RCVUPO+SimSun"/>
          <w:color w:val="212529"/>
          <w:spacing w:val="1"/>
          <w:sz w:val="16"/>
        </w:rPr>
        <w:t>245.20</w:t>
      </w:r>
      <w:r>
        <w:rPr>
          <w:rFonts w:ascii="Times New Roman"/>
          <w:color w:val="212529"/>
          <w:spacing w:val="867"/>
          <w:sz w:val="16"/>
        </w:rPr>
        <w:t xml:space="preserve"> </w:t>
      </w:r>
      <w:r>
        <w:rPr>
          <w:rFonts w:ascii="RCVUPO+SimSun"/>
          <w:color w:val="212529"/>
          <w:spacing w:val="1"/>
          <w:sz w:val="16"/>
        </w:rPr>
        <w:t>23.35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208</w:t>
      </w:r>
      <w:r>
        <w:rPr>
          <w:rFonts w:ascii="Times New Roman"/>
          <w:color w:val="212529"/>
          <w:spacing w:val="1536"/>
          <w:sz w:val="16"/>
        </w:rPr>
        <w:t xml:space="preserve"> </w:t>
      </w:r>
      <w:r>
        <w:rPr>
          <w:rFonts w:ascii="RCVUPO+SimSun" w:hAnsi="RCVUPO+SimSun" w:cs="RCVUPO+SimSun"/>
          <w:color w:val="212529"/>
          <w:spacing w:val="2"/>
          <w:sz w:val="16"/>
        </w:rPr>
        <w:t>社会保障和就业支出</w:t>
      </w:r>
      <w:r>
        <w:rPr>
          <w:rFonts w:ascii="Times New Roman"/>
          <w:color w:val="212529"/>
          <w:spacing w:val="2698"/>
          <w:sz w:val="16"/>
        </w:rPr>
        <w:t xml:space="preserve"> </w:t>
      </w:r>
      <w:r>
        <w:rPr>
          <w:rFonts w:ascii="RCVUPO+SimSun"/>
          <w:color w:val="212529"/>
          <w:spacing w:val="1"/>
          <w:sz w:val="16"/>
        </w:rPr>
        <w:t>25.25</w:t>
      </w:r>
      <w:r>
        <w:rPr>
          <w:rFonts w:ascii="Times New Roman"/>
          <w:color w:val="212529"/>
          <w:spacing w:val="946"/>
          <w:sz w:val="16"/>
        </w:rPr>
        <w:t xml:space="preserve"> </w:t>
      </w:r>
      <w:r>
        <w:rPr>
          <w:rFonts w:ascii="RCVUPO+SimSun"/>
          <w:color w:val="000000"/>
          <w:spacing w:val="1"/>
          <w:sz w:val="16"/>
        </w:rPr>
        <w:t>25.25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20805</w:t>
      </w:r>
      <w:r>
        <w:rPr>
          <w:rFonts w:ascii="Times New Roman"/>
          <w:color w:val="212529"/>
          <w:spacing w:val="1373"/>
          <w:sz w:val="16"/>
        </w:rPr>
        <w:t xml:space="preserve"> </w:t>
      </w:r>
      <w:r>
        <w:rPr>
          <w:rFonts w:ascii="RCVUPO+SimSun" w:hAnsi="RCVUPO+SimSun" w:cs="RCVUPO+SimSun"/>
          <w:color w:val="212529"/>
          <w:spacing w:val="2"/>
          <w:sz w:val="16"/>
        </w:rPr>
        <w:t>行政事业单位养老支出</w:t>
      </w:r>
      <w:r>
        <w:rPr>
          <w:rFonts w:ascii="Times New Roman"/>
          <w:color w:val="212529"/>
          <w:spacing w:val="2535"/>
          <w:sz w:val="16"/>
        </w:rPr>
        <w:t xml:space="preserve"> </w:t>
      </w:r>
      <w:r>
        <w:rPr>
          <w:rFonts w:ascii="RCVUPO+SimSun"/>
          <w:color w:val="212529"/>
          <w:spacing w:val="1"/>
          <w:sz w:val="16"/>
        </w:rPr>
        <w:t>25.25</w:t>
      </w:r>
      <w:r>
        <w:rPr>
          <w:rFonts w:ascii="Times New Roman"/>
          <w:color w:val="212529"/>
          <w:spacing w:val="946"/>
          <w:sz w:val="16"/>
        </w:rPr>
        <w:t xml:space="preserve"> </w:t>
      </w:r>
      <w:r>
        <w:rPr>
          <w:rFonts w:ascii="RCVUPO+SimSun"/>
          <w:color w:val="000000"/>
          <w:spacing w:val="1"/>
          <w:sz w:val="16"/>
        </w:rPr>
        <w:t>25.25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2080502</w:t>
      </w:r>
      <w:r>
        <w:rPr>
          <w:rFonts w:ascii="Times New Roman"/>
          <w:color w:val="212529"/>
          <w:spacing w:val="1211"/>
          <w:sz w:val="16"/>
        </w:rPr>
        <w:t xml:space="preserve"> </w:t>
      </w:r>
      <w:r>
        <w:rPr>
          <w:rFonts w:ascii="RCVUPO+SimSun" w:hAnsi="RCVUPO+SimSun" w:cs="RCVUPO+SimSun"/>
          <w:color w:val="212529"/>
          <w:spacing w:val="2"/>
          <w:sz w:val="16"/>
        </w:rPr>
        <w:t>事业单位离退休</w:t>
      </w:r>
      <w:r>
        <w:rPr>
          <w:rFonts w:ascii="Times New Roman"/>
          <w:color w:val="212529"/>
          <w:spacing w:val="3022"/>
          <w:sz w:val="16"/>
        </w:rPr>
        <w:t xml:space="preserve"> </w:t>
      </w:r>
      <w:r>
        <w:rPr>
          <w:rFonts w:ascii="RCVUPO+SimSun"/>
          <w:color w:val="212529"/>
          <w:spacing w:val="1"/>
          <w:sz w:val="16"/>
        </w:rPr>
        <w:t>10.00</w:t>
      </w:r>
      <w:r>
        <w:rPr>
          <w:rFonts w:ascii="Times New Roman"/>
          <w:color w:val="212529"/>
          <w:spacing w:val="946"/>
          <w:sz w:val="16"/>
        </w:rPr>
        <w:t xml:space="preserve"> </w:t>
      </w:r>
      <w:r>
        <w:rPr>
          <w:rFonts w:ascii="RCVUPO+SimSun"/>
          <w:color w:val="212529"/>
          <w:spacing w:val="1"/>
          <w:sz w:val="16"/>
        </w:rPr>
        <w:t>10.00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2080505</w:t>
      </w:r>
      <w:r>
        <w:rPr>
          <w:rFonts w:ascii="Times New Roman"/>
          <w:color w:val="212529"/>
          <w:spacing w:val="1211"/>
          <w:sz w:val="16"/>
        </w:rPr>
        <w:t xml:space="preserve"> </w:t>
      </w:r>
      <w:r>
        <w:rPr>
          <w:rFonts w:ascii="RCVUPO+SimSun" w:hAnsi="RCVUPO+SimSun" w:cs="RCVUPO+SimSun"/>
          <w:color w:val="212529"/>
          <w:spacing w:val="2"/>
          <w:sz w:val="16"/>
        </w:rPr>
        <w:t>机关事业单位基本养老保险缴费支出</w:t>
      </w:r>
      <w:r>
        <w:rPr>
          <w:rFonts w:ascii="Times New Roman"/>
          <w:color w:val="212529"/>
          <w:spacing w:val="1562"/>
          <w:sz w:val="16"/>
        </w:rPr>
        <w:t xml:space="preserve"> </w:t>
      </w:r>
      <w:r>
        <w:rPr>
          <w:rFonts w:ascii="RCVUPO+SimSun"/>
          <w:color w:val="212529"/>
          <w:spacing w:val="1"/>
          <w:sz w:val="16"/>
        </w:rPr>
        <w:t>15.25</w:t>
      </w:r>
      <w:r>
        <w:rPr>
          <w:rFonts w:ascii="Times New Roman"/>
          <w:color w:val="212529"/>
          <w:spacing w:val="946"/>
          <w:sz w:val="16"/>
        </w:rPr>
        <w:t xml:space="preserve"> </w:t>
      </w:r>
      <w:r>
        <w:rPr>
          <w:rFonts w:ascii="RCVUPO+SimSun"/>
          <w:color w:val="212529"/>
          <w:spacing w:val="1"/>
          <w:sz w:val="16"/>
        </w:rPr>
        <w:t>15.25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210</w:t>
      </w:r>
      <w:r>
        <w:rPr>
          <w:rFonts w:ascii="Times New Roman"/>
          <w:color w:val="212529"/>
          <w:spacing w:val="1536"/>
          <w:sz w:val="16"/>
        </w:rPr>
        <w:t xml:space="preserve"> </w:t>
      </w:r>
      <w:r>
        <w:rPr>
          <w:rFonts w:ascii="RCVUPO+SimSun" w:hAnsi="RCVUPO+SimSun" w:cs="RCVUPO+SimSun"/>
          <w:color w:val="212529"/>
          <w:spacing w:val="2"/>
          <w:sz w:val="16"/>
        </w:rPr>
        <w:t>卫生健康支出</w:t>
      </w:r>
      <w:r>
        <w:rPr>
          <w:rFonts w:ascii="Times New Roman"/>
          <w:color w:val="212529"/>
          <w:spacing w:val="3265"/>
          <w:sz w:val="16"/>
        </w:rPr>
        <w:t xml:space="preserve"> </w:t>
      </w:r>
      <w:r>
        <w:rPr>
          <w:rFonts w:ascii="RCVUPO+SimSun"/>
          <w:color w:val="212529"/>
          <w:spacing w:val="1"/>
          <w:sz w:val="16"/>
        </w:rPr>
        <w:t>6.25</w:t>
      </w:r>
      <w:r>
        <w:rPr>
          <w:rFonts w:ascii="Times New Roman"/>
          <w:color w:val="212529"/>
          <w:spacing w:val="1027"/>
          <w:sz w:val="16"/>
        </w:rPr>
        <w:t xml:space="preserve"> </w:t>
      </w:r>
      <w:r>
        <w:rPr>
          <w:rFonts w:ascii="RCVUPO+SimSun"/>
          <w:color w:val="000000"/>
          <w:spacing w:val="1"/>
          <w:sz w:val="16"/>
        </w:rPr>
        <w:t>6.25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21011</w:t>
      </w:r>
      <w:r>
        <w:rPr>
          <w:rFonts w:ascii="Times New Roman"/>
          <w:color w:val="212529"/>
          <w:spacing w:val="1373"/>
          <w:sz w:val="16"/>
        </w:rPr>
        <w:t xml:space="preserve"> </w:t>
      </w:r>
      <w:r>
        <w:rPr>
          <w:rFonts w:ascii="RCVUPO+SimSun" w:hAnsi="RCVUPO+SimSun" w:cs="RCVUPO+SimSun"/>
          <w:color w:val="212529"/>
          <w:spacing w:val="2"/>
          <w:sz w:val="16"/>
        </w:rPr>
        <w:t>行政事业单位医疗</w:t>
      </w:r>
      <w:r>
        <w:rPr>
          <w:rFonts w:ascii="Times New Roman"/>
          <w:color w:val="212529"/>
          <w:spacing w:val="2941"/>
          <w:sz w:val="16"/>
        </w:rPr>
        <w:t xml:space="preserve"> </w:t>
      </w:r>
      <w:r>
        <w:rPr>
          <w:rFonts w:ascii="RCVUPO+SimSun"/>
          <w:color w:val="212529"/>
          <w:spacing w:val="1"/>
          <w:sz w:val="16"/>
        </w:rPr>
        <w:t>6.25</w:t>
      </w:r>
      <w:r>
        <w:rPr>
          <w:rFonts w:ascii="Times New Roman"/>
          <w:color w:val="212529"/>
          <w:spacing w:val="1027"/>
          <w:sz w:val="16"/>
        </w:rPr>
        <w:t xml:space="preserve"> </w:t>
      </w:r>
      <w:r>
        <w:rPr>
          <w:rFonts w:ascii="RCVUPO+SimSun"/>
          <w:color w:val="000000"/>
          <w:spacing w:val="1"/>
          <w:sz w:val="16"/>
        </w:rPr>
        <w:t>6.25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2101102</w:t>
      </w:r>
      <w:r>
        <w:rPr>
          <w:rFonts w:ascii="Times New Roman"/>
          <w:color w:val="212529"/>
          <w:spacing w:val="1211"/>
          <w:sz w:val="16"/>
        </w:rPr>
        <w:t xml:space="preserve"> </w:t>
      </w:r>
      <w:r>
        <w:rPr>
          <w:rFonts w:ascii="RCVUPO+SimSun" w:hAnsi="RCVUPO+SimSun" w:cs="RCVUPO+SimSun"/>
          <w:color w:val="212529"/>
          <w:spacing w:val="2"/>
          <w:sz w:val="16"/>
        </w:rPr>
        <w:t>事业单位医疗</w:t>
      </w:r>
      <w:r>
        <w:rPr>
          <w:rFonts w:ascii="Times New Roman"/>
          <w:color w:val="212529"/>
          <w:spacing w:val="3265"/>
          <w:sz w:val="16"/>
        </w:rPr>
        <w:t xml:space="preserve"> </w:t>
      </w:r>
      <w:r>
        <w:rPr>
          <w:rFonts w:ascii="RCVUPO+SimSun"/>
          <w:color w:val="212529"/>
          <w:spacing w:val="1"/>
          <w:sz w:val="16"/>
        </w:rPr>
        <w:t>6.20</w:t>
      </w:r>
      <w:r>
        <w:rPr>
          <w:rFonts w:ascii="Times New Roman"/>
          <w:color w:val="212529"/>
          <w:spacing w:val="1027"/>
          <w:sz w:val="16"/>
        </w:rPr>
        <w:t xml:space="preserve"> </w:t>
      </w:r>
      <w:r>
        <w:rPr>
          <w:rFonts w:ascii="RCVUPO+SimSun"/>
          <w:color w:val="212529"/>
          <w:spacing w:val="1"/>
          <w:sz w:val="16"/>
        </w:rPr>
        <w:t>6.20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2101199</w:t>
      </w:r>
      <w:r>
        <w:rPr>
          <w:rFonts w:ascii="Times New Roman"/>
          <w:color w:val="212529"/>
          <w:spacing w:val="1211"/>
          <w:sz w:val="16"/>
        </w:rPr>
        <w:t xml:space="preserve"> </w:t>
      </w:r>
      <w:r>
        <w:rPr>
          <w:rFonts w:ascii="RCVUPO+SimSun" w:hAnsi="RCVUPO+SimSun" w:cs="RCVUPO+SimSun"/>
          <w:color w:val="212529"/>
          <w:spacing w:val="2"/>
          <w:sz w:val="16"/>
        </w:rPr>
        <w:t>其他行政事业单位医疗支出</w:t>
      </w:r>
      <w:r>
        <w:rPr>
          <w:rFonts w:ascii="Times New Roman"/>
          <w:color w:val="212529"/>
          <w:spacing w:val="2292"/>
          <w:sz w:val="16"/>
        </w:rPr>
        <w:t xml:space="preserve"> </w:t>
      </w:r>
      <w:r>
        <w:rPr>
          <w:rFonts w:ascii="RCVUPO+SimSun"/>
          <w:color w:val="212529"/>
          <w:spacing w:val="1"/>
          <w:sz w:val="16"/>
        </w:rPr>
        <w:t>0.05</w:t>
      </w:r>
      <w:r>
        <w:rPr>
          <w:rFonts w:ascii="Times New Roman"/>
          <w:color w:val="212529"/>
          <w:spacing w:val="1027"/>
          <w:sz w:val="16"/>
        </w:rPr>
        <w:t xml:space="preserve"> </w:t>
      </w:r>
      <w:r>
        <w:rPr>
          <w:rFonts w:ascii="RCVUPO+SimSun"/>
          <w:color w:val="212529"/>
          <w:spacing w:val="1"/>
          <w:sz w:val="16"/>
        </w:rPr>
        <w:t>0.05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221</w:t>
      </w:r>
      <w:r>
        <w:rPr>
          <w:rFonts w:ascii="Times New Roman"/>
          <w:color w:val="212529"/>
          <w:spacing w:val="1536"/>
          <w:sz w:val="16"/>
        </w:rPr>
        <w:t xml:space="preserve"> </w:t>
      </w:r>
      <w:r>
        <w:rPr>
          <w:rFonts w:ascii="RCVUPO+SimSun" w:hAnsi="RCVUPO+SimSun" w:cs="RCVUPO+SimSun"/>
          <w:color w:val="212529"/>
          <w:spacing w:val="2"/>
          <w:sz w:val="16"/>
        </w:rPr>
        <w:t>住房保障支出</w:t>
      </w:r>
      <w:r>
        <w:rPr>
          <w:rFonts w:ascii="Times New Roman"/>
          <w:color w:val="212529"/>
          <w:spacing w:val="3184"/>
          <w:sz w:val="16"/>
        </w:rPr>
        <w:t xml:space="preserve"> </w:t>
      </w:r>
      <w:r>
        <w:rPr>
          <w:rFonts w:ascii="RCVUPO+SimSun"/>
          <w:color w:val="212529"/>
          <w:spacing w:val="1"/>
          <w:sz w:val="16"/>
        </w:rPr>
        <w:t>15.24</w:t>
      </w:r>
      <w:r>
        <w:rPr>
          <w:rFonts w:ascii="Times New Roman"/>
          <w:color w:val="212529"/>
          <w:spacing w:val="946"/>
          <w:sz w:val="16"/>
        </w:rPr>
        <w:t xml:space="preserve"> </w:t>
      </w:r>
      <w:r>
        <w:rPr>
          <w:rFonts w:ascii="RCVUPO+SimSun"/>
          <w:color w:val="000000"/>
          <w:spacing w:val="1"/>
          <w:sz w:val="16"/>
        </w:rPr>
        <w:t>15.24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22102</w:t>
      </w:r>
      <w:r>
        <w:rPr>
          <w:rFonts w:ascii="Times New Roman"/>
          <w:color w:val="212529"/>
          <w:spacing w:val="1373"/>
          <w:sz w:val="16"/>
        </w:rPr>
        <w:t xml:space="preserve"> </w:t>
      </w:r>
      <w:r>
        <w:rPr>
          <w:rFonts w:ascii="RCVUPO+SimSun" w:hAnsi="RCVUPO+SimSun" w:cs="RCVUPO+SimSun"/>
          <w:color w:val="212529"/>
          <w:spacing w:val="2"/>
          <w:sz w:val="16"/>
        </w:rPr>
        <w:t>住房改革支出</w:t>
      </w:r>
      <w:r>
        <w:rPr>
          <w:rFonts w:ascii="Times New Roman"/>
          <w:color w:val="212529"/>
          <w:spacing w:val="3184"/>
          <w:sz w:val="16"/>
        </w:rPr>
        <w:t xml:space="preserve"> </w:t>
      </w:r>
      <w:r>
        <w:rPr>
          <w:rFonts w:ascii="RCVUPO+SimSun"/>
          <w:color w:val="212529"/>
          <w:spacing w:val="1"/>
          <w:sz w:val="16"/>
        </w:rPr>
        <w:t>15.24</w:t>
      </w:r>
      <w:r>
        <w:rPr>
          <w:rFonts w:ascii="Times New Roman"/>
          <w:color w:val="212529"/>
          <w:spacing w:val="946"/>
          <w:sz w:val="16"/>
        </w:rPr>
        <w:t xml:space="preserve"> </w:t>
      </w:r>
      <w:r>
        <w:rPr>
          <w:rFonts w:ascii="RCVUPO+SimSun"/>
          <w:color w:val="000000"/>
          <w:spacing w:val="1"/>
          <w:sz w:val="16"/>
        </w:rPr>
        <w:t>15.24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RCVUPO+SimSun"/>
          <w:color w:val="212529"/>
          <w:spacing w:val="1"/>
          <w:sz w:val="16"/>
        </w:rPr>
        <w:t>2210201</w:t>
      </w:r>
      <w:r>
        <w:rPr>
          <w:rFonts w:ascii="Times New Roman"/>
          <w:color w:val="212529"/>
          <w:spacing w:val="1211"/>
          <w:sz w:val="16"/>
        </w:rPr>
        <w:t xml:space="preserve"> </w:t>
      </w:r>
      <w:r>
        <w:rPr>
          <w:rFonts w:ascii="RCVUPO+SimSun" w:hAnsi="RCVUPO+SimSun" w:cs="RCVUPO+SimSun"/>
          <w:color w:val="212529"/>
          <w:spacing w:val="2"/>
          <w:sz w:val="16"/>
        </w:rPr>
        <w:t>住房公积金</w:t>
      </w:r>
      <w:r>
        <w:rPr>
          <w:rFonts w:ascii="Times New Roman"/>
          <w:color w:val="212529"/>
          <w:spacing w:val="3346"/>
          <w:sz w:val="16"/>
        </w:rPr>
        <w:t xml:space="preserve"> </w:t>
      </w:r>
      <w:r>
        <w:rPr>
          <w:rFonts w:ascii="RCVUPO+SimSun"/>
          <w:color w:val="212529"/>
          <w:spacing w:val="1"/>
          <w:sz w:val="16"/>
        </w:rPr>
        <w:t>15.24</w:t>
      </w:r>
      <w:r>
        <w:rPr>
          <w:rFonts w:ascii="Times New Roman"/>
          <w:color w:val="212529"/>
          <w:spacing w:val="946"/>
          <w:sz w:val="16"/>
        </w:rPr>
        <w:t xml:space="preserve"> </w:t>
      </w:r>
      <w:r>
        <w:rPr>
          <w:rFonts w:ascii="RCVUPO+SimSun"/>
          <w:color w:val="212529"/>
          <w:spacing w:val="1"/>
          <w:sz w:val="16"/>
        </w:rPr>
        <w:t>15.24</w:t>
      </w:r>
      <w:r>
        <w:rPr>
          <w:rFonts w:ascii="Times New Roman"/>
          <w:color w:val="000000"/>
          <w:spacing w:val="0"/>
          <w:sz w:val="16"/>
        </w:rPr>
      </w:r>
    </w:p>
    <w:p>
      <w:pPr>
        <w:pStyle w:val="Normal"/>
        <w:spacing w:before="8759"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8" style="position:absolute;margin-left:67.9pt;margin-top:65.55pt;z-index:-195;width:460.4pt;height:742.0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4</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877"/>
          <w:sz w:val="13"/>
          <w:u w:val="single"/>
        </w:rPr>
        <w:t xml:space="preserve"> </w:t>
      </w:r>
      <w:r>
        <w:rPr>
          <w:rFonts w:ascii="Times New Roman"/>
          <w:color w:val="ffffff"/>
          <w:spacing w:val="298"/>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2024年财政拨款收支总表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UERPFW+SimSun" w:hAnsi="UERPFW+SimSun" w:cs="UERPFW+SimSun"/>
          <w:color w:val="212529"/>
          <w:spacing w:val="0"/>
          <w:sz w:val="13"/>
        </w:rPr>
        <w:t>单位名称：兴县固贤乡中心校</w:t>
      </w:r>
      <w:r>
        <w:rPr>
          <w:rFonts w:ascii="Times New Roman"/>
          <w:color w:val="212529"/>
          <w:spacing w:val="6757"/>
          <w:sz w:val="13"/>
        </w:rPr>
        <w:t xml:space="preserve"> </w:t>
      </w:r>
      <w:r>
        <w:rPr>
          <w:rFonts w:ascii="UERPFW+SimSun" w:hAnsi="UERPFW+SimSun" w:cs="UERPFW+SimSun"/>
          <w:color w:val="212529"/>
          <w:spacing w:val="0"/>
          <w:sz w:val="13"/>
        </w:rPr>
        <w:t>单位：万元</w:t>
      </w:r>
      <w:r>
        <w:rPr>
          <w:rFonts w:ascii="Times New Roman"/>
          <w:color w:val="000000"/>
          <w:spacing w:val="0"/>
          <w:sz w:val="13"/>
        </w:rPr>
      </w:r>
    </w:p>
    <w:p>
      <w:pPr>
        <w:pStyle w:val="Normal"/>
        <w:spacing w:before="236" w:after="0" w:line="168" w:lineRule="exact"/>
        <w:ind w:left="2065" w:right="0" w:firstLine="0"/>
        <w:jc w:val="left"/>
        <w:rPr>
          <w:rFonts w:ascii="Times New Roman"/>
          <w:color w:val="000000"/>
          <w:spacing w:val="0"/>
          <w:sz w:val="16"/>
        </w:rPr>
      </w:pPr>
      <w:r>
        <w:rPr>
          <w:rFonts w:ascii="UERPFW+SimSun" w:hAnsi="UERPFW+SimSun" w:cs="UERPFW+SimSun"/>
          <w:color w:val="000000"/>
          <w:spacing w:val="2"/>
          <w:sz w:val="16"/>
        </w:rPr>
        <w:t>收入</w:t>
      </w:r>
      <w:r>
        <w:rPr>
          <w:rFonts w:ascii="Times New Roman"/>
          <w:color w:val="000000"/>
          <w:spacing w:val="4214"/>
          <w:sz w:val="16"/>
        </w:rPr>
        <w:t xml:space="preserve"> </w:t>
      </w:r>
      <w:r>
        <w:rPr>
          <w:rFonts w:ascii="UERPFW+SimSun" w:hAnsi="UERPFW+SimSun" w:cs="UERPFW+SimSun"/>
          <w:color w:val="000000"/>
          <w:spacing w:val="2"/>
          <w:sz w:val="16"/>
        </w:rPr>
        <w:t>支出</w:t>
      </w:r>
      <w:r>
        <w:rPr>
          <w:rFonts w:ascii="Times New Roman"/>
          <w:color w:val="000000"/>
          <w:spacing w:val="0"/>
          <w:sz w:val="16"/>
        </w:rPr>
      </w:r>
    </w:p>
    <w:p>
      <w:pPr>
        <w:pStyle w:val="Normal"/>
        <w:spacing w:before="221" w:after="36" w:line="168" w:lineRule="exact"/>
        <w:ind w:left="7641" w:right="0" w:firstLine="0"/>
        <w:jc w:val="left"/>
        <w:rPr>
          <w:rFonts w:ascii="Times New Roman"/>
          <w:color w:val="000000"/>
          <w:spacing w:val="0"/>
          <w:sz w:val="16"/>
        </w:rPr>
      </w:pPr>
      <w:r>
        <w:rPr>
          <w:rFonts w:ascii="UERPFW+SimSun" w:hAnsi="UERPFW+SimSun" w:cs="UERPFW+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27"/>
        <w:gridCol w:w="4544"/>
        <w:gridCol w:w="20"/>
        <w:gridCol w:w="1820"/>
        <w:gridCol w:w="20"/>
        <w:gridCol w:w="898"/>
        <w:gridCol w:w="20"/>
        <w:gridCol w:w="1049"/>
      </w:tblGrid>
      <w:tr>
        <w:trPr>
          <w:trHeight w:val="450" w:hRule="atLeast"/>
        </w:trPr>
        <w:tc>
          <w:tcPr>
            <w:tcW w:w="152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44"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UERPFW+SimSun" w:hAnsi="UERPFW+SimSun" w:cs="UERPFW+SimSun"/>
                <w:color w:val="000000"/>
                <w:spacing w:val="2"/>
                <w:sz w:val="16"/>
              </w:rPr>
              <w:t>项目</w:t>
            </w:r>
            <w:r>
              <w:rPr>
                <w:rFonts w:ascii="Times New Roman"/>
                <w:color w:val="000000"/>
                <w:spacing w:val="1130"/>
                <w:sz w:val="16"/>
              </w:rPr>
              <w:t xml:space="preserve"> </w:t>
            </w:r>
            <w:r>
              <w:rPr>
                <w:rFonts w:ascii="UERPFW+SimSun" w:hAnsi="UERPFW+SimSun" w:cs="UERPFW+SimSun"/>
                <w:color w:val="000000"/>
                <w:spacing w:val="2"/>
                <w:sz w:val="16"/>
              </w:rPr>
              <w:t>金额</w:t>
            </w:r>
            <w:r>
              <w:rPr>
                <w:rFonts w:ascii="Times New Roman"/>
                <w:color w:val="000000"/>
                <w:spacing w:val="1171"/>
                <w:sz w:val="16"/>
              </w:rPr>
              <w:t xml:space="preserve"> </w:t>
            </w:r>
            <w:r>
              <w:rPr>
                <w:rFonts w:ascii="UERPFW+SimSun" w:hAnsi="UERPFW+SimSun" w:cs="UERPFW+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820"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UERPFW+SimSun" w:hAnsi="UERPFW+SimSun" w:cs="UERPFW+SimSun"/>
                <w:color w:val="000000"/>
                <w:spacing w:val="2"/>
                <w:sz w:val="16"/>
              </w:rPr>
              <w:t>小计</w:t>
            </w:r>
            <w:r>
              <w:rPr>
                <w:rFonts w:ascii="Times New Roman"/>
                <w:color w:val="000000"/>
                <w:spacing w:val="400"/>
                <w:sz w:val="16"/>
              </w:rPr>
              <w:t xml:space="preserve"> </w:t>
            </w:r>
            <w:r>
              <w:rPr>
                <w:rFonts w:ascii="UERPFW+SimSun" w:hAnsi="UERPFW+SimSun" w:cs="UERPFW+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98"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UERPFW+SimSun" w:hAnsi="UERPFW+SimSun" w:cs="UERPFW+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UERPFW+SimSun" w:hAnsi="UERPFW+SimSun" w:cs="UERPFW+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UERPFW+SimSun" w:hAnsi="UERPFW+SimSun" w:cs="UERPFW+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UERPFW+SimSun" w:hAnsi="UERPFW+SimSun" w:cs="UERPFW+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UERPFW+SimSun" w:hAnsi="UERPFW+SimSun" w:cs="UERPFW+SimSun"/>
          <w:color w:val="212529"/>
          <w:spacing w:val="2"/>
          <w:sz w:val="16"/>
        </w:rPr>
        <w:t>一、一般公共预算</w:t>
      </w:r>
      <w:r>
        <w:rPr>
          <w:rFonts w:ascii="Times New Roman"/>
          <w:color w:val="212529"/>
          <w:spacing w:val="1133"/>
          <w:sz w:val="16"/>
        </w:rPr>
        <w:t xml:space="preserve"> </w:t>
      </w:r>
      <w:r>
        <w:rPr>
          <w:rFonts w:ascii="UERPFW+SimSun"/>
          <w:color w:val="212529"/>
          <w:spacing w:val="1"/>
          <w:sz w:val="16"/>
        </w:rPr>
        <w:t>315.30</w:t>
      </w:r>
      <w:r>
        <w:rPr>
          <w:rFonts w:ascii="Times New Roman"/>
          <w:color w:val="212529"/>
          <w:spacing w:val="-8"/>
          <w:sz w:val="16"/>
        </w:rPr>
        <w:t xml:space="preserve"> </w:t>
      </w:r>
      <w:r>
        <w:rPr>
          <w:rFonts w:ascii="UERPFW+SimSun" w:hAnsi="UERPFW+SimSun" w:cs="UERPFW+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ERPFW+SimSun" w:hAnsi="UERPFW+SimSun" w:cs="UERPFW+SimSun"/>
          <w:color w:val="212529"/>
          <w:spacing w:val="2"/>
          <w:sz w:val="16"/>
        </w:rPr>
        <w:t>二、政府性基金预算</w:t>
      </w:r>
      <w:r>
        <w:rPr>
          <w:rFonts w:ascii="Times New Roman"/>
          <w:color w:val="212529"/>
          <w:spacing w:val="1489"/>
          <w:sz w:val="16"/>
        </w:rPr>
        <w:t xml:space="preserve"> </w:t>
      </w:r>
      <w:r>
        <w:rPr>
          <w:rFonts w:ascii="UERPFW+SimSun" w:hAnsi="UERPFW+SimSun" w:cs="UERPFW+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ERPFW+SimSun" w:hAnsi="UERPFW+SimSun" w:cs="UERPFW+SimSun"/>
          <w:color w:val="212529"/>
          <w:spacing w:val="2"/>
          <w:sz w:val="16"/>
        </w:rPr>
        <w:t>三、国有资本经营预算</w:t>
      </w:r>
      <w:r>
        <w:rPr>
          <w:rFonts w:ascii="Times New Roman"/>
          <w:color w:val="212529"/>
          <w:spacing w:val="1327"/>
          <w:sz w:val="16"/>
        </w:rPr>
        <w:t xml:space="preserve"> </w:t>
      </w:r>
      <w:r>
        <w:rPr>
          <w:rFonts w:ascii="UERPFW+SimSun" w:hAnsi="UERPFW+SimSun" w:cs="UERPFW+SimSun"/>
          <w:color w:val="212529"/>
          <w:spacing w:val="2"/>
          <w:sz w:val="16"/>
        </w:rPr>
        <w:t>三、国防支出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四、公共安全支出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五、教育支出</w:t>
      </w:r>
      <w:r>
        <w:rPr>
          <w:rFonts w:ascii="Times New Roman"/>
          <w:color w:val="212529"/>
          <w:spacing w:val="1538"/>
          <w:sz w:val="16"/>
        </w:rPr>
        <w:t xml:space="preserve"> </w:t>
      </w:r>
      <w:r>
        <w:rPr>
          <w:rFonts w:ascii="UERPFW+SimSun"/>
          <w:color w:val="212529"/>
          <w:spacing w:val="1"/>
          <w:sz w:val="16"/>
        </w:rPr>
        <w:t>268.55</w:t>
      </w:r>
      <w:r>
        <w:rPr>
          <w:rFonts w:ascii="Times New Roman"/>
          <w:color w:val="212529"/>
          <w:spacing w:val="574"/>
          <w:sz w:val="16"/>
        </w:rPr>
        <w:t xml:space="preserve"> </w:t>
      </w:r>
      <w:r>
        <w:rPr>
          <w:rFonts w:ascii="UERPFW+SimSun"/>
          <w:color w:val="212529"/>
          <w:spacing w:val="1"/>
          <w:sz w:val="16"/>
        </w:rPr>
        <w:t>268.55</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六、科学技术支出</w:t>
      </w:r>
      <w:r>
        <w:rPr>
          <w:rFonts w:ascii="Times New Roman"/>
          <w:color w:val="000000"/>
          <w:spacing w:val="0"/>
          <w:sz w:val="16"/>
        </w:rPr>
      </w:r>
    </w:p>
    <w:p>
      <w:pPr>
        <w:pStyle w:val="Normal"/>
        <w:spacing w:before="119" w:after="0" w:line="184" w:lineRule="exact"/>
        <w:ind w:left="3738" w:right="0" w:firstLine="0"/>
        <w:jc w:val="left"/>
        <w:rPr>
          <w:rFonts w:ascii="Times New Roman"/>
          <w:color w:val="000000"/>
          <w:spacing w:val="0"/>
          <w:sz w:val="16"/>
        </w:rPr>
      </w:pPr>
      <w:r>
        <w:rPr>
          <w:rFonts w:ascii="UERPFW+SimSun" w:hAnsi="UERPFW+SimSun" w:cs="UERPFW+SimSun"/>
          <w:color w:val="212529"/>
          <w:spacing w:val="2"/>
          <w:sz w:val="16"/>
        </w:rPr>
        <w:t>七、文化旅游体育与传媒支</w:t>
      </w:r>
      <w:r>
        <w:rPr>
          <w:rFonts w:ascii="UERPFW+SimSun" w:hAnsi="UERPFW+SimSun" w:cs="UERPFW+SimSun"/>
          <w:color w:val="212529"/>
          <w:spacing w:val="2"/>
          <w:sz w:val="16"/>
        </w:rPr>
        <w:cr>""</w:cr>
      </w:r>
      <w:r>
        <w:rPr>
          <w:rFonts w:ascii="UERPFW+SimSun" w:hAnsi="UERPFW+SimSun" w:cs="UERPFW+SimSun"/>
          <w:color w:val="212529"/>
          <w:spacing w:val="0"/>
          <w:sz w:val="16"/>
        </w:rPr>
        <w:t>出</w:t>
      </w:r>
      <w:r>
        <w:rPr>
          <w:rFonts w:ascii="Times New Roman"/>
          <w:color w:val="000000"/>
          <w:spacing w:val="0"/>
          <w:sz w:val="16"/>
        </w:rPr>
      </w:r>
    </w:p>
    <w:p>
      <w:pPr>
        <w:pStyle w:val="Normal"/>
        <w:spacing w:before="123"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八、社会保障和就业支出</w:t>
      </w:r>
      <w:r>
        <w:rPr>
          <w:rFonts w:ascii="Times New Roman"/>
          <w:color w:val="212529"/>
          <w:spacing w:val="808"/>
          <w:sz w:val="16"/>
        </w:rPr>
        <w:t xml:space="preserve"> </w:t>
      </w:r>
      <w:r>
        <w:rPr>
          <w:rFonts w:ascii="UERPFW+SimSun"/>
          <w:color w:val="212529"/>
          <w:spacing w:val="1"/>
          <w:sz w:val="16"/>
        </w:rPr>
        <w:t>25.25</w:t>
      </w:r>
      <w:r>
        <w:rPr>
          <w:rFonts w:ascii="Times New Roman"/>
          <w:color w:val="212529"/>
          <w:spacing w:val="655"/>
          <w:sz w:val="16"/>
        </w:rPr>
        <w:t xml:space="preserve"> </w:t>
      </w:r>
      <w:r>
        <w:rPr>
          <w:rFonts w:ascii="UERPFW+SimSun"/>
          <w:color w:val="212529"/>
          <w:spacing w:val="1"/>
          <w:sz w:val="16"/>
        </w:rPr>
        <w:t>25.25</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九、社会保险基金支出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十、卫生健康支出</w:t>
      </w:r>
      <w:r>
        <w:rPr>
          <w:rFonts w:ascii="Times New Roman"/>
          <w:color w:val="212529"/>
          <w:spacing w:val="1376"/>
          <w:sz w:val="16"/>
        </w:rPr>
        <w:t xml:space="preserve"> </w:t>
      </w:r>
      <w:r>
        <w:rPr>
          <w:rFonts w:ascii="UERPFW+SimSun"/>
          <w:color w:val="212529"/>
          <w:spacing w:val="1"/>
          <w:sz w:val="16"/>
        </w:rPr>
        <w:t>6.25</w:t>
      </w:r>
      <w:r>
        <w:rPr>
          <w:rFonts w:ascii="Times New Roman"/>
          <w:color w:val="212529"/>
          <w:spacing w:val="737"/>
          <w:sz w:val="16"/>
        </w:rPr>
        <w:t xml:space="preserve"> </w:t>
      </w:r>
      <w:r>
        <w:rPr>
          <w:rFonts w:ascii="UERPFW+SimSun"/>
          <w:color w:val="212529"/>
          <w:spacing w:val="1"/>
          <w:sz w:val="16"/>
        </w:rPr>
        <w:t>6.25</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十一、节能环保支出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十二、城乡社区支出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十三、农林水支出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十四、交通运输支出</w:t>
      </w:r>
      <w:r>
        <w:rPr>
          <w:rFonts w:ascii="Times New Roman"/>
          <w:color w:val="000000"/>
          <w:spacing w:val="0"/>
          <w:sz w:val="16"/>
        </w:rPr>
      </w:r>
    </w:p>
    <w:p>
      <w:pPr>
        <w:pStyle w:val="Normal"/>
        <w:spacing w:before="119" w:after="0" w:line="184" w:lineRule="exact"/>
        <w:ind w:left="3738" w:right="0" w:firstLine="0"/>
        <w:jc w:val="left"/>
        <w:rPr>
          <w:rFonts w:ascii="Times New Roman"/>
          <w:color w:val="000000"/>
          <w:spacing w:val="0"/>
          <w:sz w:val="16"/>
        </w:rPr>
      </w:pPr>
      <w:r>
        <w:rPr>
          <w:rFonts w:ascii="UERPFW+SimSun" w:hAnsi="UERPFW+SimSun" w:cs="UERPFW+SimSun"/>
          <w:color w:val="212529"/>
          <w:spacing w:val="2"/>
          <w:sz w:val="16"/>
        </w:rPr>
        <w:t>十五、资源勘探工业信息等</w:t>
      </w:r>
      <w:r>
        <w:rPr>
          <w:rFonts w:ascii="UERPFW+SimSun" w:hAnsi="UERPFW+SimSun" w:cs="UERPFW+SimSun"/>
          <w:color w:val="212529"/>
          <w:spacing w:val="2"/>
          <w:sz w:val="16"/>
        </w:rPr>
        <w:cr>""</w:cr>
      </w:r>
      <w:r>
        <w:rPr>
          <w:rFonts w:ascii="UERPFW+SimSun" w:hAnsi="UERPFW+SimSun" w:cs="UERPFW+SimSun"/>
          <w:color w:val="212529"/>
          <w:spacing w:val="2"/>
          <w:sz w:val="16"/>
        </w:rPr>
        <w:t>支出</w:t>
      </w:r>
      <w:r>
        <w:rPr>
          <w:rFonts w:ascii="Times New Roman"/>
          <w:color w:val="000000"/>
          <w:spacing w:val="0"/>
          <w:sz w:val="16"/>
        </w:rPr>
      </w:r>
    </w:p>
    <w:p>
      <w:pPr>
        <w:pStyle w:val="Normal"/>
        <w:spacing w:before="123"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十六、商业服务业等支出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十七、金融支出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十八、援助其他地区支出</w:t>
      </w:r>
      <w:r>
        <w:rPr>
          <w:rFonts w:ascii="Times New Roman"/>
          <w:color w:val="000000"/>
          <w:spacing w:val="0"/>
          <w:sz w:val="16"/>
        </w:rPr>
      </w:r>
    </w:p>
    <w:p>
      <w:pPr>
        <w:pStyle w:val="Normal"/>
        <w:spacing w:before="119" w:after="0" w:line="184" w:lineRule="exact"/>
        <w:ind w:left="3738" w:right="0" w:firstLine="0"/>
        <w:jc w:val="left"/>
        <w:rPr>
          <w:rFonts w:ascii="Times New Roman"/>
          <w:color w:val="000000"/>
          <w:spacing w:val="0"/>
          <w:sz w:val="16"/>
        </w:rPr>
      </w:pPr>
      <w:r>
        <w:rPr>
          <w:rFonts w:ascii="UERPFW+SimSun" w:hAnsi="UERPFW+SimSun" w:cs="UERPFW+SimSun"/>
          <w:color w:val="212529"/>
          <w:spacing w:val="2"/>
          <w:sz w:val="16"/>
        </w:rPr>
        <w:t>十九、自然资源海洋气象等</w:t>
      </w:r>
      <w:r>
        <w:rPr>
          <w:rFonts w:ascii="UERPFW+SimSun" w:hAnsi="UERPFW+SimSun" w:cs="UERPFW+SimSun"/>
          <w:color w:val="212529"/>
          <w:spacing w:val="2"/>
          <w:sz w:val="16"/>
        </w:rPr>
        <w:cr>""</w:cr>
      </w:r>
      <w:r>
        <w:rPr>
          <w:rFonts w:ascii="UERPFW+SimSun" w:hAnsi="UERPFW+SimSun" w:cs="UERPFW+SimSun"/>
          <w:color w:val="212529"/>
          <w:spacing w:val="2"/>
          <w:sz w:val="16"/>
        </w:rPr>
        <w:t>支出</w:t>
      </w:r>
      <w:r>
        <w:rPr>
          <w:rFonts w:ascii="Times New Roman"/>
          <w:color w:val="000000"/>
          <w:spacing w:val="0"/>
          <w:sz w:val="16"/>
        </w:rPr>
      </w:r>
    </w:p>
    <w:p>
      <w:pPr>
        <w:pStyle w:val="Normal"/>
        <w:spacing w:before="123"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二十、住房保障支出</w:t>
      </w:r>
      <w:r>
        <w:rPr>
          <w:rFonts w:ascii="Times New Roman"/>
          <w:color w:val="212529"/>
          <w:spacing w:val="1133"/>
          <w:sz w:val="16"/>
        </w:rPr>
        <w:t xml:space="preserve"> </w:t>
      </w:r>
      <w:r>
        <w:rPr>
          <w:rFonts w:ascii="UERPFW+SimSun"/>
          <w:color w:val="212529"/>
          <w:spacing w:val="1"/>
          <w:sz w:val="16"/>
        </w:rPr>
        <w:t>15.24</w:t>
      </w:r>
      <w:r>
        <w:rPr>
          <w:rFonts w:ascii="Times New Roman"/>
          <w:color w:val="212529"/>
          <w:spacing w:val="655"/>
          <w:sz w:val="16"/>
        </w:rPr>
        <w:t xml:space="preserve"> </w:t>
      </w:r>
      <w:r>
        <w:rPr>
          <w:rFonts w:ascii="UERPFW+SimSun"/>
          <w:color w:val="212529"/>
          <w:spacing w:val="1"/>
          <w:sz w:val="16"/>
        </w:rPr>
        <w:t>15.24</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二十一、粮油物资储备支出</w:t>
      </w:r>
      <w:r>
        <w:rPr>
          <w:rFonts w:ascii="Times New Roman"/>
          <w:color w:val="000000"/>
          <w:spacing w:val="0"/>
          <w:sz w:val="16"/>
        </w:rPr>
      </w:r>
    </w:p>
    <w:p>
      <w:pPr>
        <w:pStyle w:val="Normal"/>
        <w:spacing w:before="119" w:after="0" w:line="184"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二十二、国有资本经营预算</w:t>
      </w:r>
      <w:r>
        <w:rPr>
          <w:rFonts w:ascii="UERPFW+SimSun" w:hAnsi="UERPFW+SimSun" w:cs="UERPFW+SimSun"/>
          <w:color w:val="212529"/>
          <w:spacing w:val="2"/>
          <w:sz w:val="16"/>
        </w:rPr>
        <w:cr>""</w:cr>
      </w:r>
      <w:r>
        <w:rPr>
          <w:rFonts w:ascii="UERPFW+SimSun" w:hAnsi="UERPFW+SimSun" w:cs="UERPFW+SimSun"/>
          <w:color w:val="212529"/>
          <w:spacing w:val="2"/>
          <w:sz w:val="16"/>
        </w:rPr>
        <w:t>支出</w:t>
      </w:r>
      <w:r>
        <w:rPr>
          <w:rFonts w:ascii="Times New Roman"/>
          <w:color w:val="000000"/>
          <w:spacing w:val="0"/>
          <w:sz w:val="16"/>
        </w:rPr>
      </w:r>
    </w:p>
    <w:p>
      <w:pPr>
        <w:pStyle w:val="Normal"/>
        <w:spacing w:before="22" w:after="0" w:line="184"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二十三、灾害防治及应急管</w:t>
      </w:r>
      <w:r>
        <w:rPr>
          <w:rFonts w:ascii="UERPFW+SimSun" w:hAnsi="UERPFW+SimSun" w:cs="UERPFW+SimSun"/>
          <w:color w:val="212529"/>
          <w:spacing w:val="2"/>
          <w:sz w:val="16"/>
        </w:rPr>
        <w:cr>""</w:cr>
      </w:r>
      <w:r>
        <w:rPr>
          <w:rFonts w:ascii="UERPFW+SimSun" w:hAnsi="UERPFW+SimSun" w:cs="UERPFW+SimSun"/>
          <w:color w:val="212529"/>
          <w:spacing w:val="2"/>
          <w:sz w:val="16"/>
        </w:rPr>
        <w:t>理支出</w:t>
      </w:r>
      <w:r>
        <w:rPr>
          <w:rFonts w:ascii="Times New Roman"/>
          <w:color w:val="000000"/>
          <w:spacing w:val="0"/>
          <w:sz w:val="16"/>
        </w:rPr>
      </w:r>
    </w:p>
    <w:p>
      <w:pPr>
        <w:pStyle w:val="Normal"/>
        <w:spacing w:before="123"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二十四、预备费</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二十五、其他支出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二十六、转移性支出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二十七、债务还本支出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二十八、债务付息支出</w:t>
      </w:r>
      <w:r>
        <w:rPr>
          <w:rFonts w:ascii="Times New Roman"/>
          <w:color w:val="000000"/>
          <w:spacing w:val="0"/>
          <w:sz w:val="16"/>
        </w:rPr>
      </w:r>
    </w:p>
    <w:p>
      <w:pPr>
        <w:pStyle w:val="Normal"/>
        <w:spacing w:before="221" w:after="0" w:line="168" w:lineRule="exact"/>
        <w:ind w:left="3738" w:right="0" w:firstLine="0"/>
        <w:jc w:val="left"/>
        <w:rPr>
          <w:rFonts w:ascii="Times New Roman"/>
          <w:color w:val="000000"/>
          <w:spacing w:val="0"/>
          <w:sz w:val="16"/>
        </w:rPr>
      </w:pPr>
      <w:r>
        <w:rPr>
          <w:rFonts w:ascii="UERPFW+SimSun" w:hAnsi="UERPFW+SimSun" w:cs="UERPFW+SimSun"/>
          <w:color w:val="212529"/>
          <w:spacing w:val="2"/>
          <w:sz w:val="16"/>
        </w:rPr>
        <w:t>二十九、债务发行费用支出</w:t>
      </w:r>
      <w:r>
        <w:rPr>
          <w:rFonts w:ascii="Times New Roman"/>
          <w:color w:val="000000"/>
          <w:spacing w:val="0"/>
          <w:sz w:val="16"/>
        </w:rPr>
      </w:r>
    </w:p>
    <w:p>
      <w:pPr>
        <w:pStyle w:val="Normal"/>
        <w:spacing w:before="119" w:after="0" w:line="184" w:lineRule="exact"/>
        <w:ind w:left="3738" w:right="0" w:firstLine="0"/>
        <w:jc w:val="left"/>
        <w:rPr>
          <w:rFonts w:ascii="Times New Roman"/>
          <w:color w:val="000000"/>
          <w:spacing w:val="0"/>
          <w:sz w:val="16"/>
        </w:rPr>
      </w:pPr>
      <w:r>
        <w:rPr>
          <w:rFonts w:ascii="UERPFW+SimSun" w:hAnsi="UERPFW+SimSun" w:cs="UERPFW+SimSun"/>
          <w:color w:val="212529"/>
          <w:spacing w:val="2"/>
          <w:sz w:val="16"/>
        </w:rPr>
        <w:t>三十、抗疫特别国债安排的</w:t>
      </w:r>
      <w:r>
        <w:rPr>
          <w:rFonts w:ascii="UERPFW+SimSun" w:hAnsi="UERPFW+SimSun" w:cs="UERPFW+SimSun"/>
          <w:color w:val="212529"/>
          <w:spacing w:val="2"/>
          <w:sz w:val="16"/>
        </w:rPr>
        <w:cr>""</w:cr>
      </w:r>
      <w:r>
        <w:rPr>
          <w:rFonts w:ascii="UERPFW+SimSun" w:hAnsi="UERPFW+SimSun" w:cs="UERPFW+SimSun"/>
          <w:color w:val="212529"/>
          <w:spacing w:val="2"/>
          <w:sz w:val="16"/>
        </w:rPr>
        <w:t>支出</w:t>
      </w:r>
      <w:r>
        <w:rPr>
          <w:rFonts w:ascii="Times New Roman"/>
          <w:color w:val="000000"/>
          <w:spacing w:val="0"/>
          <w:sz w:val="16"/>
        </w:rPr>
      </w:r>
    </w:p>
    <w:p>
      <w:pPr>
        <w:pStyle w:val="Normal"/>
        <w:spacing w:before="513" w:after="0" w:line="168" w:lineRule="exact"/>
        <w:ind w:left="1203" w:right="0" w:firstLine="0"/>
        <w:jc w:val="left"/>
        <w:rPr>
          <w:rFonts w:ascii="Times New Roman"/>
          <w:color w:val="000000"/>
          <w:spacing w:val="0"/>
          <w:sz w:val="16"/>
        </w:rPr>
      </w:pPr>
      <w:r>
        <w:rPr>
          <w:rFonts w:ascii="UERPFW+SimSun" w:hAnsi="UERPFW+SimSun" w:cs="UERPFW+SimSun"/>
          <w:color w:val="000000"/>
          <w:spacing w:val="2"/>
          <w:sz w:val="16"/>
        </w:rPr>
        <w:t>本年收入合计</w:t>
      </w:r>
      <w:r>
        <w:rPr>
          <w:rFonts w:ascii="Times New Roman"/>
          <w:color w:val="000000"/>
          <w:spacing w:val="725"/>
          <w:sz w:val="16"/>
        </w:rPr>
        <w:t xml:space="preserve"> </w:t>
      </w:r>
      <w:r>
        <w:rPr>
          <w:rFonts w:ascii="UERPFW+SimSun"/>
          <w:color w:val="000000"/>
          <w:spacing w:val="1"/>
          <w:sz w:val="16"/>
        </w:rPr>
        <w:t>315.30</w:t>
      </w:r>
      <w:r>
        <w:rPr>
          <w:rFonts w:ascii="Times New Roman"/>
          <w:color w:val="000000"/>
          <w:spacing w:val="765"/>
          <w:sz w:val="16"/>
        </w:rPr>
        <w:t xml:space="preserve"> </w:t>
      </w:r>
      <w:r>
        <w:rPr>
          <w:rFonts w:ascii="UERPFW+SimSun" w:hAnsi="UERPFW+SimSun" w:cs="UERPFW+SimSun"/>
          <w:color w:val="000000"/>
          <w:spacing w:val="2"/>
          <w:sz w:val="16"/>
        </w:rPr>
        <w:t>本年支出合计</w:t>
      </w:r>
      <w:r>
        <w:rPr>
          <w:rFonts w:ascii="Times New Roman"/>
          <w:color w:val="000000"/>
          <w:spacing w:val="765"/>
          <w:sz w:val="16"/>
        </w:rPr>
        <w:t xml:space="preserve"> </w:t>
      </w:r>
      <w:r>
        <w:rPr>
          <w:rFonts w:ascii="UERPFW+SimSun"/>
          <w:color w:val="000000"/>
          <w:spacing w:val="1"/>
          <w:sz w:val="16"/>
        </w:rPr>
        <w:t>315.30</w:t>
      </w:r>
      <w:r>
        <w:rPr>
          <w:rFonts w:ascii="Times New Roman"/>
          <w:color w:val="000000"/>
          <w:spacing w:val="562"/>
          <w:sz w:val="16"/>
        </w:rPr>
        <w:t xml:space="preserve"> </w:t>
      </w:r>
      <w:r>
        <w:rPr>
          <w:rFonts w:ascii="UERPFW+SimSun"/>
          <w:color w:val="000000"/>
          <w:spacing w:val="1"/>
          <w:sz w:val="16"/>
        </w:rPr>
        <w:t>315.30</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1" style="position:absolute;margin-left:67.9pt;margin-top:59.1pt;z-index:-207;width:460.4pt;height:119.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UERPFW+SimSun" w:hAnsi="UERPFW+SimSun" w:cs="UERPFW+SimSun"/>
          <w:color w:val="212529"/>
          <w:spacing w:val="2"/>
          <w:sz w:val="16"/>
        </w:rPr>
        <w:t>上年财政拨款结转</w:t>
      </w:r>
      <w:r>
        <w:rPr>
          <w:rFonts w:ascii="Times New Roman"/>
          <w:color w:val="212529"/>
          <w:spacing w:val="1651"/>
          <w:sz w:val="16"/>
        </w:rPr>
        <w:t xml:space="preserve"> </w:t>
      </w:r>
      <w:r>
        <w:rPr>
          <w:rFonts w:ascii="UERPFW+SimSun" w:hAnsi="UERPFW+SimSun" w:cs="UERPFW+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ERPFW+SimSun" w:hAnsi="UERPFW+SimSun" w:cs="UERPFW+SimSun"/>
          <w:color w:val="212529"/>
          <w:spacing w:val="2"/>
          <w:sz w:val="16"/>
        </w:rPr>
        <w:t>一、一般公共预算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ERPFW+SimSun" w:hAnsi="UERPFW+SimSun" w:cs="UERPFW+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ERPFW+SimSun" w:hAnsi="UERPFW+SimSun" w:cs="UERPFW+SimSun"/>
          <w:color w:val="212529"/>
          <w:spacing w:val="2"/>
          <w:sz w:val="16"/>
        </w:rPr>
        <w:t>三、国有资本经营预算</w:t>
      </w:r>
      <w:r>
        <w:rPr>
          <w:rFonts w:ascii="Times New Roman"/>
          <w:color w:val="000000"/>
          <w:spacing w:val="0"/>
          <w:sz w:val="16"/>
        </w:rPr>
      </w:r>
    </w:p>
    <w:p>
      <w:pPr>
        <w:pStyle w:val="Normal"/>
        <w:spacing w:before="610" w:after="0" w:line="168" w:lineRule="exact"/>
        <w:ind w:left="1365" w:right="0" w:firstLine="0"/>
        <w:jc w:val="left"/>
        <w:rPr>
          <w:rFonts w:ascii="Times New Roman"/>
          <w:color w:val="000000"/>
          <w:spacing w:val="0"/>
          <w:sz w:val="16"/>
        </w:rPr>
      </w:pPr>
      <w:r>
        <w:rPr>
          <w:rFonts w:ascii="UERPFW+SimSun" w:hAnsi="UERPFW+SimSun" w:cs="UERPFW+SimSun"/>
          <w:color w:val="000000"/>
          <w:spacing w:val="2"/>
          <w:sz w:val="16"/>
        </w:rPr>
        <w:t>收入总计</w:t>
      </w:r>
      <w:r>
        <w:rPr>
          <w:rFonts w:ascii="Times New Roman"/>
          <w:color w:val="000000"/>
          <w:spacing w:val="887"/>
          <w:sz w:val="16"/>
        </w:rPr>
        <w:t xml:space="preserve"> </w:t>
      </w:r>
      <w:r>
        <w:rPr>
          <w:rFonts w:ascii="UERPFW+SimSun"/>
          <w:color w:val="000000"/>
          <w:spacing w:val="1"/>
          <w:sz w:val="16"/>
        </w:rPr>
        <w:t>315.30</w:t>
      </w:r>
      <w:r>
        <w:rPr>
          <w:rFonts w:ascii="Times New Roman"/>
          <w:color w:val="000000"/>
          <w:spacing w:val="927"/>
          <w:sz w:val="16"/>
        </w:rPr>
        <w:t xml:space="preserve"> </w:t>
      </w:r>
      <w:r>
        <w:rPr>
          <w:rFonts w:ascii="UERPFW+SimSun" w:hAnsi="UERPFW+SimSun" w:cs="UERPFW+SimSun"/>
          <w:color w:val="000000"/>
          <w:spacing w:val="2"/>
          <w:sz w:val="16"/>
        </w:rPr>
        <w:t>支出总计</w:t>
      </w:r>
      <w:r>
        <w:rPr>
          <w:rFonts w:ascii="Times New Roman"/>
          <w:color w:val="000000"/>
          <w:spacing w:val="927"/>
          <w:sz w:val="16"/>
        </w:rPr>
        <w:t xml:space="preserve"> </w:t>
      </w:r>
      <w:r>
        <w:rPr>
          <w:rFonts w:ascii="UERPFW+SimSun"/>
          <w:color w:val="000000"/>
          <w:spacing w:val="1"/>
          <w:sz w:val="16"/>
        </w:rPr>
        <w:t>315.30</w:t>
      </w:r>
      <w:r>
        <w:rPr>
          <w:rFonts w:ascii="Times New Roman"/>
          <w:color w:val="000000"/>
          <w:spacing w:val="562"/>
          <w:sz w:val="16"/>
        </w:rPr>
        <w:t xml:space="preserve"> </w:t>
      </w:r>
      <w:r>
        <w:rPr>
          <w:rFonts w:ascii="UERPFW+SimSun"/>
          <w:color w:val="000000"/>
          <w:spacing w:val="1"/>
          <w:sz w:val="16"/>
        </w:rPr>
        <w:t>315.30</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65.55pt;z-index:-215;width:460.4pt;height:305.2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556"/>
          <w:sz w:val="13"/>
          <w:u w:val="single"/>
        </w:rPr>
        <w:t xml:space="preserve"> </w:t>
      </w:r>
      <w:r>
        <w:rPr>
          <w:rFonts w:ascii="Times New Roman"/>
          <w:color w:val="ffffff"/>
          <w:spacing w:val="19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RCVUPO+SimSun" w:hAnsi="RCVUPO+SimSun" w:cs="RCVUPO+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2024年一般公共预算支出预算表（不含上年结转）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2984" w:right="0" w:firstLine="0"/>
        <w:jc w:val="left"/>
        <w:rPr>
          <w:rFonts w:ascii="Times New Roman"/>
          <w:color w:val="000000"/>
          <w:spacing w:val="0"/>
          <w:sz w:val="16"/>
        </w:rPr>
      </w:pPr>
      <w:r>
        <w:rPr>
          <w:rFonts w:ascii="RCVUPO+SimSun" w:hAnsi="RCVUPO+SimSun" w:cs="RCVUPO+SimSun"/>
          <w:color w:val="000000"/>
          <w:spacing w:val="2"/>
          <w:sz w:val="16"/>
        </w:rPr>
        <w:t>项目</w:t>
      </w:r>
      <w:r>
        <w:rPr>
          <w:rFonts w:ascii="Times New Roman"/>
          <w:color w:val="000000"/>
          <w:spacing w:val="3890"/>
          <w:sz w:val="16"/>
        </w:rPr>
        <w:t xml:space="preserve"> </w:t>
      </w:r>
      <w:r>
        <w:rPr>
          <w:rFonts w:ascii="RCVUPO+SimSun" w:hAnsi="RCVUPO+SimSun" w:cs="RCVUPO+SimSun"/>
          <w:color w:val="000000"/>
          <w:spacing w:val="2"/>
          <w:sz w:val="16"/>
        </w:rPr>
        <w:t>2024年预算数</w:t>
      </w:r>
      <w:r>
        <w:rPr>
          <w:rFonts w:ascii="Times New Roman"/>
          <w:color w:val="000000"/>
          <w:spacing w:val="0"/>
          <w:sz w:val="16"/>
        </w:rPr>
      </w:r>
    </w:p>
    <w:p>
      <w:pPr>
        <w:pStyle w:val="Normal"/>
        <w:spacing w:before="134" w:after="0" w:line="168" w:lineRule="exact"/>
        <w:ind w:left="1244" w:right="0" w:firstLine="0"/>
        <w:jc w:val="left"/>
        <w:rPr>
          <w:rFonts w:ascii="Times New Roman"/>
          <w:color w:val="000000"/>
          <w:spacing w:val="0"/>
          <w:sz w:val="16"/>
        </w:rPr>
      </w:pPr>
      <w:r>
        <w:rPr>
          <w:rFonts w:ascii="RCVUPO+SimSun" w:hAnsi="RCVUPO+SimSun" w:cs="RCVUPO+SimSun"/>
          <w:color w:val="000000"/>
          <w:spacing w:val="2"/>
          <w:sz w:val="16"/>
        </w:rPr>
        <w:t>科目编码</w:t>
      </w:r>
      <w:r>
        <w:rPr>
          <w:rFonts w:ascii="Times New Roman"/>
          <w:color w:val="000000"/>
          <w:spacing w:val="1724"/>
          <w:sz w:val="16"/>
        </w:rPr>
        <w:t xml:space="preserve"> </w:t>
      </w:r>
      <w:r>
        <w:rPr>
          <w:rFonts w:ascii="RCVUPO+SimSun" w:hAnsi="RCVUPO+SimSun" w:cs="RCVUPO+SimSun"/>
          <w:color w:val="000000"/>
          <w:spacing w:val="2"/>
          <w:sz w:val="16"/>
        </w:rPr>
        <w:t>科目名称</w:t>
      </w:r>
      <w:r>
        <w:rPr>
          <w:rFonts w:ascii="Times New Roman"/>
          <w:color w:val="000000"/>
          <w:spacing w:val="1822"/>
          <w:sz w:val="16"/>
        </w:rPr>
        <w:t xml:space="preserve"> </w:t>
      </w:r>
      <w:r>
        <w:rPr>
          <w:rFonts w:ascii="RCVUPO+SimSun" w:hAnsi="RCVUPO+SimSun" w:cs="RCVUPO+SimSun"/>
          <w:color w:val="000000"/>
          <w:spacing w:val="2"/>
          <w:sz w:val="16"/>
        </w:rPr>
        <w:t>合计</w:t>
      </w:r>
      <w:r>
        <w:rPr>
          <w:rFonts w:ascii="Times New Roman"/>
          <w:color w:val="000000"/>
          <w:spacing w:val="951"/>
          <w:sz w:val="16"/>
        </w:rPr>
        <w:t xml:space="preserve"> </w:t>
      </w:r>
      <w:r>
        <w:rPr>
          <w:rFonts w:ascii="RCVUPO+SimSun" w:hAnsi="RCVUPO+SimSun" w:cs="RCVUPO+SimSun"/>
          <w:color w:val="000000"/>
          <w:spacing w:val="2"/>
          <w:sz w:val="16"/>
        </w:rPr>
        <w:t>基本支出</w:t>
      </w:r>
      <w:r>
        <w:rPr>
          <w:rFonts w:ascii="Times New Roman"/>
          <w:color w:val="000000"/>
          <w:spacing w:val="706"/>
          <w:sz w:val="16"/>
        </w:rPr>
        <w:t xml:space="preserve"> </w:t>
      </w:r>
      <w:r>
        <w:rPr>
          <w:rFonts w:ascii="RCVUPO+SimSun" w:hAnsi="RCVUPO+SimSun" w:cs="RCVUPO+SimSun"/>
          <w:color w:val="000000"/>
          <w:spacing w:val="2"/>
          <w:sz w:val="16"/>
        </w:rPr>
        <w:t>项目支出</w:t>
      </w:r>
      <w:r>
        <w:rPr>
          <w:rFonts w:ascii="Times New Roman"/>
          <w:color w:val="000000"/>
          <w:spacing w:val="0"/>
          <w:sz w:val="16"/>
        </w:rPr>
      </w:r>
    </w:p>
    <w:p>
      <w:pPr>
        <w:pStyle w:val="Normal"/>
        <w:spacing w:before="134" w:after="0" w:line="168" w:lineRule="exact"/>
        <w:ind w:left="2984" w:right="0" w:firstLine="0"/>
        <w:jc w:val="left"/>
        <w:rPr>
          <w:rFonts w:ascii="Times New Roman"/>
          <w:color w:val="000000"/>
          <w:spacing w:val="0"/>
          <w:sz w:val="16"/>
        </w:rPr>
      </w:pPr>
      <w:r>
        <w:rPr>
          <w:rFonts w:ascii="RCVUPO+SimSun" w:hAnsi="RCVUPO+SimSun" w:cs="RCVUPO+SimSun"/>
          <w:color w:val="000000"/>
          <w:spacing w:val="2"/>
          <w:sz w:val="16"/>
        </w:rPr>
        <w:t>合计</w:t>
      </w:r>
      <w:r>
        <w:rPr>
          <w:rFonts w:ascii="Times New Roman"/>
          <w:color w:val="000000"/>
          <w:spacing w:val="3249"/>
          <w:sz w:val="16"/>
        </w:rPr>
        <w:t xml:space="preserve"> </w:t>
      </w:r>
      <w:r>
        <w:rPr>
          <w:rFonts w:ascii="RCVUPO+SimSun"/>
          <w:color w:val="000000"/>
          <w:spacing w:val="1"/>
          <w:sz w:val="16"/>
        </w:rPr>
        <w:t>315.30</w:t>
      </w:r>
      <w:r>
        <w:rPr>
          <w:rFonts w:ascii="Times New Roman"/>
          <w:color w:val="000000"/>
          <w:spacing w:val="887"/>
          <w:sz w:val="16"/>
        </w:rPr>
        <w:t xml:space="preserve"> </w:t>
      </w:r>
      <w:r>
        <w:rPr>
          <w:rFonts w:ascii="RCVUPO+SimSun"/>
          <w:color w:val="000000"/>
          <w:spacing w:val="1"/>
          <w:sz w:val="16"/>
        </w:rPr>
        <w:t>291.95</w:t>
      </w:r>
      <w:r>
        <w:rPr>
          <w:rFonts w:ascii="Times New Roman"/>
          <w:color w:val="000000"/>
          <w:spacing w:val="932"/>
          <w:sz w:val="16"/>
        </w:rPr>
        <w:t xml:space="preserve"> </w:t>
      </w:r>
      <w:r>
        <w:rPr>
          <w:rFonts w:ascii="RCVUPO+SimSun"/>
          <w:color w:val="000000"/>
          <w:spacing w:val="1"/>
          <w:sz w:val="16"/>
        </w:rPr>
        <w:t>23.35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205</w:t>
      </w:r>
      <w:r>
        <w:rPr>
          <w:rFonts w:ascii="Times New Roman"/>
          <w:color w:val="212529"/>
          <w:spacing w:val="1388"/>
          <w:sz w:val="16"/>
        </w:rPr>
        <w:t xml:space="preserve"> </w:t>
      </w:r>
      <w:r>
        <w:rPr>
          <w:rFonts w:ascii="RCVUPO+SimSun" w:hAnsi="RCVUPO+SimSun" w:cs="RCVUPO+SimSun"/>
          <w:color w:val="212529"/>
          <w:spacing w:val="2"/>
          <w:sz w:val="16"/>
        </w:rPr>
        <w:t>教育支出</w:t>
      </w:r>
      <w:r>
        <w:rPr>
          <w:rFonts w:ascii="Times New Roman"/>
          <w:color w:val="212529"/>
          <w:spacing w:val="3489"/>
          <w:sz w:val="16"/>
        </w:rPr>
        <w:t xml:space="preserve"> </w:t>
      </w:r>
      <w:r>
        <w:rPr>
          <w:rFonts w:ascii="RCVUPO+SimSun"/>
          <w:color w:val="212529"/>
          <w:spacing w:val="1"/>
          <w:sz w:val="16"/>
        </w:rPr>
        <w:t>268.55</w:t>
      </w:r>
      <w:r>
        <w:rPr>
          <w:rFonts w:ascii="Times New Roman"/>
          <w:color w:val="212529"/>
          <w:spacing w:val="887"/>
          <w:sz w:val="16"/>
        </w:rPr>
        <w:t xml:space="preserve"> </w:t>
      </w:r>
      <w:r>
        <w:rPr>
          <w:rFonts w:ascii="RCVUPO+SimSun"/>
          <w:color w:val="212529"/>
          <w:spacing w:val="1"/>
          <w:sz w:val="16"/>
        </w:rPr>
        <w:t>245.20</w:t>
      </w:r>
      <w:r>
        <w:rPr>
          <w:rFonts w:ascii="Times New Roman"/>
          <w:color w:val="212529"/>
          <w:spacing w:val="932"/>
          <w:sz w:val="16"/>
        </w:rPr>
        <w:t xml:space="preserve"> </w:t>
      </w:r>
      <w:r>
        <w:rPr>
          <w:rFonts w:ascii="RCVUPO+SimSun"/>
          <w:color w:val="212529"/>
          <w:spacing w:val="1"/>
          <w:sz w:val="16"/>
        </w:rPr>
        <w:t>23.35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20502</w:t>
      </w:r>
      <w:r>
        <w:rPr>
          <w:rFonts w:ascii="Times New Roman"/>
          <w:color w:val="212529"/>
          <w:spacing w:val="1225"/>
          <w:sz w:val="16"/>
        </w:rPr>
        <w:t xml:space="preserve"> </w:t>
      </w:r>
      <w:r>
        <w:rPr>
          <w:rFonts w:ascii="RCVUPO+SimSun" w:hAnsi="RCVUPO+SimSun" w:cs="RCVUPO+SimSun"/>
          <w:color w:val="212529"/>
          <w:spacing w:val="2"/>
          <w:sz w:val="16"/>
        </w:rPr>
        <w:t>普通教育</w:t>
      </w:r>
      <w:r>
        <w:rPr>
          <w:rFonts w:ascii="Times New Roman"/>
          <w:color w:val="212529"/>
          <w:spacing w:val="3489"/>
          <w:sz w:val="16"/>
        </w:rPr>
        <w:t xml:space="preserve"> </w:t>
      </w:r>
      <w:r>
        <w:rPr>
          <w:rFonts w:ascii="RCVUPO+SimSun"/>
          <w:color w:val="212529"/>
          <w:spacing w:val="1"/>
          <w:sz w:val="16"/>
        </w:rPr>
        <w:t>268.55</w:t>
      </w:r>
      <w:r>
        <w:rPr>
          <w:rFonts w:ascii="Times New Roman"/>
          <w:color w:val="212529"/>
          <w:spacing w:val="887"/>
          <w:sz w:val="16"/>
        </w:rPr>
        <w:t xml:space="preserve"> </w:t>
      </w:r>
      <w:r>
        <w:rPr>
          <w:rFonts w:ascii="RCVUPO+SimSun"/>
          <w:color w:val="212529"/>
          <w:spacing w:val="1"/>
          <w:sz w:val="16"/>
        </w:rPr>
        <w:t>245.20</w:t>
      </w:r>
      <w:r>
        <w:rPr>
          <w:rFonts w:ascii="Times New Roman"/>
          <w:color w:val="212529"/>
          <w:spacing w:val="932"/>
          <w:sz w:val="16"/>
        </w:rPr>
        <w:t xml:space="preserve"> </w:t>
      </w:r>
      <w:r>
        <w:rPr>
          <w:rFonts w:ascii="RCVUPO+SimSun"/>
          <w:color w:val="212529"/>
          <w:spacing w:val="1"/>
          <w:sz w:val="16"/>
        </w:rPr>
        <w:t>23.35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2050202</w:t>
      </w:r>
      <w:r>
        <w:rPr>
          <w:rFonts w:ascii="Times New Roman"/>
          <w:color w:val="212529"/>
          <w:spacing w:val="1063"/>
          <w:sz w:val="16"/>
        </w:rPr>
        <w:t xml:space="preserve"> </w:t>
      </w:r>
      <w:r>
        <w:rPr>
          <w:rFonts w:ascii="RCVUPO+SimSun" w:hAnsi="RCVUPO+SimSun" w:cs="RCVUPO+SimSun"/>
          <w:color w:val="212529"/>
          <w:spacing w:val="2"/>
          <w:sz w:val="16"/>
        </w:rPr>
        <w:t>小学教育</w:t>
      </w:r>
      <w:r>
        <w:rPr>
          <w:rFonts w:ascii="Times New Roman"/>
          <w:color w:val="212529"/>
          <w:spacing w:val="3489"/>
          <w:sz w:val="16"/>
        </w:rPr>
        <w:t xml:space="preserve"> </w:t>
      </w:r>
      <w:r>
        <w:rPr>
          <w:rFonts w:ascii="RCVUPO+SimSun"/>
          <w:color w:val="212529"/>
          <w:spacing w:val="1"/>
          <w:sz w:val="16"/>
        </w:rPr>
        <w:t>268.55</w:t>
      </w:r>
      <w:r>
        <w:rPr>
          <w:rFonts w:ascii="Times New Roman"/>
          <w:color w:val="212529"/>
          <w:spacing w:val="887"/>
          <w:sz w:val="16"/>
        </w:rPr>
        <w:t xml:space="preserve"> </w:t>
      </w:r>
      <w:r>
        <w:rPr>
          <w:rFonts w:ascii="RCVUPO+SimSun"/>
          <w:color w:val="212529"/>
          <w:spacing w:val="1"/>
          <w:sz w:val="16"/>
        </w:rPr>
        <w:t>245.20</w:t>
      </w:r>
      <w:r>
        <w:rPr>
          <w:rFonts w:ascii="Times New Roman"/>
          <w:color w:val="212529"/>
          <w:spacing w:val="932"/>
          <w:sz w:val="16"/>
        </w:rPr>
        <w:t xml:space="preserve"> </w:t>
      </w:r>
      <w:r>
        <w:rPr>
          <w:rFonts w:ascii="RCVUPO+SimSun"/>
          <w:color w:val="212529"/>
          <w:spacing w:val="1"/>
          <w:sz w:val="16"/>
        </w:rPr>
        <w:t>23.35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208</w:t>
      </w:r>
      <w:r>
        <w:rPr>
          <w:rFonts w:ascii="Times New Roman"/>
          <w:color w:val="212529"/>
          <w:spacing w:val="1388"/>
          <w:sz w:val="16"/>
        </w:rPr>
        <w:t xml:space="preserve"> </w:t>
      </w:r>
      <w:r>
        <w:rPr>
          <w:rFonts w:ascii="RCVUPO+SimSun" w:hAnsi="RCVUPO+SimSun" w:cs="RCVUPO+SimSun"/>
          <w:color w:val="212529"/>
          <w:spacing w:val="2"/>
          <w:sz w:val="16"/>
        </w:rPr>
        <w:t>社会保障和就业支出</w:t>
      </w:r>
      <w:r>
        <w:rPr>
          <w:rFonts w:ascii="Times New Roman"/>
          <w:color w:val="212529"/>
          <w:spacing w:val="2759"/>
          <w:sz w:val="16"/>
        </w:rPr>
        <w:t xml:space="preserve"> </w:t>
      </w:r>
      <w:r>
        <w:rPr>
          <w:rFonts w:ascii="RCVUPO+SimSun"/>
          <w:color w:val="212529"/>
          <w:spacing w:val="1"/>
          <w:sz w:val="16"/>
        </w:rPr>
        <w:t>25.25</w:t>
      </w:r>
      <w:r>
        <w:rPr>
          <w:rFonts w:ascii="Times New Roman"/>
          <w:color w:val="212529"/>
          <w:spacing w:val="968"/>
          <w:sz w:val="16"/>
        </w:rPr>
        <w:t xml:space="preserve"> </w:t>
      </w:r>
      <w:r>
        <w:rPr>
          <w:rFonts w:ascii="RCVUPO+SimSun"/>
          <w:color w:val="212529"/>
          <w:spacing w:val="1"/>
          <w:sz w:val="16"/>
        </w:rPr>
        <w:t>25.25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20805</w:t>
      </w:r>
      <w:r>
        <w:rPr>
          <w:rFonts w:ascii="Times New Roman"/>
          <w:color w:val="212529"/>
          <w:spacing w:val="1225"/>
          <w:sz w:val="16"/>
        </w:rPr>
        <w:t xml:space="preserve"> </w:t>
      </w:r>
      <w:r>
        <w:rPr>
          <w:rFonts w:ascii="RCVUPO+SimSun" w:hAnsi="RCVUPO+SimSun" w:cs="RCVUPO+SimSun"/>
          <w:color w:val="212529"/>
          <w:spacing w:val="2"/>
          <w:sz w:val="16"/>
        </w:rPr>
        <w:t>行政事业单位养老支出</w:t>
      </w:r>
      <w:r>
        <w:rPr>
          <w:rFonts w:ascii="Times New Roman"/>
          <w:color w:val="212529"/>
          <w:spacing w:val="2597"/>
          <w:sz w:val="16"/>
        </w:rPr>
        <w:t xml:space="preserve"> </w:t>
      </w:r>
      <w:r>
        <w:rPr>
          <w:rFonts w:ascii="RCVUPO+SimSun"/>
          <w:color w:val="212529"/>
          <w:spacing w:val="1"/>
          <w:sz w:val="16"/>
        </w:rPr>
        <w:t>25.25</w:t>
      </w:r>
      <w:r>
        <w:rPr>
          <w:rFonts w:ascii="Times New Roman"/>
          <w:color w:val="212529"/>
          <w:spacing w:val="968"/>
          <w:sz w:val="16"/>
        </w:rPr>
        <w:t xml:space="preserve"> </w:t>
      </w:r>
      <w:r>
        <w:rPr>
          <w:rFonts w:ascii="RCVUPO+SimSun"/>
          <w:color w:val="212529"/>
          <w:spacing w:val="1"/>
          <w:sz w:val="16"/>
        </w:rPr>
        <w:t>25.25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2080502</w:t>
      </w:r>
      <w:r>
        <w:rPr>
          <w:rFonts w:ascii="Times New Roman"/>
          <w:color w:val="212529"/>
          <w:spacing w:val="1063"/>
          <w:sz w:val="16"/>
        </w:rPr>
        <w:t xml:space="preserve"> </w:t>
      </w:r>
      <w:r>
        <w:rPr>
          <w:rFonts w:ascii="RCVUPO+SimSun" w:hAnsi="RCVUPO+SimSun" w:cs="RCVUPO+SimSun"/>
          <w:color w:val="212529"/>
          <w:spacing w:val="2"/>
          <w:sz w:val="16"/>
        </w:rPr>
        <w:t>事业单位离退休</w:t>
      </w:r>
      <w:r>
        <w:rPr>
          <w:rFonts w:ascii="Times New Roman"/>
          <w:color w:val="212529"/>
          <w:spacing w:val="3083"/>
          <w:sz w:val="16"/>
        </w:rPr>
        <w:t xml:space="preserve"> </w:t>
      </w:r>
      <w:r>
        <w:rPr>
          <w:rFonts w:ascii="RCVUPO+SimSun"/>
          <w:color w:val="212529"/>
          <w:spacing w:val="1"/>
          <w:sz w:val="16"/>
        </w:rPr>
        <w:t>10.00</w:t>
      </w:r>
      <w:r>
        <w:rPr>
          <w:rFonts w:ascii="Times New Roman"/>
          <w:color w:val="212529"/>
          <w:spacing w:val="968"/>
          <w:sz w:val="16"/>
        </w:rPr>
        <w:t xml:space="preserve"> </w:t>
      </w:r>
      <w:r>
        <w:rPr>
          <w:rFonts w:ascii="RCVUPO+SimSun"/>
          <w:color w:val="212529"/>
          <w:spacing w:val="1"/>
          <w:sz w:val="16"/>
        </w:rPr>
        <w:t>10.00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2080505</w:t>
      </w:r>
      <w:r>
        <w:rPr>
          <w:rFonts w:ascii="Times New Roman"/>
          <w:color w:val="212529"/>
          <w:spacing w:val="1063"/>
          <w:sz w:val="16"/>
        </w:rPr>
        <w:t xml:space="preserve"> </w:t>
      </w:r>
      <w:r>
        <w:rPr>
          <w:rFonts w:ascii="RCVUPO+SimSun" w:hAnsi="RCVUPO+SimSun" w:cs="RCVUPO+SimSun"/>
          <w:color w:val="212529"/>
          <w:spacing w:val="2"/>
          <w:sz w:val="16"/>
        </w:rPr>
        <w:t>机关事业单位基本养老保险缴费支出</w:t>
      </w:r>
      <w:r>
        <w:rPr>
          <w:rFonts w:ascii="Times New Roman"/>
          <w:color w:val="212529"/>
          <w:spacing w:val="1624"/>
          <w:sz w:val="16"/>
        </w:rPr>
        <w:t xml:space="preserve"> </w:t>
      </w:r>
      <w:r>
        <w:rPr>
          <w:rFonts w:ascii="RCVUPO+SimSun"/>
          <w:color w:val="212529"/>
          <w:spacing w:val="1"/>
          <w:sz w:val="16"/>
        </w:rPr>
        <w:t>15.25</w:t>
      </w:r>
      <w:r>
        <w:rPr>
          <w:rFonts w:ascii="Times New Roman"/>
          <w:color w:val="212529"/>
          <w:spacing w:val="968"/>
          <w:sz w:val="16"/>
        </w:rPr>
        <w:t xml:space="preserve"> </w:t>
      </w:r>
      <w:r>
        <w:rPr>
          <w:rFonts w:ascii="RCVUPO+SimSun"/>
          <w:color w:val="212529"/>
          <w:spacing w:val="1"/>
          <w:sz w:val="16"/>
        </w:rPr>
        <w:t>15.25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210</w:t>
      </w:r>
      <w:r>
        <w:rPr>
          <w:rFonts w:ascii="Times New Roman"/>
          <w:color w:val="212529"/>
          <w:spacing w:val="1388"/>
          <w:sz w:val="16"/>
        </w:rPr>
        <w:t xml:space="preserve"> </w:t>
      </w:r>
      <w:r>
        <w:rPr>
          <w:rFonts w:ascii="RCVUPO+SimSun" w:hAnsi="RCVUPO+SimSun" w:cs="RCVUPO+SimSun"/>
          <w:color w:val="212529"/>
          <w:spacing w:val="2"/>
          <w:sz w:val="16"/>
        </w:rPr>
        <w:t>卫生健康支出</w:t>
      </w:r>
      <w:r>
        <w:rPr>
          <w:rFonts w:ascii="Times New Roman"/>
          <w:color w:val="212529"/>
          <w:spacing w:val="3326"/>
          <w:sz w:val="16"/>
        </w:rPr>
        <w:t xml:space="preserve"> </w:t>
      </w:r>
      <w:r>
        <w:rPr>
          <w:rFonts w:ascii="RCVUPO+SimSun"/>
          <w:color w:val="212529"/>
          <w:spacing w:val="1"/>
          <w:sz w:val="16"/>
        </w:rPr>
        <w:t>6.25</w:t>
      </w:r>
      <w:r>
        <w:rPr>
          <w:rFonts w:ascii="Times New Roman"/>
          <w:color w:val="212529"/>
          <w:spacing w:val="1049"/>
          <w:sz w:val="16"/>
        </w:rPr>
        <w:t xml:space="preserve"> </w:t>
      </w:r>
      <w:r>
        <w:rPr>
          <w:rFonts w:ascii="RCVUPO+SimSun"/>
          <w:color w:val="212529"/>
          <w:spacing w:val="1"/>
          <w:sz w:val="16"/>
        </w:rPr>
        <w:t>6.25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21011</w:t>
      </w:r>
      <w:r>
        <w:rPr>
          <w:rFonts w:ascii="Times New Roman"/>
          <w:color w:val="212529"/>
          <w:spacing w:val="1225"/>
          <w:sz w:val="16"/>
        </w:rPr>
        <w:t xml:space="preserve"> </w:t>
      </w:r>
      <w:r>
        <w:rPr>
          <w:rFonts w:ascii="RCVUPO+SimSun" w:hAnsi="RCVUPO+SimSun" w:cs="RCVUPO+SimSun"/>
          <w:color w:val="212529"/>
          <w:spacing w:val="2"/>
          <w:sz w:val="16"/>
        </w:rPr>
        <w:t>行政事业单位医疗</w:t>
      </w:r>
      <w:r>
        <w:rPr>
          <w:rFonts w:ascii="Times New Roman"/>
          <w:color w:val="212529"/>
          <w:spacing w:val="3002"/>
          <w:sz w:val="16"/>
        </w:rPr>
        <w:t xml:space="preserve"> </w:t>
      </w:r>
      <w:r>
        <w:rPr>
          <w:rFonts w:ascii="RCVUPO+SimSun"/>
          <w:color w:val="212529"/>
          <w:spacing w:val="1"/>
          <w:sz w:val="16"/>
        </w:rPr>
        <w:t>6.25</w:t>
      </w:r>
      <w:r>
        <w:rPr>
          <w:rFonts w:ascii="Times New Roman"/>
          <w:color w:val="212529"/>
          <w:spacing w:val="1049"/>
          <w:sz w:val="16"/>
        </w:rPr>
        <w:t xml:space="preserve"> </w:t>
      </w:r>
      <w:r>
        <w:rPr>
          <w:rFonts w:ascii="RCVUPO+SimSun"/>
          <w:color w:val="212529"/>
          <w:spacing w:val="1"/>
          <w:sz w:val="16"/>
        </w:rPr>
        <w:t>6.25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2101102</w:t>
      </w:r>
      <w:r>
        <w:rPr>
          <w:rFonts w:ascii="Times New Roman"/>
          <w:color w:val="212529"/>
          <w:spacing w:val="1063"/>
          <w:sz w:val="16"/>
        </w:rPr>
        <w:t xml:space="preserve"> </w:t>
      </w:r>
      <w:r>
        <w:rPr>
          <w:rFonts w:ascii="RCVUPO+SimSun" w:hAnsi="RCVUPO+SimSun" w:cs="RCVUPO+SimSun"/>
          <w:color w:val="212529"/>
          <w:spacing w:val="2"/>
          <w:sz w:val="16"/>
        </w:rPr>
        <w:t>事业单位医疗</w:t>
      </w:r>
      <w:r>
        <w:rPr>
          <w:rFonts w:ascii="Times New Roman"/>
          <w:color w:val="212529"/>
          <w:spacing w:val="3326"/>
          <w:sz w:val="16"/>
        </w:rPr>
        <w:t xml:space="preserve"> </w:t>
      </w:r>
      <w:r>
        <w:rPr>
          <w:rFonts w:ascii="RCVUPO+SimSun"/>
          <w:color w:val="212529"/>
          <w:spacing w:val="1"/>
          <w:sz w:val="16"/>
        </w:rPr>
        <w:t>6.20</w:t>
      </w:r>
      <w:r>
        <w:rPr>
          <w:rFonts w:ascii="Times New Roman"/>
          <w:color w:val="212529"/>
          <w:spacing w:val="1049"/>
          <w:sz w:val="16"/>
        </w:rPr>
        <w:t xml:space="preserve"> </w:t>
      </w:r>
      <w:r>
        <w:rPr>
          <w:rFonts w:ascii="RCVUPO+SimSun"/>
          <w:color w:val="212529"/>
          <w:spacing w:val="1"/>
          <w:sz w:val="16"/>
        </w:rPr>
        <w:t>6.20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2101199</w:t>
      </w:r>
      <w:r>
        <w:rPr>
          <w:rFonts w:ascii="Times New Roman"/>
          <w:color w:val="212529"/>
          <w:spacing w:val="1063"/>
          <w:sz w:val="16"/>
        </w:rPr>
        <w:t xml:space="preserve"> </w:t>
      </w:r>
      <w:r>
        <w:rPr>
          <w:rFonts w:ascii="RCVUPO+SimSun" w:hAnsi="RCVUPO+SimSun" w:cs="RCVUPO+SimSun"/>
          <w:color w:val="212529"/>
          <w:spacing w:val="2"/>
          <w:sz w:val="16"/>
        </w:rPr>
        <w:t>其他行政事业单位医疗支出</w:t>
      </w:r>
      <w:r>
        <w:rPr>
          <w:rFonts w:ascii="Times New Roman"/>
          <w:color w:val="212529"/>
          <w:spacing w:val="2353"/>
          <w:sz w:val="16"/>
        </w:rPr>
        <w:t xml:space="preserve"> </w:t>
      </w:r>
      <w:r>
        <w:rPr>
          <w:rFonts w:ascii="RCVUPO+SimSun"/>
          <w:color w:val="212529"/>
          <w:spacing w:val="1"/>
          <w:sz w:val="16"/>
        </w:rPr>
        <w:t>0.05</w:t>
      </w:r>
      <w:r>
        <w:rPr>
          <w:rFonts w:ascii="Times New Roman"/>
          <w:color w:val="212529"/>
          <w:spacing w:val="1049"/>
          <w:sz w:val="16"/>
        </w:rPr>
        <w:t xml:space="preserve"> </w:t>
      </w:r>
      <w:r>
        <w:rPr>
          <w:rFonts w:ascii="RCVUPO+SimSun"/>
          <w:color w:val="212529"/>
          <w:spacing w:val="1"/>
          <w:sz w:val="16"/>
        </w:rPr>
        <w:t>0.05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221</w:t>
      </w:r>
      <w:r>
        <w:rPr>
          <w:rFonts w:ascii="Times New Roman"/>
          <w:color w:val="212529"/>
          <w:spacing w:val="1388"/>
          <w:sz w:val="16"/>
        </w:rPr>
        <w:t xml:space="preserve"> </w:t>
      </w:r>
      <w:r>
        <w:rPr>
          <w:rFonts w:ascii="RCVUPO+SimSun" w:hAnsi="RCVUPO+SimSun" w:cs="RCVUPO+SimSun"/>
          <w:color w:val="212529"/>
          <w:spacing w:val="2"/>
          <w:sz w:val="16"/>
        </w:rPr>
        <w:t>住房保障支出</w:t>
      </w:r>
      <w:r>
        <w:rPr>
          <w:rFonts w:ascii="Times New Roman"/>
          <w:color w:val="212529"/>
          <w:spacing w:val="3245"/>
          <w:sz w:val="16"/>
        </w:rPr>
        <w:t xml:space="preserve"> </w:t>
      </w:r>
      <w:r>
        <w:rPr>
          <w:rFonts w:ascii="RCVUPO+SimSun"/>
          <w:color w:val="212529"/>
          <w:spacing w:val="1"/>
          <w:sz w:val="16"/>
        </w:rPr>
        <w:t>15.24</w:t>
      </w:r>
      <w:r>
        <w:rPr>
          <w:rFonts w:ascii="Times New Roman"/>
          <w:color w:val="212529"/>
          <w:spacing w:val="968"/>
          <w:sz w:val="16"/>
        </w:rPr>
        <w:t xml:space="preserve"> </w:t>
      </w:r>
      <w:r>
        <w:rPr>
          <w:rFonts w:ascii="RCVUPO+SimSun"/>
          <w:color w:val="212529"/>
          <w:spacing w:val="1"/>
          <w:sz w:val="16"/>
        </w:rPr>
        <w:t>15.24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22102</w:t>
      </w:r>
      <w:r>
        <w:rPr>
          <w:rFonts w:ascii="Times New Roman"/>
          <w:color w:val="212529"/>
          <w:spacing w:val="1225"/>
          <w:sz w:val="16"/>
        </w:rPr>
        <w:t xml:space="preserve"> </w:t>
      </w:r>
      <w:r>
        <w:rPr>
          <w:rFonts w:ascii="RCVUPO+SimSun" w:hAnsi="RCVUPO+SimSun" w:cs="RCVUPO+SimSun"/>
          <w:color w:val="212529"/>
          <w:spacing w:val="2"/>
          <w:sz w:val="16"/>
        </w:rPr>
        <w:t>住房改革支出</w:t>
      </w:r>
      <w:r>
        <w:rPr>
          <w:rFonts w:ascii="Times New Roman"/>
          <w:color w:val="212529"/>
          <w:spacing w:val="3245"/>
          <w:sz w:val="16"/>
        </w:rPr>
        <w:t xml:space="preserve"> </w:t>
      </w:r>
      <w:r>
        <w:rPr>
          <w:rFonts w:ascii="RCVUPO+SimSun"/>
          <w:color w:val="212529"/>
          <w:spacing w:val="1"/>
          <w:sz w:val="16"/>
        </w:rPr>
        <w:t>15.24</w:t>
      </w:r>
      <w:r>
        <w:rPr>
          <w:rFonts w:ascii="Times New Roman"/>
          <w:color w:val="212529"/>
          <w:spacing w:val="968"/>
          <w:sz w:val="16"/>
        </w:rPr>
        <w:t xml:space="preserve"> </w:t>
      </w:r>
      <w:r>
        <w:rPr>
          <w:rFonts w:ascii="RCVUPO+SimSun"/>
          <w:color w:val="212529"/>
          <w:spacing w:val="1"/>
          <w:sz w:val="16"/>
        </w:rPr>
        <w:t>15.24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RCVUPO+SimSun"/>
          <w:color w:val="212529"/>
          <w:spacing w:val="1"/>
          <w:sz w:val="16"/>
        </w:rPr>
        <w:t>2210201</w:t>
      </w:r>
      <w:r>
        <w:rPr>
          <w:rFonts w:ascii="Times New Roman"/>
          <w:color w:val="212529"/>
          <w:spacing w:val="1063"/>
          <w:sz w:val="16"/>
        </w:rPr>
        <w:t xml:space="preserve"> </w:t>
      </w:r>
      <w:r>
        <w:rPr>
          <w:rFonts w:ascii="RCVUPO+SimSun" w:hAnsi="RCVUPO+SimSun" w:cs="RCVUPO+SimSun"/>
          <w:color w:val="212529"/>
          <w:spacing w:val="2"/>
          <w:sz w:val="16"/>
        </w:rPr>
        <w:t>住房公积金</w:t>
      </w:r>
      <w:r>
        <w:rPr>
          <w:rFonts w:ascii="Times New Roman"/>
          <w:color w:val="212529"/>
          <w:spacing w:val="3408"/>
          <w:sz w:val="16"/>
        </w:rPr>
        <w:t xml:space="preserve"> </w:t>
      </w:r>
      <w:r>
        <w:rPr>
          <w:rFonts w:ascii="RCVUPO+SimSun"/>
          <w:color w:val="212529"/>
          <w:spacing w:val="1"/>
          <w:sz w:val="16"/>
        </w:rPr>
        <w:t>15.24</w:t>
      </w:r>
      <w:r>
        <w:rPr>
          <w:rFonts w:ascii="Times New Roman"/>
          <w:color w:val="212529"/>
          <w:spacing w:val="968"/>
          <w:sz w:val="16"/>
        </w:rPr>
        <w:t xml:space="preserve"> </w:t>
      </w:r>
      <w:r>
        <w:rPr>
          <w:rFonts w:ascii="RCVUPO+SimSun"/>
          <w:color w:val="212529"/>
          <w:spacing w:val="1"/>
          <w:sz w:val="16"/>
        </w:rPr>
        <w:t>15.24</w:t>
      </w:r>
      <w:r>
        <w:rPr>
          <w:rFonts w:ascii="Times New Roman"/>
          <w:color w:val="000000"/>
          <w:spacing w:val="0"/>
          <w:sz w:val="16"/>
        </w:rPr>
      </w:r>
    </w:p>
    <w:p>
      <w:pPr>
        <w:pStyle w:val="Normal"/>
        <w:spacing w:before="9180"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6" style="position:absolute;margin-left:67.9pt;margin-top:65.55pt;z-index:-227;width:456.6pt;height:350.6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2024</w:t>
      </w:r>
      <w:r>
        <w:rPr>
          <w:rFonts w:ascii="Arial"/>
          <w:color w:val="ffffff"/>
          <w:spacing w:val="2217"/>
          <w:sz w:val="13"/>
          <w:u w:val="single"/>
        </w:rPr>
        <w:t xml:space="preserve"> </w:t>
      </w:r>
      <w:r>
        <w:rPr>
          <w:rFonts w:ascii="Arial"/>
          <w:color w:val="ffffff"/>
          <w:spacing w:val="1213"/>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QWGPAB+SimSun" w:hAnsi="QWGPAB+SimSun" w:cs="QWGPAB+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QWGPAB+SimSun" w:hAnsi="QWGPAB+SimSun" w:cs="QWGPAB+SimSun"/>
          <w:color w:val="000000"/>
          <w:spacing w:val="2"/>
          <w:sz w:val="20"/>
        </w:rPr>
        <w:t>2024年一般公共预算安排基本支出分经济科目表（不含上年结转）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QWGPAB+SimSun" w:hAnsi="QWGPAB+SimSun" w:cs="QWGPAB+SimSun"/>
          <w:color w:val="212529"/>
          <w:spacing w:val="0"/>
          <w:sz w:val="13"/>
        </w:rPr>
        <w:t>单位名称：兴县固贤乡中心校</w:t>
      </w:r>
      <w:r>
        <w:rPr>
          <w:rFonts w:ascii="Times New Roman"/>
          <w:color w:val="212529"/>
          <w:spacing w:val="6683"/>
          <w:sz w:val="13"/>
        </w:rPr>
        <w:t xml:space="preserve"> </w:t>
      </w:r>
      <w:r>
        <w:rPr>
          <w:rFonts w:ascii="QWGPAB+SimSun" w:hAnsi="QWGPAB+SimSun" w:cs="QWGPAB+SimSun"/>
          <w:color w:val="212529"/>
          <w:spacing w:val="0"/>
          <w:sz w:val="13"/>
        </w:rPr>
        <w:t>单位：万元</w:t>
      </w:r>
      <w:r>
        <w:rPr>
          <w:rFonts w:ascii="Times New Roman"/>
          <w:color w:val="000000"/>
          <w:spacing w:val="0"/>
          <w:sz w:val="13"/>
        </w:rPr>
      </w:r>
    </w:p>
    <w:p>
      <w:pPr>
        <w:pStyle w:val="Normal"/>
        <w:spacing w:before="166" w:after="0" w:line="151" w:lineRule="exact"/>
        <w:ind w:left="1429" w:right="0" w:firstLine="0"/>
        <w:jc w:val="left"/>
        <w:rPr>
          <w:rFonts w:ascii="Times New Roman"/>
          <w:color w:val="000000"/>
          <w:spacing w:val="0"/>
          <w:sz w:val="16"/>
        </w:rPr>
      </w:pPr>
      <w:r>
        <w:rPr>
          <w:rFonts w:ascii="Times New Roman"/>
          <w:color w:val="000000"/>
          <w:spacing w:val="6140"/>
          <w:sz w:val="16"/>
        </w:rPr>
        <w:t xml:space="preserve"> </w:t>
      </w:r>
      <w:r>
        <w:rPr>
          <w:rFonts w:ascii="QWGPAB+SimSun" w:hAnsi="QWGPAB+SimSun" w:cs="QWGPAB+SimSun"/>
          <w:color w:val="000000"/>
          <w:spacing w:val="2"/>
          <w:sz w:val="16"/>
        </w:rPr>
        <w:t>2024年预算数</w:t>
      </w:r>
      <w:r>
        <w:rPr>
          <w:rFonts w:ascii="QWGPAB+SimSun" w:hAnsi="QWGPAB+SimSun" w:cs="QWGPAB+SimSun"/>
          <w:color w:val="000000"/>
          <w:spacing w:val="2"/>
          <w:sz w:val="16"/>
        </w:rPr>
        <w:cr>""</w:cr>
      </w:r>
      <w:r>
        <w:rPr>
          <w:rFonts w:ascii="QWGPAB+SimSun" w:hAnsi="QWGPAB+SimSun" w:cs="QWGPAB+SimSun"/>
          <w:color w:val="000000"/>
          <w:spacing w:val="2"/>
          <w:sz w:val="16"/>
        </w:rPr>
        <w:t>部门预算支出经济科目名称</w:t>
      </w:r>
      <w:r>
        <w:rPr>
          <w:rFonts w:ascii="Times New Roman"/>
          <w:color w:val="000000"/>
          <w:spacing w:val="836"/>
          <w:sz w:val="16"/>
        </w:rPr>
        <w:t xml:space="preserve"> </w:t>
      </w:r>
      <w:r>
        <w:rPr>
          <w:rFonts w:ascii="QWGPAB+SimSun" w:hAnsi="QWGPAB+SimSun" w:cs="QWGPAB+SimSun"/>
          <w:color w:val="000000"/>
          <w:spacing w:val="2"/>
          <w:sz w:val="16"/>
        </w:rPr>
        <w:t>政府预算支出经济科目名称</w:t>
      </w:r>
      <w:r>
        <w:rPr>
          <w:rFonts w:ascii="QWGPAB+SimSun" w:hAnsi="QWGPAB+SimSun" w:cs="QWGPAB+SimSun"/>
          <w:color w:val="000000"/>
          <w:spacing w:val="2"/>
          <w:sz w:val="16"/>
        </w:rPr>
        <w:cr>""</w:cr>
      </w:r>
      <w:r>
        <w:rPr>
          <w:rFonts w:ascii="Times New Roman"/>
          <w:color w:val="000000"/>
          <w:spacing w:val="5345"/>
          <w:sz w:val="16"/>
        </w:rPr>
        <w:t xml:space="preserve"> </w:t>
      </w:r>
      <w:r>
        <w:rPr>
          <w:rFonts w:ascii="QWGPAB+SimSun" w:hAnsi="QWGPAB+SimSun" w:cs="QWGPAB+SimSun"/>
          <w:color w:val="000000"/>
          <w:spacing w:val="2"/>
          <w:sz w:val="16"/>
        </w:rPr>
        <w:t>合计</w:t>
      </w:r>
      <w:r>
        <w:rPr>
          <w:rFonts w:ascii="Times New Roman"/>
          <w:color w:val="000000"/>
          <w:spacing w:val="673"/>
          <w:sz w:val="16"/>
        </w:rPr>
        <w:t xml:space="preserve"> </w:t>
      </w:r>
      <w:r>
        <w:rPr>
          <w:rFonts w:ascii="QWGPAB+SimSun" w:hAnsi="QWGPAB+SimSun" w:cs="QWGPAB+SimSun"/>
          <w:color w:val="000000"/>
          <w:spacing w:val="2"/>
          <w:sz w:val="16"/>
        </w:rPr>
        <w:t>人员经费</w:t>
      </w:r>
      <w:r>
        <w:rPr>
          <w:rFonts w:ascii="Times New Roman"/>
          <w:color w:val="000000"/>
          <w:spacing w:val="431"/>
          <w:sz w:val="16"/>
        </w:rPr>
        <w:t xml:space="preserve"> </w:t>
      </w:r>
      <w:r>
        <w:rPr>
          <w:rFonts w:ascii="QWGPAB+SimSun" w:hAnsi="QWGPAB+SimSun" w:cs="QWGPAB+SimSun"/>
          <w:color w:val="000000"/>
          <w:spacing w:val="2"/>
          <w:sz w:val="16"/>
        </w:rPr>
        <w:t>公用经费</w:t>
      </w:r>
      <w:r>
        <w:rPr>
          <w:rFonts w:ascii="Times New Roman"/>
          <w:color w:val="000000"/>
          <w:spacing w:val="0"/>
          <w:sz w:val="16"/>
        </w:rPr>
      </w:r>
    </w:p>
    <w:p>
      <w:pPr>
        <w:pStyle w:val="Normal"/>
        <w:spacing w:before="134" w:after="0" w:line="168" w:lineRule="exact"/>
        <w:ind w:left="3396"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320"/>
          <w:sz w:val="16"/>
        </w:rPr>
        <w:t xml:space="preserve"> </w:t>
      </w:r>
      <w:r>
        <w:rPr>
          <w:rFonts w:ascii="QWGPAB+SimSun"/>
          <w:color w:val="000000"/>
          <w:spacing w:val="1"/>
          <w:sz w:val="16"/>
        </w:rPr>
        <w:t>291.95</w:t>
      </w:r>
      <w:r>
        <w:rPr>
          <w:rFonts w:ascii="Times New Roman"/>
          <w:color w:val="000000"/>
          <w:spacing w:val="673"/>
          <w:sz w:val="16"/>
        </w:rPr>
        <w:t xml:space="preserve"> </w:t>
      </w:r>
      <w:r>
        <w:rPr>
          <w:rFonts w:ascii="QWGPAB+SimSun"/>
          <w:color w:val="000000"/>
          <w:spacing w:val="1"/>
          <w:sz w:val="16"/>
        </w:rPr>
        <w:t>285.74</w:t>
      </w:r>
      <w:r>
        <w:rPr>
          <w:rFonts w:ascii="Times New Roman"/>
          <w:color w:val="000000"/>
          <w:spacing w:val="676"/>
          <w:sz w:val="16"/>
        </w:rPr>
        <w:t xml:space="preserve"> </w:t>
      </w:r>
      <w:r>
        <w:rPr>
          <w:rFonts w:ascii="QWGPAB+SimSun"/>
          <w:color w:val="000000"/>
          <w:spacing w:val="1"/>
          <w:sz w:val="16"/>
        </w:rPr>
        <w:t>6.20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QWGPAB+SimSun" w:hAnsi="QWGPAB+SimSun" w:cs="QWGPAB+SimSun"/>
          <w:color w:val="212529"/>
          <w:spacing w:val="2"/>
          <w:sz w:val="16"/>
        </w:rPr>
        <w:t>工资福利支出</w:t>
      </w:r>
      <w:r>
        <w:rPr>
          <w:rFonts w:ascii="Times New Roman"/>
          <w:color w:val="212529"/>
          <w:spacing w:val="5311"/>
          <w:sz w:val="16"/>
        </w:rPr>
        <w:t xml:space="preserve"> </w:t>
      </w:r>
      <w:r>
        <w:rPr>
          <w:rFonts w:ascii="QWGPAB+SimSun"/>
          <w:color w:val="212529"/>
          <w:spacing w:val="1"/>
          <w:sz w:val="16"/>
        </w:rPr>
        <w:t>175.85</w:t>
      </w:r>
      <w:r>
        <w:rPr>
          <w:rFonts w:ascii="Times New Roman"/>
          <w:color w:val="212529"/>
          <w:spacing w:val="673"/>
          <w:sz w:val="16"/>
        </w:rPr>
        <w:t xml:space="preserve"> </w:t>
      </w:r>
      <w:r>
        <w:rPr>
          <w:rFonts w:ascii="QWGPAB+SimSun"/>
          <w:color w:val="212529"/>
          <w:spacing w:val="1"/>
          <w:sz w:val="16"/>
        </w:rPr>
        <w:t>175.85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基本工资</w:t>
      </w:r>
      <w:r>
        <w:rPr>
          <w:rFonts w:ascii="Times New Roman"/>
          <w:color w:val="212529"/>
          <w:spacing w:val="2650"/>
          <w:sz w:val="16"/>
        </w:rPr>
        <w:t xml:space="preserve"> </w:t>
      </w:r>
      <w:r>
        <w:rPr>
          <w:rFonts w:ascii="QWGPAB+SimSun" w:hAnsi="QWGPAB+SimSun" w:cs="QWGPAB+SimSun"/>
          <w:color w:val="212529"/>
          <w:spacing w:val="2"/>
          <w:sz w:val="16"/>
        </w:rPr>
        <w:t>工资福利支出</w:t>
      </w:r>
      <w:r>
        <w:rPr>
          <w:rFonts w:ascii="Times New Roman"/>
          <w:color w:val="212529"/>
          <w:spacing w:val="1729"/>
          <w:sz w:val="16"/>
        </w:rPr>
        <w:t xml:space="preserve"> </w:t>
      </w:r>
      <w:r>
        <w:rPr>
          <w:rFonts w:ascii="QWGPAB+SimSun"/>
          <w:color w:val="212529"/>
          <w:spacing w:val="1"/>
          <w:sz w:val="16"/>
        </w:rPr>
        <w:t>60.64</w:t>
      </w:r>
      <w:r>
        <w:rPr>
          <w:rFonts w:ascii="Times New Roman"/>
          <w:color w:val="212529"/>
          <w:spacing w:val="754"/>
          <w:sz w:val="16"/>
        </w:rPr>
        <w:t xml:space="preserve"> </w:t>
      </w:r>
      <w:r>
        <w:rPr>
          <w:rFonts w:ascii="QWGPAB+SimSun"/>
          <w:color w:val="212529"/>
          <w:spacing w:val="1"/>
          <w:sz w:val="16"/>
        </w:rPr>
        <w:t>60.64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津贴补贴</w:t>
      </w:r>
      <w:r>
        <w:rPr>
          <w:rFonts w:ascii="Times New Roman"/>
          <w:color w:val="212529"/>
          <w:spacing w:val="2650"/>
          <w:sz w:val="16"/>
        </w:rPr>
        <w:t xml:space="preserve"> </w:t>
      </w:r>
      <w:r>
        <w:rPr>
          <w:rFonts w:ascii="QWGPAB+SimSun" w:hAnsi="QWGPAB+SimSun" w:cs="QWGPAB+SimSun"/>
          <w:color w:val="212529"/>
          <w:spacing w:val="2"/>
          <w:sz w:val="16"/>
        </w:rPr>
        <w:t>工资福利支出</w:t>
      </w:r>
      <w:r>
        <w:rPr>
          <w:rFonts w:ascii="Times New Roman"/>
          <w:color w:val="212529"/>
          <w:spacing w:val="1729"/>
          <w:sz w:val="16"/>
        </w:rPr>
        <w:t xml:space="preserve"> </w:t>
      </w:r>
      <w:r>
        <w:rPr>
          <w:rFonts w:ascii="QWGPAB+SimSun"/>
          <w:color w:val="212529"/>
          <w:spacing w:val="1"/>
          <w:sz w:val="16"/>
        </w:rPr>
        <w:t>22.76</w:t>
      </w:r>
      <w:r>
        <w:rPr>
          <w:rFonts w:ascii="Times New Roman"/>
          <w:color w:val="212529"/>
          <w:spacing w:val="754"/>
          <w:sz w:val="16"/>
        </w:rPr>
        <w:t xml:space="preserve"> </w:t>
      </w:r>
      <w:r>
        <w:rPr>
          <w:rFonts w:ascii="QWGPAB+SimSun"/>
          <w:color w:val="212529"/>
          <w:spacing w:val="1"/>
          <w:sz w:val="16"/>
        </w:rPr>
        <w:t>22.76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绩效工资</w:t>
      </w:r>
      <w:r>
        <w:rPr>
          <w:rFonts w:ascii="Times New Roman"/>
          <w:color w:val="212529"/>
          <w:spacing w:val="2650"/>
          <w:sz w:val="16"/>
        </w:rPr>
        <w:t xml:space="preserve"> </w:t>
      </w:r>
      <w:r>
        <w:rPr>
          <w:rFonts w:ascii="QWGPAB+SimSun" w:hAnsi="QWGPAB+SimSun" w:cs="QWGPAB+SimSun"/>
          <w:color w:val="212529"/>
          <w:spacing w:val="2"/>
          <w:sz w:val="16"/>
        </w:rPr>
        <w:t>工资福利支出</w:t>
      </w:r>
      <w:r>
        <w:rPr>
          <w:rFonts w:ascii="Times New Roman"/>
          <w:color w:val="212529"/>
          <w:spacing w:val="1729"/>
          <w:sz w:val="16"/>
        </w:rPr>
        <w:t xml:space="preserve"> </w:t>
      </w:r>
      <w:r>
        <w:rPr>
          <w:rFonts w:ascii="QWGPAB+SimSun"/>
          <w:color w:val="212529"/>
          <w:spacing w:val="1"/>
          <w:sz w:val="16"/>
        </w:rPr>
        <w:t>32.66</w:t>
      </w:r>
      <w:r>
        <w:rPr>
          <w:rFonts w:ascii="Times New Roman"/>
          <w:color w:val="212529"/>
          <w:spacing w:val="754"/>
          <w:sz w:val="16"/>
        </w:rPr>
        <w:t xml:space="preserve"> </w:t>
      </w:r>
      <w:r>
        <w:rPr>
          <w:rFonts w:ascii="QWGPAB+SimSun"/>
          <w:color w:val="212529"/>
          <w:spacing w:val="1"/>
          <w:sz w:val="16"/>
        </w:rPr>
        <w:t>32.66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机关事业单位基本养老保险缴费</w:t>
      </w:r>
      <w:r>
        <w:rPr>
          <w:rFonts w:ascii="Times New Roman"/>
          <w:color w:val="212529"/>
          <w:spacing w:val="1028"/>
          <w:sz w:val="16"/>
        </w:rPr>
        <w:t xml:space="preserve"> </w:t>
      </w:r>
      <w:r>
        <w:rPr>
          <w:rFonts w:ascii="QWGPAB+SimSun" w:hAnsi="QWGPAB+SimSun" w:cs="QWGPAB+SimSun"/>
          <w:color w:val="212529"/>
          <w:spacing w:val="2"/>
          <w:sz w:val="16"/>
        </w:rPr>
        <w:t>工资福利支出</w:t>
      </w:r>
      <w:r>
        <w:rPr>
          <w:rFonts w:ascii="Times New Roman"/>
          <w:color w:val="212529"/>
          <w:spacing w:val="1729"/>
          <w:sz w:val="16"/>
        </w:rPr>
        <w:t xml:space="preserve"> </w:t>
      </w:r>
      <w:r>
        <w:rPr>
          <w:rFonts w:ascii="QWGPAB+SimSun"/>
          <w:color w:val="212529"/>
          <w:spacing w:val="1"/>
          <w:sz w:val="16"/>
        </w:rPr>
        <w:t>15.25</w:t>
      </w:r>
      <w:r>
        <w:rPr>
          <w:rFonts w:ascii="Times New Roman"/>
          <w:color w:val="212529"/>
          <w:spacing w:val="754"/>
          <w:sz w:val="16"/>
        </w:rPr>
        <w:t xml:space="preserve"> </w:t>
      </w:r>
      <w:r>
        <w:rPr>
          <w:rFonts w:ascii="QWGPAB+SimSun"/>
          <w:color w:val="212529"/>
          <w:spacing w:val="1"/>
          <w:sz w:val="16"/>
        </w:rPr>
        <w:t>15.25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职业年金缴费</w:t>
      </w:r>
      <w:r>
        <w:rPr>
          <w:rFonts w:ascii="Times New Roman"/>
          <w:color w:val="212529"/>
          <w:spacing w:val="2325"/>
          <w:sz w:val="16"/>
        </w:rPr>
        <w:t xml:space="preserve"> </w:t>
      </w:r>
      <w:r>
        <w:rPr>
          <w:rFonts w:ascii="QWGPAB+SimSun" w:hAnsi="QWGPAB+SimSun" w:cs="QWGPAB+SimSun"/>
          <w:color w:val="212529"/>
          <w:spacing w:val="2"/>
          <w:sz w:val="16"/>
        </w:rPr>
        <w:t>工资福利支出</w:t>
      </w:r>
      <w:r>
        <w:rPr>
          <w:rFonts w:ascii="Times New Roman"/>
          <w:color w:val="212529"/>
          <w:spacing w:val="1729"/>
          <w:sz w:val="16"/>
        </w:rPr>
        <w:t xml:space="preserve"> </w:t>
      </w:r>
      <w:r>
        <w:rPr>
          <w:rFonts w:ascii="QWGPAB+SimSun"/>
          <w:color w:val="212529"/>
          <w:spacing w:val="1"/>
          <w:sz w:val="16"/>
        </w:rPr>
        <w:t>10.00</w:t>
      </w:r>
      <w:r>
        <w:rPr>
          <w:rFonts w:ascii="Times New Roman"/>
          <w:color w:val="212529"/>
          <w:spacing w:val="754"/>
          <w:sz w:val="16"/>
        </w:rPr>
        <w:t xml:space="preserve"> </w:t>
      </w:r>
      <w:r>
        <w:rPr>
          <w:rFonts w:ascii="QWGPAB+SimSun"/>
          <w:color w:val="212529"/>
          <w:spacing w:val="1"/>
          <w:sz w:val="16"/>
        </w:rPr>
        <w:t>10.00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职工基本医疗保险缴费</w:t>
      </w:r>
      <w:r>
        <w:rPr>
          <w:rFonts w:ascii="Times New Roman"/>
          <w:color w:val="212529"/>
          <w:spacing w:val="1677"/>
          <w:sz w:val="16"/>
        </w:rPr>
        <w:t xml:space="preserve"> </w:t>
      </w:r>
      <w:r>
        <w:rPr>
          <w:rFonts w:ascii="QWGPAB+SimSun" w:hAnsi="QWGPAB+SimSun" w:cs="QWGPAB+SimSun"/>
          <w:color w:val="212529"/>
          <w:spacing w:val="2"/>
          <w:sz w:val="16"/>
        </w:rPr>
        <w:t>工资福利支出</w:t>
      </w:r>
      <w:r>
        <w:rPr>
          <w:rFonts w:ascii="Times New Roman"/>
          <w:color w:val="212529"/>
          <w:spacing w:val="1810"/>
          <w:sz w:val="16"/>
        </w:rPr>
        <w:t xml:space="preserve"> </w:t>
      </w:r>
      <w:r>
        <w:rPr>
          <w:rFonts w:ascii="QWGPAB+SimSun"/>
          <w:color w:val="212529"/>
          <w:spacing w:val="1"/>
          <w:sz w:val="16"/>
        </w:rPr>
        <w:t>6.20</w:t>
      </w:r>
      <w:r>
        <w:rPr>
          <w:rFonts w:ascii="Times New Roman"/>
          <w:color w:val="212529"/>
          <w:spacing w:val="835"/>
          <w:sz w:val="16"/>
        </w:rPr>
        <w:t xml:space="preserve"> </w:t>
      </w:r>
      <w:r>
        <w:rPr>
          <w:rFonts w:ascii="QWGPAB+SimSun"/>
          <w:color w:val="212529"/>
          <w:spacing w:val="1"/>
          <w:sz w:val="16"/>
        </w:rPr>
        <w:t>6.20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其他社会保障缴费</w:t>
      </w:r>
      <w:r>
        <w:rPr>
          <w:rFonts w:ascii="Times New Roman"/>
          <w:color w:val="212529"/>
          <w:spacing w:val="2001"/>
          <w:sz w:val="16"/>
        </w:rPr>
        <w:t xml:space="preserve"> </w:t>
      </w:r>
      <w:r>
        <w:rPr>
          <w:rFonts w:ascii="QWGPAB+SimSun" w:hAnsi="QWGPAB+SimSun" w:cs="QWGPAB+SimSun"/>
          <w:color w:val="212529"/>
          <w:spacing w:val="2"/>
          <w:sz w:val="16"/>
        </w:rPr>
        <w:t>工资福利支出</w:t>
      </w:r>
      <w:r>
        <w:rPr>
          <w:rFonts w:ascii="Times New Roman"/>
          <w:color w:val="212529"/>
          <w:spacing w:val="1810"/>
          <w:sz w:val="16"/>
        </w:rPr>
        <w:t xml:space="preserve"> </w:t>
      </w:r>
      <w:r>
        <w:rPr>
          <w:rFonts w:ascii="QWGPAB+SimSun"/>
          <w:color w:val="212529"/>
          <w:spacing w:val="1"/>
          <w:sz w:val="16"/>
        </w:rPr>
        <w:t>0.47</w:t>
      </w:r>
      <w:r>
        <w:rPr>
          <w:rFonts w:ascii="Times New Roman"/>
          <w:color w:val="212529"/>
          <w:spacing w:val="835"/>
          <w:sz w:val="16"/>
        </w:rPr>
        <w:t xml:space="preserve"> </w:t>
      </w:r>
      <w:r>
        <w:rPr>
          <w:rFonts w:ascii="QWGPAB+SimSun"/>
          <w:color w:val="212529"/>
          <w:spacing w:val="1"/>
          <w:sz w:val="16"/>
        </w:rPr>
        <w:t>0.47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住房公积金</w:t>
      </w:r>
      <w:r>
        <w:rPr>
          <w:rFonts w:ascii="Times New Roman"/>
          <w:color w:val="212529"/>
          <w:spacing w:val="2488"/>
          <w:sz w:val="16"/>
        </w:rPr>
        <w:t xml:space="preserve"> </w:t>
      </w:r>
      <w:r>
        <w:rPr>
          <w:rFonts w:ascii="QWGPAB+SimSun" w:hAnsi="QWGPAB+SimSun" w:cs="QWGPAB+SimSun"/>
          <w:color w:val="212529"/>
          <w:spacing w:val="2"/>
          <w:sz w:val="16"/>
        </w:rPr>
        <w:t>工资福利支出</w:t>
      </w:r>
      <w:r>
        <w:rPr>
          <w:rFonts w:ascii="Times New Roman"/>
          <w:color w:val="212529"/>
          <w:spacing w:val="1729"/>
          <w:sz w:val="16"/>
        </w:rPr>
        <w:t xml:space="preserve"> </w:t>
      </w:r>
      <w:r>
        <w:rPr>
          <w:rFonts w:ascii="QWGPAB+SimSun"/>
          <w:color w:val="212529"/>
          <w:spacing w:val="1"/>
          <w:sz w:val="16"/>
        </w:rPr>
        <w:t>15.24</w:t>
      </w:r>
      <w:r>
        <w:rPr>
          <w:rFonts w:ascii="Times New Roman"/>
          <w:color w:val="212529"/>
          <w:spacing w:val="754"/>
          <w:sz w:val="16"/>
        </w:rPr>
        <w:t xml:space="preserve"> </w:t>
      </w:r>
      <w:r>
        <w:rPr>
          <w:rFonts w:ascii="QWGPAB+SimSun"/>
          <w:color w:val="212529"/>
          <w:spacing w:val="1"/>
          <w:sz w:val="16"/>
        </w:rPr>
        <w:t>15.24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其他工资福利支出</w:t>
      </w:r>
      <w:r>
        <w:rPr>
          <w:rFonts w:ascii="Times New Roman"/>
          <w:color w:val="212529"/>
          <w:spacing w:val="2001"/>
          <w:sz w:val="16"/>
        </w:rPr>
        <w:t xml:space="preserve"> </w:t>
      </w:r>
      <w:r>
        <w:rPr>
          <w:rFonts w:ascii="QWGPAB+SimSun" w:hAnsi="QWGPAB+SimSun" w:cs="QWGPAB+SimSun"/>
          <w:color w:val="212529"/>
          <w:spacing w:val="2"/>
          <w:sz w:val="16"/>
        </w:rPr>
        <w:t>工资福利支出</w:t>
      </w:r>
      <w:r>
        <w:rPr>
          <w:rFonts w:ascii="Times New Roman"/>
          <w:color w:val="212529"/>
          <w:spacing w:val="1729"/>
          <w:sz w:val="16"/>
        </w:rPr>
        <w:t xml:space="preserve"> </w:t>
      </w:r>
      <w:r>
        <w:rPr>
          <w:rFonts w:ascii="QWGPAB+SimSun"/>
          <w:color w:val="212529"/>
          <w:spacing w:val="1"/>
          <w:sz w:val="16"/>
        </w:rPr>
        <w:t>12.63</w:t>
      </w:r>
      <w:r>
        <w:rPr>
          <w:rFonts w:ascii="Times New Roman"/>
          <w:color w:val="212529"/>
          <w:spacing w:val="754"/>
          <w:sz w:val="16"/>
        </w:rPr>
        <w:t xml:space="preserve"> </w:t>
      </w:r>
      <w:r>
        <w:rPr>
          <w:rFonts w:ascii="QWGPAB+SimSun"/>
          <w:color w:val="212529"/>
          <w:spacing w:val="1"/>
          <w:sz w:val="16"/>
        </w:rPr>
        <w:t>12.63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QWGPAB+SimSun" w:hAnsi="QWGPAB+SimSun" w:cs="QWGPAB+SimSun"/>
          <w:color w:val="212529"/>
          <w:spacing w:val="2"/>
          <w:sz w:val="16"/>
        </w:rPr>
        <w:t>商品和服务支出</w:t>
      </w:r>
      <w:r>
        <w:rPr>
          <w:rFonts w:ascii="Times New Roman"/>
          <w:color w:val="212529"/>
          <w:spacing w:val="5311"/>
          <w:sz w:val="16"/>
        </w:rPr>
        <w:t xml:space="preserve"> </w:t>
      </w:r>
      <w:r>
        <w:rPr>
          <w:rFonts w:ascii="QWGPAB+SimSun"/>
          <w:color w:val="212529"/>
          <w:spacing w:val="1"/>
          <w:sz w:val="16"/>
        </w:rPr>
        <w:t>6.20</w:t>
      </w:r>
      <w:r>
        <w:rPr>
          <w:rFonts w:ascii="Times New Roman"/>
          <w:color w:val="212529"/>
          <w:spacing w:val="1876"/>
          <w:sz w:val="16"/>
        </w:rPr>
        <w:t xml:space="preserve"> </w:t>
      </w:r>
      <w:r>
        <w:rPr>
          <w:rFonts w:ascii="QWGPAB+SimSun"/>
          <w:color w:val="212529"/>
          <w:spacing w:val="1"/>
          <w:sz w:val="16"/>
        </w:rPr>
        <w:t>6.20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取暖费</w:t>
      </w:r>
      <w:r>
        <w:rPr>
          <w:rFonts w:ascii="Times New Roman"/>
          <w:color w:val="212529"/>
          <w:spacing w:val="2812"/>
          <w:sz w:val="16"/>
        </w:rPr>
        <w:t xml:space="preserve"> </w:t>
      </w:r>
      <w:r>
        <w:rPr>
          <w:rFonts w:ascii="QWGPAB+SimSun" w:hAnsi="QWGPAB+SimSun" w:cs="QWGPAB+SimSun"/>
          <w:color w:val="212529"/>
          <w:spacing w:val="2"/>
          <w:sz w:val="16"/>
        </w:rPr>
        <w:t>商品和服务支出</w:t>
      </w:r>
      <w:r>
        <w:rPr>
          <w:rFonts w:ascii="Times New Roman"/>
          <w:color w:val="212529"/>
          <w:spacing w:val="1648"/>
          <w:sz w:val="16"/>
        </w:rPr>
        <w:t xml:space="preserve"> </w:t>
      </w:r>
      <w:r>
        <w:rPr>
          <w:rFonts w:ascii="QWGPAB+SimSun"/>
          <w:color w:val="212529"/>
          <w:spacing w:val="1"/>
          <w:sz w:val="16"/>
        </w:rPr>
        <w:t>0.96</w:t>
      </w:r>
      <w:r>
        <w:rPr>
          <w:rFonts w:ascii="Times New Roman"/>
          <w:color w:val="212529"/>
          <w:spacing w:val="1876"/>
          <w:sz w:val="16"/>
        </w:rPr>
        <w:t xml:space="preserve"> </w:t>
      </w:r>
      <w:r>
        <w:rPr>
          <w:rFonts w:ascii="QWGPAB+SimSun"/>
          <w:color w:val="212529"/>
          <w:spacing w:val="1"/>
          <w:sz w:val="16"/>
        </w:rPr>
        <w:t>0.96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工会经费</w:t>
      </w:r>
      <w:r>
        <w:rPr>
          <w:rFonts w:ascii="Times New Roman"/>
          <w:color w:val="212529"/>
          <w:spacing w:val="2650"/>
          <w:sz w:val="16"/>
        </w:rPr>
        <w:t xml:space="preserve"> </w:t>
      </w:r>
      <w:r>
        <w:rPr>
          <w:rFonts w:ascii="QWGPAB+SimSun" w:hAnsi="QWGPAB+SimSun" w:cs="QWGPAB+SimSun"/>
          <w:color w:val="212529"/>
          <w:spacing w:val="2"/>
          <w:sz w:val="16"/>
        </w:rPr>
        <w:t>商品和服务支出</w:t>
      </w:r>
      <w:r>
        <w:rPr>
          <w:rFonts w:ascii="Times New Roman"/>
          <w:color w:val="212529"/>
          <w:spacing w:val="1648"/>
          <w:sz w:val="16"/>
        </w:rPr>
        <w:t xml:space="preserve"> </w:t>
      </w:r>
      <w:r>
        <w:rPr>
          <w:rFonts w:ascii="QWGPAB+SimSun"/>
          <w:color w:val="212529"/>
          <w:spacing w:val="1"/>
          <w:sz w:val="16"/>
        </w:rPr>
        <w:t>1.91</w:t>
      </w:r>
      <w:r>
        <w:rPr>
          <w:rFonts w:ascii="Times New Roman"/>
          <w:color w:val="212529"/>
          <w:spacing w:val="1876"/>
          <w:sz w:val="16"/>
        </w:rPr>
        <w:t xml:space="preserve"> </w:t>
      </w:r>
      <w:r>
        <w:rPr>
          <w:rFonts w:ascii="QWGPAB+SimSun"/>
          <w:color w:val="212529"/>
          <w:spacing w:val="1"/>
          <w:sz w:val="16"/>
        </w:rPr>
        <w:t>1.91</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福利费</w:t>
      </w:r>
      <w:r>
        <w:rPr>
          <w:rFonts w:ascii="Times New Roman"/>
          <w:color w:val="212529"/>
          <w:spacing w:val="2812"/>
          <w:sz w:val="16"/>
        </w:rPr>
        <w:t xml:space="preserve"> </w:t>
      </w:r>
      <w:r>
        <w:rPr>
          <w:rFonts w:ascii="QWGPAB+SimSun" w:hAnsi="QWGPAB+SimSun" w:cs="QWGPAB+SimSun"/>
          <w:color w:val="212529"/>
          <w:spacing w:val="2"/>
          <w:sz w:val="16"/>
        </w:rPr>
        <w:t>商品和服务支出</w:t>
      </w:r>
      <w:r>
        <w:rPr>
          <w:rFonts w:ascii="Times New Roman"/>
          <w:color w:val="212529"/>
          <w:spacing w:val="1648"/>
          <w:sz w:val="16"/>
        </w:rPr>
        <w:t xml:space="preserve"> </w:t>
      </w:r>
      <w:r>
        <w:rPr>
          <w:rFonts w:ascii="QWGPAB+SimSun"/>
          <w:color w:val="212529"/>
          <w:spacing w:val="1"/>
          <w:sz w:val="16"/>
        </w:rPr>
        <w:t>3.34</w:t>
      </w:r>
      <w:r>
        <w:rPr>
          <w:rFonts w:ascii="Times New Roman"/>
          <w:color w:val="212529"/>
          <w:spacing w:val="1876"/>
          <w:sz w:val="16"/>
        </w:rPr>
        <w:t xml:space="preserve"> </w:t>
      </w:r>
      <w:r>
        <w:rPr>
          <w:rFonts w:ascii="QWGPAB+SimSun"/>
          <w:color w:val="212529"/>
          <w:spacing w:val="1"/>
          <w:sz w:val="16"/>
        </w:rPr>
        <w:t>3.34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QWGPAB+SimSun" w:hAnsi="QWGPAB+SimSun" w:cs="QWGPAB+SimSun"/>
          <w:color w:val="212529"/>
          <w:spacing w:val="2"/>
          <w:sz w:val="16"/>
        </w:rPr>
        <w:t>对个人和家庭的补助</w:t>
      </w:r>
      <w:r>
        <w:rPr>
          <w:rFonts w:ascii="Times New Roman"/>
          <w:color w:val="212529"/>
          <w:spacing w:val="4824"/>
          <w:sz w:val="16"/>
        </w:rPr>
        <w:t xml:space="preserve"> </w:t>
      </w:r>
      <w:r>
        <w:rPr>
          <w:rFonts w:ascii="QWGPAB+SimSun"/>
          <w:color w:val="212529"/>
          <w:spacing w:val="1"/>
          <w:sz w:val="16"/>
        </w:rPr>
        <w:t>109.89</w:t>
      </w:r>
      <w:r>
        <w:rPr>
          <w:rFonts w:ascii="Times New Roman"/>
          <w:color w:val="212529"/>
          <w:spacing w:val="673"/>
          <w:sz w:val="16"/>
        </w:rPr>
        <w:t xml:space="preserve"> </w:t>
      </w:r>
      <w:r>
        <w:rPr>
          <w:rFonts w:ascii="QWGPAB+SimSun"/>
          <w:color w:val="212529"/>
          <w:spacing w:val="1"/>
          <w:sz w:val="16"/>
        </w:rPr>
        <w:t>109.89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退休费</w:t>
      </w:r>
      <w:r>
        <w:rPr>
          <w:rFonts w:ascii="Times New Roman"/>
          <w:color w:val="212529"/>
          <w:spacing w:val="2812"/>
          <w:sz w:val="16"/>
        </w:rPr>
        <w:t xml:space="preserve"> </w:t>
      </w:r>
      <w:r>
        <w:rPr>
          <w:rFonts w:ascii="QWGPAB+SimSun" w:hAnsi="QWGPAB+SimSun" w:cs="QWGPAB+SimSun"/>
          <w:color w:val="212529"/>
          <w:spacing w:val="2"/>
          <w:sz w:val="16"/>
        </w:rPr>
        <w:t>离退休费</w:t>
      </w:r>
      <w:r>
        <w:rPr>
          <w:rFonts w:ascii="Times New Roman"/>
          <w:color w:val="212529"/>
          <w:spacing w:val="2054"/>
          <w:sz w:val="16"/>
        </w:rPr>
        <w:t xml:space="preserve"> </w:t>
      </w:r>
      <w:r>
        <w:rPr>
          <w:rFonts w:ascii="QWGPAB+SimSun"/>
          <w:color w:val="212529"/>
          <w:spacing w:val="1"/>
          <w:sz w:val="16"/>
        </w:rPr>
        <w:t>27.84</w:t>
      </w:r>
      <w:r>
        <w:rPr>
          <w:rFonts w:ascii="Times New Roman"/>
          <w:color w:val="212529"/>
          <w:spacing w:val="754"/>
          <w:sz w:val="16"/>
        </w:rPr>
        <w:t xml:space="preserve"> </w:t>
      </w:r>
      <w:r>
        <w:rPr>
          <w:rFonts w:ascii="QWGPAB+SimSun"/>
          <w:color w:val="212529"/>
          <w:spacing w:val="1"/>
          <w:sz w:val="16"/>
        </w:rPr>
        <w:t>27.84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QWGPAB+SimSun" w:hAnsi="QWGPAB+SimSun" w:cs="QWGPAB+SimSun"/>
          <w:color w:val="212529"/>
          <w:spacing w:val="2"/>
          <w:sz w:val="16"/>
        </w:rPr>
        <w:t>其他对个人和家庭的补助</w:t>
      </w:r>
      <w:r>
        <w:rPr>
          <w:rFonts w:ascii="Times New Roman"/>
          <w:color w:val="212529"/>
          <w:spacing w:val="1514"/>
          <w:sz w:val="16"/>
        </w:rPr>
        <w:t xml:space="preserve"> </w:t>
      </w:r>
      <w:r>
        <w:rPr>
          <w:rFonts w:ascii="QWGPAB+SimSun" w:hAnsi="QWGPAB+SimSun" w:cs="QWGPAB+SimSun"/>
          <w:color w:val="212529"/>
          <w:spacing w:val="2"/>
          <w:sz w:val="16"/>
        </w:rPr>
        <w:t>其他对个人和家庭的补助</w:t>
      </w:r>
      <w:r>
        <w:rPr>
          <w:rFonts w:ascii="Times New Roman"/>
          <w:color w:val="212529"/>
          <w:spacing w:val="918"/>
          <w:sz w:val="16"/>
        </w:rPr>
        <w:t xml:space="preserve"> </w:t>
      </w:r>
      <w:r>
        <w:rPr>
          <w:rFonts w:ascii="QWGPAB+SimSun"/>
          <w:color w:val="212529"/>
          <w:spacing w:val="1"/>
          <w:sz w:val="16"/>
        </w:rPr>
        <w:t>82.05</w:t>
      </w:r>
      <w:r>
        <w:rPr>
          <w:rFonts w:ascii="Times New Roman"/>
          <w:color w:val="212529"/>
          <w:spacing w:val="754"/>
          <w:sz w:val="16"/>
        </w:rPr>
        <w:t xml:space="preserve"> </w:t>
      </w:r>
      <w:r>
        <w:rPr>
          <w:rFonts w:ascii="QWGPAB+SimSun"/>
          <w:color w:val="212529"/>
          <w:spacing w:val="1"/>
          <w:sz w:val="16"/>
        </w:rPr>
        <w:t>82.05</w:t>
      </w:r>
      <w:r>
        <w:rPr>
          <w:rFonts w:ascii="Times New Roman"/>
          <w:color w:val="000000"/>
          <w:spacing w:val="0"/>
          <w:sz w:val="16"/>
        </w:rPr>
      </w:r>
    </w:p>
    <w:p>
      <w:pPr>
        <w:pStyle w:val="Normal"/>
        <w:spacing w:before="8272"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9" style="position:absolute;margin-left:67.9pt;margin-top:65.55pt;z-index:-239;width:460.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1248"/>
          <w:sz w:val="13"/>
          <w:u w:val="single"/>
        </w:rPr>
        <w:t xml:space="preserve"> </w:t>
      </w:r>
      <w:r>
        <w:rPr>
          <w:rFonts w:ascii="Times New Roman"/>
          <w:color w:val="ffffff"/>
          <w:spacing w:val="11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w:t>
      </w:r>
      <w:r>
        <w:rPr>
          <w:rFonts w:ascii="FangSong" w:hAnsi="FangSong" w:cs="FangSong"/>
          <w:color w:val="ffffff"/>
          <w:spacing w:val="0"/>
          <w:sz w:val="13"/>
        </w:rPr>
        <w:t>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2024年政府性基金预算收入表（不含上年结转）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168" w:right="0" w:firstLine="0"/>
        <w:jc w:val="left"/>
        <w:rPr>
          <w:rFonts w:ascii="Times New Roman"/>
          <w:color w:val="000000"/>
          <w:spacing w:val="0"/>
          <w:sz w:val="16"/>
        </w:rPr>
      </w:pPr>
      <w:r>
        <w:rPr>
          <w:rFonts w:ascii="GAOWPN+SimSun" w:hAnsi="GAOWPN+SimSun" w:cs="GAOWPN+SimSun"/>
          <w:color w:val="000000"/>
          <w:spacing w:val="2"/>
          <w:sz w:val="16"/>
        </w:rPr>
        <w:t>项目</w:t>
      </w:r>
      <w:r>
        <w:rPr>
          <w:rFonts w:ascii="Times New Roman"/>
          <w:color w:val="000000"/>
          <w:spacing w:val="0"/>
          <w:sz w:val="16"/>
        </w:rPr>
      </w:r>
    </w:p>
    <w:p>
      <w:pPr>
        <w:pStyle w:val="Normal"/>
        <w:spacing w:before="0" w:after="0" w:line="195" w:lineRule="exact"/>
        <w:ind w:left="1422" w:right="1483" w:firstLine="6757"/>
        <w:jc w:val="left"/>
        <w:rPr>
          <w:rFonts w:ascii="Times New Roman"/>
          <w:color w:val="000000"/>
          <w:spacing w:val="0"/>
          <w:sz w:val="16"/>
        </w:rPr>
      </w:pPr>
      <w:r>
        <w:rPr>
          <w:rFonts w:ascii="GAOWPN+SimSun" w:hAnsi="GAOWPN+SimSun" w:cs="GAOWPN+SimSun"/>
          <w:color w:val="000000"/>
          <w:spacing w:val="2"/>
          <w:sz w:val="16"/>
        </w:rPr>
        <w:t xml:space="preserve">政府性基金收入预算 </w:t>
      </w:r>
      <w:r>
        <w:rPr>
          <w:rFonts w:ascii="GAOWPN+SimSun" w:hAnsi="GAOWPN+SimSun" w:cs="GAOWPN+SimSun"/>
          <w:color w:val="000000"/>
          <w:spacing w:val="2"/>
          <w:sz w:val="16"/>
        </w:rPr>
        <w:t>收入科目编码</w:t>
      </w:r>
      <w:r>
        <w:rPr>
          <w:rFonts w:ascii="Times New Roman"/>
          <w:color w:val="000000"/>
          <w:spacing w:val="2747"/>
          <w:sz w:val="16"/>
        </w:rPr>
        <w:t xml:space="preserve"> </w:t>
      </w:r>
      <w:r>
        <w:rPr>
          <w:rFonts w:ascii="GAOWPN+SimSun" w:hAnsi="GAOWPN+SimSun" w:cs="GAOWPN+SimSun"/>
          <w:color w:val="000000"/>
          <w:spacing w:val="2"/>
          <w:sz w:val="16"/>
        </w:rPr>
        <w:t>科目名称</w:t>
      </w:r>
      <w:r>
        <w:rPr>
          <w:rFonts w:ascii="Times New Roman"/>
          <w:color w:val="000000"/>
          <w:spacing w:val="0"/>
          <w:sz w:val="16"/>
        </w:rPr>
      </w:r>
    </w:p>
    <w:p>
      <w:pPr>
        <w:pStyle w:val="Normal"/>
        <w:spacing w:before="221" w:after="0" w:line="168" w:lineRule="exact"/>
        <w:ind w:left="4168" w:right="0" w:firstLine="0"/>
        <w:jc w:val="left"/>
        <w:rPr>
          <w:rFonts w:ascii="Times New Roman"/>
          <w:color w:val="000000"/>
          <w:spacing w:val="0"/>
          <w:sz w:val="16"/>
        </w:rPr>
      </w:pPr>
      <w:r>
        <w:rPr>
          <w:rFonts w:ascii="GAOWPN+SimSun" w:hAnsi="GAOWPN+SimSun" w:cs="GAOWPN+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GAOWPN+SimSun" w:hAnsi="GAOWPN+SimSun" w:cs="GAOWPN+SimSun"/>
          <w:color w:val="000000"/>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2" style="position:absolute;margin-left:67.9pt;margin-top:65.55pt;z-index:-251;width:460.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1010"/>
          <w:sz w:val="13"/>
          <w:u w:val="single"/>
        </w:rPr>
        <w:t xml:space="preserve"> </w:t>
      </w:r>
      <w:r>
        <w:rPr>
          <w:rFonts w:ascii="Times New Roman"/>
          <w:color w:val="ffffff"/>
          <w:spacing w:val="1390"/>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w:t>
      </w:r>
      <w:r>
        <w:rPr>
          <w:rFonts w:ascii="FangSong" w:hAnsi="FangSong" w:cs="FangSong"/>
          <w:color w:val="ffffff"/>
          <w:spacing w:val="0"/>
          <w:sz w:val="13"/>
        </w:rPr>
        <w:t>支出表（不含上年结转）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QCMQNT+SimSun" w:hAnsi="QCMQNT+SimSun" w:cs="QCMQNT+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2024年政府性基金预算支出表（不含上年结转）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468" w:right="0" w:firstLine="0"/>
        <w:jc w:val="left"/>
        <w:rPr>
          <w:rFonts w:ascii="Times New Roman"/>
          <w:color w:val="000000"/>
          <w:spacing w:val="0"/>
          <w:sz w:val="16"/>
        </w:rPr>
      </w:pPr>
      <w:r>
        <w:rPr>
          <w:rFonts w:ascii="QCMQNT+SimSun" w:hAnsi="QCMQNT+SimSun" w:cs="QCMQNT+SimSun"/>
          <w:color w:val="000000"/>
          <w:spacing w:val="2"/>
          <w:sz w:val="16"/>
        </w:rPr>
        <w:t>科目编码</w:t>
      </w:r>
      <w:r>
        <w:rPr>
          <w:rFonts w:ascii="Times New Roman"/>
          <w:color w:val="000000"/>
          <w:spacing w:val="2149"/>
          <w:sz w:val="16"/>
        </w:rPr>
        <w:t xml:space="preserve"> </w:t>
      </w:r>
      <w:r>
        <w:rPr>
          <w:rFonts w:ascii="QCMQNT+SimSun" w:hAnsi="QCMQNT+SimSun" w:cs="QCMQNT+SimSun"/>
          <w:color w:val="000000"/>
          <w:spacing w:val="2"/>
          <w:sz w:val="16"/>
        </w:rPr>
        <w:t>科目名称</w:t>
      </w:r>
      <w:r>
        <w:rPr>
          <w:rFonts w:ascii="Times New Roman"/>
          <w:color w:val="000000"/>
          <w:spacing w:val="1827"/>
          <w:sz w:val="16"/>
        </w:rPr>
        <w:t xml:space="preserve"> </w:t>
      </w:r>
      <w:r>
        <w:rPr>
          <w:rFonts w:ascii="QCMQNT+SimSun" w:hAnsi="QCMQNT+SimSun" w:cs="QCMQNT+SimSun"/>
          <w:color w:val="000000"/>
          <w:spacing w:val="2"/>
          <w:sz w:val="16"/>
        </w:rPr>
        <w:t>合计</w:t>
      </w:r>
      <w:r>
        <w:rPr>
          <w:rFonts w:ascii="Times New Roman"/>
          <w:color w:val="000000"/>
          <w:spacing w:val="624"/>
          <w:sz w:val="16"/>
        </w:rPr>
        <w:t xml:space="preserve"> </w:t>
      </w:r>
      <w:r>
        <w:rPr>
          <w:rFonts w:ascii="QCMQNT+SimSun" w:hAnsi="QCMQNT+SimSun" w:cs="QCMQNT+SimSun"/>
          <w:color w:val="000000"/>
          <w:spacing w:val="2"/>
          <w:sz w:val="16"/>
        </w:rPr>
        <w:t>基本支出</w:t>
      </w:r>
      <w:r>
        <w:rPr>
          <w:rFonts w:ascii="Times New Roman"/>
          <w:color w:val="000000"/>
          <w:spacing w:val="477"/>
          <w:sz w:val="16"/>
        </w:rPr>
        <w:t xml:space="preserve"> </w:t>
      </w:r>
      <w:r>
        <w:rPr>
          <w:rFonts w:ascii="QCMQNT+SimSun" w:hAnsi="QCMQNT+SimSun" w:cs="QCMQNT+SimSun"/>
          <w:color w:val="000000"/>
          <w:spacing w:val="2"/>
          <w:sz w:val="16"/>
        </w:rPr>
        <w:t>项目支出</w:t>
      </w:r>
      <w:r>
        <w:rPr>
          <w:rFonts w:ascii="Times New Roman"/>
          <w:color w:val="000000"/>
          <w:spacing w:val="0"/>
          <w:sz w:val="16"/>
        </w:rPr>
      </w:r>
    </w:p>
    <w:p>
      <w:pPr>
        <w:pStyle w:val="Normal"/>
        <w:spacing w:before="221" w:after="0" w:line="168" w:lineRule="exact"/>
        <w:ind w:left="3409" w:right="0" w:firstLine="0"/>
        <w:jc w:val="left"/>
        <w:rPr>
          <w:rFonts w:ascii="Times New Roman"/>
          <w:color w:val="000000"/>
          <w:spacing w:val="0"/>
          <w:sz w:val="16"/>
        </w:rPr>
      </w:pPr>
      <w:r>
        <w:rPr>
          <w:rFonts w:ascii="QCMQNT+SimSun" w:hAnsi="QCMQNT+SimSun" w:cs="QCMQNT+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QCMQNT+SimSun" w:hAnsi="QCMQNT+SimSun" w:cs="QCMQNT+SimSun"/>
          <w:color w:val="000000"/>
          <w:spacing w:val="2"/>
          <w:sz w:val="16"/>
        </w:rPr>
        <w:t>注：本表无数据</w:t>
      </w:r>
      <w:r>
        <w:rPr>
          <w:rFonts w:ascii="Times New Roman"/>
          <w:color w:val="000000"/>
          <w:spacing w:val="0"/>
          <w:sz w:val="16"/>
        </w:rPr>
      </w:r>
    </w:p>
    <w:p>
      <w:pPr>
        <w:pStyle w:val="Normal"/>
        <w:spacing w:before="12553"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5" style="position:absolute;margin-left:67.9pt;margin-top:65.55pt;z-index:-263;width:460.4pt;height:177.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pt;margin-top:254.25pt;z-index:-271;width:460.4pt;height:236.0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26"/>
          <w:sz w:val="13"/>
          <w:u w:val="single"/>
        </w:rPr>
        <w:t xml:space="preserve"> </w:t>
      </w:r>
      <w:r>
        <w:rPr>
          <w:rFonts w:ascii="Times New Roman"/>
          <w:color w:val="ffffff"/>
          <w:spacing w:val="276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1005"/>
          <w:sz w:val="13"/>
        </w:rPr>
        <w:t xml:space="preserve"> </w:t>
      </w:r>
      <w:r>
        <w:rPr>
          <w:rFonts w:ascii="FangSong" w:hAnsi="FangSong" w:cs="FangSong"/>
          <w:color w:val="ffffff"/>
          <w:spacing w:val="0"/>
          <w:sz w:val="13"/>
          <w:u w:val="single"/>
        </w:rPr>
        <w:t>收支预算表（</w:t>
      </w:r>
      <w:r>
        <w:rPr>
          <w:rFonts w:ascii="Times New Roman"/>
          <w:color w:val="ffffff"/>
          <w:spacing w:val="79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国有资本经营预算</w:t>
      </w:r>
      <w:r>
        <w:rPr>
          <w:rFonts w:ascii="Times New Roman"/>
          <w:color w:val="ffffff"/>
          <w:spacing w:val="621"/>
          <w:sz w:val="13"/>
          <w:u w:val="single"/>
        </w:rPr>
        <w:t xml:space="preserve"> </w:t>
      </w:r>
      <w:r>
        <w:rPr>
          <w:rFonts w:ascii="Times New Roman"/>
          <w:color w:val="ffffff"/>
          <w:spacing w:val="93"/>
          <w:sz w:val="13"/>
          <w:u w:val="single"/>
        </w:rPr>
        <w:t xml:space="preserve"> </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GHFCHM+SimSun" w:hAnsi="GHFCHM+SimSun" w:cs="GHFCHM+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GHFCHM+SimSun" w:hAnsi="GHFCHM+SimSun" w:cs="GHFCHM+SimSun"/>
          <w:color w:val="000000"/>
          <w:spacing w:val="2"/>
          <w:sz w:val="20"/>
        </w:rPr>
        <w:t>2024年国有资本经营预算收支预算表（不含上年结转）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7" w:right="0" w:firstLine="0"/>
        <w:jc w:val="left"/>
        <w:rPr>
          <w:rFonts w:ascii="Times New Roman"/>
          <w:color w:val="000000"/>
          <w:spacing w:val="0"/>
          <w:sz w:val="16"/>
        </w:rPr>
      </w:pPr>
      <w:r>
        <w:rPr>
          <w:rFonts w:ascii="GHFCHM+SimSun" w:hAnsi="GHFCHM+SimSun" w:cs="GHFCHM+SimSun"/>
          <w:color w:val="000000"/>
          <w:spacing w:val="2"/>
          <w:sz w:val="16"/>
        </w:rPr>
        <w:t>国有资本经营预算收入</w:t>
      </w:r>
      <w:r>
        <w:rPr>
          <w:rFonts w:ascii="Times New Roman"/>
          <w:color w:val="000000"/>
          <w:spacing w:val="2917"/>
          <w:sz w:val="16"/>
        </w:rPr>
        <w:t xml:space="preserve"> </w:t>
      </w:r>
      <w:r>
        <w:rPr>
          <w:rFonts w:ascii="GHFCHM+SimSun" w:hAnsi="GHFCHM+SimSun" w:cs="GHFCHM+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2"/>
        <w:gridCol w:w="2867"/>
        <w:gridCol w:w="20"/>
        <w:gridCol w:w="887"/>
      </w:tblGrid>
      <w:tr>
        <w:trPr>
          <w:trHeight w:val="548" w:hRule="atLeast"/>
        </w:trPr>
        <w:tc>
          <w:tcPr>
            <w:tcW w:w="8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67" w:type="dxa"/>
            <w:gridSpan w:val="1"/>
            <w:noWrap w:val="off"/>
            <w:textDirection w:val="lrTb"/>
            <w:tcFitText w:val="off"/>
            <w:vAlign w:val="top"/>
          </w:tcPr>
          <w:p>
            <w:pPr>
              <w:pStyle w:val="Normal"/>
              <w:spacing w:before="0" w:after="0" w:line="158" w:lineRule="exact"/>
              <w:ind w:left="1205" w:right="0" w:firstLine="0"/>
              <w:jc w:val="left"/>
              <w:rPr>
                <w:rFonts w:ascii="Times New Roman"/>
                <w:color w:val="000000"/>
                <w:spacing w:val="0"/>
                <w:sz w:val="16"/>
              </w:rPr>
            </w:pPr>
            <w:r>
              <w:rPr>
                <w:rFonts w:ascii="GHFCHM+SimSun" w:hAnsi="GHFCHM+SimSun" w:cs="GHFCHM+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GHFCHM+SimSun" w:hAnsi="GHFCHM+SimSun" w:cs="GHFCHM+SimSun"/>
                <w:color w:val="000000"/>
                <w:spacing w:val="2"/>
                <w:sz w:val="16"/>
              </w:rPr>
              <w:t>收入科目编码</w:t>
            </w:r>
            <w:r>
              <w:rPr>
                <w:rFonts w:ascii="Times New Roman"/>
                <w:color w:val="000000"/>
                <w:spacing w:val="596"/>
                <w:sz w:val="16"/>
              </w:rPr>
              <w:t xml:space="preserve"> </w:t>
            </w:r>
            <w:r>
              <w:rPr>
                <w:rFonts w:ascii="GHFCHM+SimSun" w:hAnsi="GHFCHM+SimSun" w:cs="GHFCHM+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GHFCHM+SimSun" w:hAnsi="GHFCHM+SimSun" w:cs="GHFCHM+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GHFCHM+SimSun" w:hAnsi="GHFCHM+SimSun" w:cs="GHFCHM+SimSun"/>
                <w:color w:val="000000"/>
                <w:spacing w:val="2"/>
                <w:sz w:val="16"/>
              </w:rPr>
              <w:t>营收入预算</w:t>
            </w:r>
            <w:r>
              <w:rPr>
                <w:rFonts w:ascii="Times New Roman"/>
                <w:color w:val="000000"/>
                <w:spacing w:val="0"/>
                <w:sz w:val="16"/>
              </w:rPr>
            </w:r>
          </w:p>
        </w:tc>
      </w:tr>
    </w:tbl>
    <w:p>
      <w:pPr>
        <w:pStyle w:val="Normal"/>
        <w:spacing w:before="0" w:after="0" w:line="168" w:lineRule="exact"/>
        <w:ind w:left="4738" w:right="0" w:firstLine="0"/>
        <w:jc w:val="left"/>
        <w:rPr>
          <w:rFonts w:ascii="Times New Roman"/>
          <w:color w:val="000000"/>
          <w:spacing w:val="0"/>
          <w:sz w:val="16"/>
        </w:rPr>
      </w:pPr>
      <w:r>
        <w:rPr>
          <w:rFonts w:ascii="GHFCHM+SimSun" w:hAnsi="GHFCHM+SimSun" w:cs="GHFCHM+SimSun"/>
          <w:color w:val="000000"/>
          <w:spacing w:val="2"/>
          <w:sz w:val="16"/>
        </w:rPr>
        <w:t>科目编码</w:t>
      </w:r>
      <w:r>
        <w:rPr>
          <w:rFonts w:ascii="Times New Roman"/>
          <w:color w:val="000000"/>
          <w:spacing w:val="511"/>
          <w:sz w:val="16"/>
        </w:rPr>
        <w:t xml:space="preserve"> </w:t>
      </w:r>
      <w:r>
        <w:rPr>
          <w:rFonts w:ascii="GHFCHM+SimSun" w:hAnsi="GHFCHM+SimSun" w:cs="GHFCHM+SimSun"/>
          <w:color w:val="000000"/>
          <w:spacing w:val="2"/>
          <w:sz w:val="16"/>
        </w:rPr>
        <w:t>科目名称</w:t>
      </w:r>
      <w:r>
        <w:rPr>
          <w:rFonts w:ascii="Times New Roman"/>
          <w:color w:val="000000"/>
          <w:spacing w:val="689"/>
          <w:sz w:val="16"/>
        </w:rPr>
        <w:t xml:space="preserve"> </w:t>
      </w:r>
      <w:r>
        <w:rPr>
          <w:rFonts w:ascii="GHFCHM+SimSun" w:hAnsi="GHFCHM+SimSun" w:cs="GHFCHM+SimSun"/>
          <w:color w:val="000000"/>
          <w:spacing w:val="2"/>
          <w:sz w:val="16"/>
        </w:rPr>
        <w:t>合计</w:t>
      </w:r>
      <w:r>
        <w:rPr>
          <w:rFonts w:ascii="Times New Roman"/>
          <w:color w:val="000000"/>
          <w:spacing w:val="435"/>
          <w:sz w:val="16"/>
        </w:rPr>
        <w:t xml:space="preserve"> </w:t>
      </w:r>
      <w:r>
        <w:rPr>
          <w:rFonts w:ascii="GHFCHM+SimSun" w:hAnsi="GHFCHM+SimSun" w:cs="GHFCHM+SimSun"/>
          <w:color w:val="000000"/>
          <w:spacing w:val="2"/>
          <w:sz w:val="16"/>
        </w:rPr>
        <w:t>基本支出</w:t>
      </w:r>
      <w:r>
        <w:rPr>
          <w:rFonts w:ascii="Times New Roman"/>
          <w:color w:val="000000"/>
          <w:spacing w:val="271"/>
          <w:sz w:val="16"/>
        </w:rPr>
        <w:t xml:space="preserve"> </w:t>
      </w:r>
      <w:r>
        <w:rPr>
          <w:rFonts w:ascii="GHFCHM+SimSun" w:hAnsi="GHFCHM+SimSun" w:cs="GHFCHM+SimSun"/>
          <w:color w:val="000000"/>
          <w:spacing w:val="2"/>
          <w:sz w:val="16"/>
        </w:rPr>
        <w:t>项目支出</w:t>
      </w:r>
      <w:r>
        <w:rPr>
          <w:rFonts w:ascii="Times New Roman"/>
          <w:color w:val="000000"/>
          <w:spacing w:val="0"/>
          <w:sz w:val="16"/>
        </w:rPr>
      </w:r>
    </w:p>
    <w:p>
      <w:pPr>
        <w:pStyle w:val="Normal"/>
        <w:spacing w:before="415" w:after="0" w:line="168" w:lineRule="exact"/>
        <w:ind w:left="2018" w:right="0" w:firstLine="0"/>
        <w:jc w:val="left"/>
        <w:rPr>
          <w:rFonts w:ascii="Times New Roman"/>
          <w:color w:val="000000"/>
          <w:spacing w:val="0"/>
          <w:sz w:val="16"/>
        </w:rPr>
      </w:pPr>
      <w:r>
        <w:rPr>
          <w:rFonts w:ascii="GHFCHM+SimSun" w:hAnsi="GHFCHM+SimSun" w:cs="GHFCHM+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GHFCHM+SimSun" w:hAnsi="GHFCHM+SimSun" w:cs="GHFCHM+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GHFCHM+SimSun" w:hAnsi="GHFCHM+SimSun" w:cs="GHFCHM+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2024年财政拨款安排“三公”经费支出预算表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GHFCHM+SimSun" w:hAnsi="GHFCHM+SimSun" w:cs="GHFCHM+SimSun"/>
          <w:color w:val="212529"/>
          <w:spacing w:val="0"/>
          <w:sz w:val="13"/>
        </w:rPr>
        <w:t>单位名称：兴县固贤乡中心校</w:t>
      </w:r>
      <w:r>
        <w:rPr>
          <w:rFonts w:ascii="Times New Roman"/>
          <w:color w:val="212529"/>
          <w:spacing w:val="6822"/>
          <w:sz w:val="13"/>
        </w:rPr>
        <w:t xml:space="preserve"> </w:t>
      </w:r>
      <w:r>
        <w:rPr>
          <w:rFonts w:ascii="GHFCHM+SimSun" w:hAnsi="GHFCHM+SimSun" w:cs="GHFCHM+SimSun"/>
          <w:color w:val="212529"/>
          <w:spacing w:val="0"/>
          <w:sz w:val="13"/>
        </w:rPr>
        <w:t>单位:万元</w:t>
      </w:r>
      <w:r>
        <w:rPr>
          <w:rFonts w:ascii="Times New Roman"/>
          <w:color w:val="000000"/>
          <w:spacing w:val="0"/>
          <w:sz w:val="13"/>
        </w:rPr>
      </w:r>
    </w:p>
    <w:p>
      <w:pPr>
        <w:pStyle w:val="Normal"/>
        <w:spacing w:before="209" w:after="0" w:line="195" w:lineRule="exact"/>
        <w:ind w:left="2409" w:right="3485" w:firstLine="4254"/>
        <w:jc w:val="left"/>
        <w:rPr>
          <w:rFonts w:ascii="Times New Roman"/>
          <w:color w:val="000000"/>
          <w:spacing w:val="0"/>
          <w:sz w:val="16"/>
        </w:rPr>
      </w:pPr>
      <w:r>
        <w:rPr>
          <w:rFonts w:ascii="GHFCHM+SimSun" w:hAnsi="GHFCHM+SimSun" w:cs="GHFCHM+SimSun"/>
          <w:color w:val="000000"/>
          <w:spacing w:val="2"/>
          <w:sz w:val="16"/>
        </w:rPr>
        <w:t xml:space="preserve">2024年预算数 </w:t>
      </w:r>
      <w:r>
        <w:rPr>
          <w:rFonts w:ascii="GHFCHM+SimSun" w:hAnsi="GHFCHM+SimSun" w:cs="GHFCHM+SimSun"/>
          <w:color w:val="000000"/>
          <w:spacing w:val="2"/>
          <w:sz w:val="16"/>
        </w:rPr>
        <w:t>项目</w:t>
      </w:r>
      <w:r>
        <w:rPr>
          <w:rFonts w:ascii="Times New Roman"/>
          <w:color w:val="000000"/>
          <w:spacing w:val="0"/>
          <w:sz w:val="16"/>
        </w:rPr>
      </w:r>
    </w:p>
    <w:p>
      <w:pPr>
        <w:pStyle w:val="Normal"/>
        <w:spacing w:before="26" w:after="0" w:line="168" w:lineRule="exact"/>
        <w:ind w:left="4937" w:right="0" w:firstLine="0"/>
        <w:jc w:val="left"/>
        <w:rPr>
          <w:rFonts w:ascii="Times New Roman"/>
          <w:color w:val="000000"/>
          <w:spacing w:val="0"/>
          <w:sz w:val="16"/>
        </w:rPr>
      </w:pPr>
      <w:r>
        <w:rPr>
          <w:rFonts w:ascii="GHFCHM+SimSun" w:hAnsi="GHFCHM+SimSun" w:cs="GHFCHM+SimSun"/>
          <w:color w:val="000000"/>
          <w:spacing w:val="2"/>
          <w:sz w:val="16"/>
        </w:rPr>
        <w:t>合计</w:t>
      </w:r>
      <w:r>
        <w:rPr>
          <w:rFonts w:ascii="Times New Roman"/>
          <w:color w:val="000000"/>
          <w:spacing w:val="644"/>
          <w:sz w:val="16"/>
        </w:rPr>
        <w:t xml:space="preserve"> </w:t>
      </w:r>
      <w:r>
        <w:rPr>
          <w:rFonts w:ascii="GHFCHM+SimSun" w:hAnsi="GHFCHM+SimSun" w:cs="GHFCHM+SimSun"/>
          <w:color w:val="000000"/>
          <w:spacing w:val="2"/>
          <w:sz w:val="16"/>
        </w:rPr>
        <w:t>一般公共预算</w:t>
      </w:r>
      <w:r>
        <w:rPr>
          <w:rFonts w:ascii="Times New Roman"/>
          <w:color w:val="000000"/>
          <w:spacing w:val="239"/>
          <w:sz w:val="16"/>
        </w:rPr>
        <w:t xml:space="preserve"> </w:t>
      </w:r>
      <w:r>
        <w:rPr>
          <w:rFonts w:ascii="GHFCHM+SimSun" w:hAnsi="GHFCHM+SimSun" w:cs="GHFCHM+SimSun"/>
          <w:color w:val="000000"/>
          <w:spacing w:val="2"/>
          <w:sz w:val="16"/>
        </w:rPr>
        <w:t>政府性基金预算</w:t>
      </w:r>
      <w:r>
        <w:rPr>
          <w:rFonts w:ascii="Times New Roman"/>
          <w:color w:val="000000"/>
          <w:spacing w:val="151"/>
          <w:sz w:val="16"/>
        </w:rPr>
        <w:t xml:space="preserve"> </w:t>
      </w:r>
      <w:r>
        <w:rPr>
          <w:rFonts w:ascii="GHFCHM+SimSun" w:hAnsi="GHFCHM+SimSun" w:cs="GHFCHM+SimSun"/>
          <w:color w:val="000000"/>
          <w:spacing w:val="2"/>
          <w:sz w:val="16"/>
        </w:rPr>
        <w:t>国有资本经营预算</w:t>
      </w:r>
      <w:r>
        <w:rPr>
          <w:rFonts w:ascii="Times New Roman"/>
          <w:color w:val="000000"/>
          <w:spacing w:val="0"/>
          <w:sz w:val="16"/>
        </w:rPr>
      </w:r>
    </w:p>
    <w:p>
      <w:pPr>
        <w:pStyle w:val="Normal"/>
        <w:spacing w:before="221" w:after="0" w:line="168" w:lineRule="exact"/>
        <w:ind w:left="1923" w:right="0" w:firstLine="0"/>
        <w:jc w:val="left"/>
        <w:rPr>
          <w:rFonts w:ascii="Times New Roman"/>
          <w:color w:val="000000"/>
          <w:spacing w:val="0"/>
          <w:sz w:val="16"/>
        </w:rPr>
      </w:pPr>
      <w:r>
        <w:rPr>
          <w:rFonts w:ascii="GHFCHM+SimSun" w:hAnsi="GHFCHM+SimSun" w:cs="GHFCHM+SimSun"/>
          <w:color w:val="212529"/>
          <w:spacing w:val="2"/>
          <w:sz w:val="16"/>
        </w:rPr>
        <w:t>因公出国（境）费</w:t>
      </w:r>
      <w:r>
        <w:rPr>
          <w:rFonts w:ascii="Times New Roman"/>
          <w:color w:val="000000"/>
          <w:spacing w:val="0"/>
          <w:sz w:val="16"/>
        </w:rPr>
      </w:r>
    </w:p>
    <w:p>
      <w:pPr>
        <w:pStyle w:val="Normal"/>
        <w:spacing w:before="221" w:after="0" w:line="168" w:lineRule="exact"/>
        <w:ind w:left="2166" w:right="0" w:firstLine="0"/>
        <w:jc w:val="left"/>
        <w:rPr>
          <w:rFonts w:ascii="Times New Roman"/>
          <w:color w:val="000000"/>
          <w:spacing w:val="0"/>
          <w:sz w:val="16"/>
        </w:rPr>
      </w:pPr>
      <w:r>
        <w:rPr>
          <w:rFonts w:ascii="GHFCHM+SimSun" w:hAnsi="GHFCHM+SimSun" w:cs="GHFCHM+SimSun"/>
          <w:color w:val="212529"/>
          <w:spacing w:val="2"/>
          <w:sz w:val="16"/>
        </w:rPr>
        <w:t>公务接待费</w:t>
      </w:r>
      <w:r>
        <w:rPr>
          <w:rFonts w:ascii="Times New Roman"/>
          <w:color w:val="000000"/>
          <w:spacing w:val="0"/>
          <w:sz w:val="16"/>
        </w:rPr>
      </w:r>
    </w:p>
    <w:p>
      <w:pPr>
        <w:pStyle w:val="Normal"/>
        <w:spacing w:before="221" w:after="0" w:line="168" w:lineRule="exact"/>
        <w:ind w:left="1761" w:right="0" w:firstLine="0"/>
        <w:jc w:val="left"/>
        <w:rPr>
          <w:rFonts w:ascii="Times New Roman"/>
          <w:color w:val="000000"/>
          <w:spacing w:val="0"/>
          <w:sz w:val="16"/>
        </w:rPr>
      </w:pPr>
      <w:r>
        <w:rPr>
          <w:rFonts w:ascii="GHFCHM+SimSun" w:hAnsi="GHFCHM+SimSun" w:cs="GHFCHM+SimSun"/>
          <w:color w:val="212529"/>
          <w:spacing w:val="2"/>
          <w:sz w:val="16"/>
        </w:rPr>
        <w:t>公务用车购置及运行费</w:t>
      </w:r>
      <w:r>
        <w:rPr>
          <w:rFonts w:ascii="Times New Roman"/>
          <w:color w:val="000000"/>
          <w:spacing w:val="0"/>
          <w:sz w:val="16"/>
        </w:rPr>
      </w:r>
    </w:p>
    <w:p>
      <w:pPr>
        <w:pStyle w:val="Normal"/>
        <w:spacing w:before="221" w:after="0" w:line="168" w:lineRule="exact"/>
        <w:ind w:left="1964" w:right="0" w:firstLine="0"/>
        <w:jc w:val="left"/>
        <w:rPr>
          <w:rFonts w:ascii="Times New Roman"/>
          <w:color w:val="000000"/>
          <w:spacing w:val="0"/>
          <w:sz w:val="16"/>
        </w:rPr>
      </w:pPr>
      <w:r>
        <w:rPr>
          <w:rFonts w:ascii="GHFCHM+SimSun" w:hAnsi="GHFCHM+SimSun" w:cs="GHFCHM+SimSun"/>
          <w:color w:val="212529"/>
          <w:spacing w:val="2"/>
          <w:sz w:val="16"/>
        </w:rPr>
        <w:t>①公务用车购置费</w:t>
      </w:r>
      <w:r>
        <w:rPr>
          <w:rFonts w:ascii="Times New Roman"/>
          <w:color w:val="000000"/>
          <w:spacing w:val="0"/>
          <w:sz w:val="16"/>
        </w:rPr>
      </w:r>
    </w:p>
    <w:p>
      <w:pPr>
        <w:pStyle w:val="Normal"/>
        <w:spacing w:before="221" w:after="0" w:line="168" w:lineRule="exact"/>
        <w:ind w:left="1801" w:right="0" w:firstLine="0"/>
        <w:jc w:val="left"/>
        <w:rPr>
          <w:rFonts w:ascii="Times New Roman"/>
          <w:color w:val="000000"/>
          <w:spacing w:val="0"/>
          <w:sz w:val="16"/>
        </w:rPr>
      </w:pPr>
      <w:r>
        <w:rPr>
          <w:rFonts w:ascii="GHFCHM+SimSun" w:hAnsi="GHFCHM+SimSun" w:cs="GHFCHM+SimSun"/>
          <w:color w:val="212529"/>
          <w:spacing w:val="2"/>
          <w:sz w:val="16"/>
        </w:rPr>
        <w:t>②公务用车运行维护费</w:t>
      </w:r>
      <w:r>
        <w:rPr>
          <w:rFonts w:ascii="Times New Roman"/>
          <w:color w:val="000000"/>
          <w:spacing w:val="0"/>
          <w:sz w:val="16"/>
        </w:rPr>
      </w:r>
    </w:p>
    <w:p>
      <w:pPr>
        <w:pStyle w:val="Normal"/>
        <w:spacing w:before="221" w:after="0" w:line="168" w:lineRule="exact"/>
        <w:ind w:left="2409" w:right="0" w:firstLine="0"/>
        <w:jc w:val="left"/>
        <w:rPr>
          <w:rFonts w:ascii="Times New Roman"/>
          <w:color w:val="000000"/>
          <w:spacing w:val="0"/>
          <w:sz w:val="16"/>
        </w:rPr>
      </w:pPr>
      <w:r>
        <w:rPr>
          <w:rFonts w:ascii="GHFCHM+SimSun" w:hAnsi="GHFCHM+SimSun" w:cs="GHFCHM+SimSun"/>
          <w:color w:val="000000"/>
          <w:spacing w:val="2"/>
          <w:sz w:val="16"/>
        </w:rPr>
        <w:t>合计</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GHFCHM+SimSun" w:hAnsi="GHFCHM+SimSun" w:cs="GHFCHM+SimSun"/>
          <w:color w:val="000000"/>
          <w:spacing w:val="2"/>
          <w:sz w:val="16"/>
        </w:rPr>
        <w:t>注：本表无数据</w:t>
      </w:r>
      <w:r>
        <w:rPr>
          <w:rFonts w:ascii="Times New Roman"/>
          <w:color w:val="000000"/>
          <w:spacing w:val="0"/>
          <w:sz w:val="16"/>
        </w:rPr>
      </w:r>
    </w:p>
    <w:p>
      <w:pPr>
        <w:pStyle w:val="Normal"/>
        <w:spacing w:before="6932"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9" style="position:absolute;margin-left:67.9pt;margin-top:65.55pt;z-index:-279;width:460.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2024</w:t>
      </w:r>
      <w:r>
        <w:rPr>
          <w:rFonts w:ascii="Arial"/>
          <w:color w:val="ffffff"/>
          <w:spacing w:val="2040"/>
          <w:sz w:val="13"/>
          <w:u w:val="single"/>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CMBLBM+SimSun" w:hAnsi="CMBLBM+SimSun" w:cs="CMBLBM+SimSun"/>
          <w:color w:val="000000"/>
          <w:spacing w:val="2"/>
          <w:sz w:val="20"/>
        </w:rPr>
        <w:t>2024年财政拨款安排机关运行经费预算表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CMBLBM+SimSun" w:hAnsi="CMBLBM+SimSun" w:cs="CMBLBM+SimSun"/>
          <w:color w:val="212529"/>
          <w:spacing w:val="0"/>
          <w:sz w:val="13"/>
        </w:rPr>
        <w:t>单位名称：兴县固贤乡中心校</w:t>
      </w:r>
      <w:r>
        <w:rPr>
          <w:rFonts w:ascii="Times New Roman"/>
          <w:color w:val="212529"/>
          <w:spacing w:val="6822"/>
          <w:sz w:val="13"/>
        </w:rPr>
        <w:t xml:space="preserve"> </w:t>
      </w:r>
      <w:r>
        <w:rPr>
          <w:rFonts w:ascii="CMBLBM+SimSun" w:hAnsi="CMBLBM+SimSun" w:cs="CMBLBM+SimSun"/>
          <w:color w:val="212529"/>
          <w:spacing w:val="0"/>
          <w:sz w:val="13"/>
        </w:rPr>
        <w:t>单位:万元</w:t>
      </w:r>
      <w:r>
        <w:rPr>
          <w:rFonts w:ascii="Times New Roman"/>
          <w:color w:val="000000"/>
          <w:spacing w:val="0"/>
          <w:sz w:val="13"/>
        </w:rPr>
      </w:r>
    </w:p>
    <w:p>
      <w:pPr>
        <w:pStyle w:val="Normal"/>
        <w:spacing w:before="209" w:after="0" w:line="195" w:lineRule="exact"/>
        <w:ind w:left="2066" w:right="3748" w:firstLine="4498"/>
        <w:jc w:val="left"/>
        <w:rPr>
          <w:rFonts w:ascii="Times New Roman"/>
          <w:color w:val="000000"/>
          <w:spacing w:val="0"/>
          <w:sz w:val="16"/>
        </w:rPr>
      </w:pPr>
      <w:r>
        <w:rPr>
          <w:rFonts w:ascii="CMBLBM+SimSun" w:hAnsi="CMBLBM+SimSun" w:cs="CMBLBM+SimSun"/>
          <w:color w:val="000000"/>
          <w:spacing w:val="1"/>
          <w:sz w:val="16"/>
        </w:rPr>
        <w:t xml:space="preserve">2024预算数 </w:t>
      </w:r>
      <w:r>
        <w:rPr>
          <w:rFonts w:ascii="CMBLBM+SimSun" w:hAnsi="CMBLBM+SimSun" w:cs="CMBLBM+SimSun"/>
          <w:color w:val="000000"/>
          <w:spacing w:val="2"/>
          <w:sz w:val="16"/>
        </w:rPr>
        <w:t>单位名称</w:t>
      </w:r>
      <w:r>
        <w:rPr>
          <w:rFonts w:ascii="Times New Roman"/>
          <w:color w:val="000000"/>
          <w:spacing w:val="0"/>
          <w:sz w:val="16"/>
        </w:rPr>
      </w:r>
    </w:p>
    <w:p>
      <w:pPr>
        <w:pStyle w:val="Normal"/>
        <w:spacing w:before="26" w:after="0" w:line="168" w:lineRule="exact"/>
        <w:ind w:left="4529" w:right="0" w:firstLine="0"/>
        <w:jc w:val="left"/>
        <w:rPr>
          <w:rFonts w:ascii="Times New Roman"/>
          <w:color w:val="000000"/>
          <w:spacing w:val="0"/>
          <w:sz w:val="16"/>
        </w:rPr>
      </w:pPr>
      <w:r>
        <w:rPr>
          <w:rFonts w:ascii="CMBLBM+SimSun" w:hAnsi="CMBLBM+SimSun" w:cs="CMBLBM+SimSun"/>
          <w:color w:val="000000"/>
          <w:spacing w:val="2"/>
          <w:sz w:val="16"/>
        </w:rPr>
        <w:t>合计</w:t>
      </w:r>
      <w:r>
        <w:rPr>
          <w:rFonts w:ascii="Times New Roman"/>
          <w:color w:val="000000"/>
          <w:spacing w:val="655"/>
          <w:sz w:val="16"/>
        </w:rPr>
        <w:t xml:space="preserve"> </w:t>
      </w:r>
      <w:r>
        <w:rPr>
          <w:rFonts w:ascii="CMBLBM+SimSun" w:hAnsi="CMBLBM+SimSun" w:cs="CMBLBM+SimSun"/>
          <w:color w:val="000000"/>
          <w:spacing w:val="2"/>
          <w:sz w:val="16"/>
        </w:rPr>
        <w:t>一般公共预算</w:t>
      </w:r>
      <w:r>
        <w:rPr>
          <w:rFonts w:ascii="Times New Roman"/>
          <w:color w:val="000000"/>
          <w:spacing w:val="353"/>
          <w:sz w:val="16"/>
        </w:rPr>
        <w:t xml:space="preserve"> </w:t>
      </w:r>
      <w:r>
        <w:rPr>
          <w:rFonts w:ascii="CMBLBM+SimSun" w:hAnsi="CMBLBM+SimSun" w:cs="CMBLBM+SimSun"/>
          <w:color w:val="000000"/>
          <w:spacing w:val="2"/>
          <w:sz w:val="16"/>
        </w:rPr>
        <w:t>政府性基金预算</w:t>
      </w:r>
      <w:r>
        <w:rPr>
          <w:rFonts w:ascii="Times New Roman"/>
          <w:color w:val="000000"/>
          <w:spacing w:val="322"/>
          <w:sz w:val="16"/>
        </w:rPr>
        <w:t xml:space="preserve"> </w:t>
      </w:r>
      <w:r>
        <w:rPr>
          <w:rFonts w:ascii="CMBLBM+SimSun" w:hAnsi="CMBLBM+SimSun" w:cs="CMBLBM+SimSun"/>
          <w:color w:val="000000"/>
          <w:spacing w:val="2"/>
          <w:sz w:val="16"/>
        </w:rPr>
        <w:t>国有资本经营预算</w:t>
      </w:r>
      <w:r>
        <w:rPr>
          <w:rFonts w:ascii="Times New Roman"/>
          <w:color w:val="000000"/>
          <w:spacing w:val="0"/>
          <w:sz w:val="16"/>
        </w:rPr>
      </w:r>
    </w:p>
    <w:p>
      <w:pPr>
        <w:pStyle w:val="Normal"/>
        <w:spacing w:before="221" w:after="0" w:line="168" w:lineRule="exact"/>
        <w:ind w:left="2066" w:right="0" w:firstLine="0"/>
        <w:jc w:val="left"/>
        <w:rPr>
          <w:rFonts w:ascii="Times New Roman"/>
          <w:color w:val="000000"/>
          <w:spacing w:val="0"/>
          <w:sz w:val="16"/>
        </w:rPr>
      </w:pPr>
      <w:r>
        <w:rPr>
          <w:rFonts w:ascii="CMBLBM+SimSun" w:hAnsi="CMBLBM+SimSun" w:cs="CMBLBM+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2" style="position:absolute;margin-left:67.9pt;margin-top:65.55pt;z-index:-291;width:460.4pt;height:244.7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2024</w:t>
      </w:r>
      <w:r>
        <w:rPr>
          <w:rFonts w:ascii="Times New Roman"/>
          <w:color w:val="ffffff"/>
          <w:spacing w:val="1745"/>
          <w:sz w:val="13"/>
          <w:u w:val="single"/>
        </w:rPr>
        <w:t xml:space="preserve"> </w:t>
      </w:r>
      <w:r>
        <w:rPr>
          <w:rFonts w:ascii="Times New Roman"/>
          <w:color w:val="ffffff"/>
          <w:spacing w:val="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年项目支出预算表（本年预算</w:t>
      </w:r>
      <w:r>
        <w:rPr>
          <w:rFonts w:ascii="FangSong" w:hAnsi="FangSong" w:cs="FangSong"/>
          <w:color w:val="ffffff"/>
          <w:spacing w:val="0"/>
          <w:sz w:val="13"/>
        </w:rPr>
        <w:t>）</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NPEIBC+SimSun" w:hAnsi="NPEIBC+SimSun" w:cs="NPEIBC+SimSun"/>
          <w:color w:val="000000"/>
          <w:spacing w:val="2"/>
          <w:sz w:val="20"/>
        </w:rPr>
        <w:t>2024年项目支出预算表（本年预算）</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5836" w:right="0" w:firstLine="0"/>
        <w:jc w:val="left"/>
        <w:rPr>
          <w:rFonts w:ascii="Times New Roman"/>
          <w:color w:val="000000"/>
          <w:spacing w:val="0"/>
          <w:sz w:val="16"/>
        </w:rPr>
      </w:pPr>
      <w:r>
        <w:rPr>
          <w:rFonts w:ascii="NPEIBC+SimSun" w:hAnsi="NPEIBC+SimSun" w:cs="NPEIBC+SimSun"/>
          <w:color w:val="000000"/>
          <w:spacing w:val="2"/>
          <w:sz w:val="16"/>
        </w:rPr>
        <w:t>2024年财政拨款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900"/>
        <w:gridCol w:w="3085"/>
        <w:gridCol w:w="20"/>
        <w:gridCol w:w="1150"/>
        <w:gridCol w:w="20"/>
        <w:gridCol w:w="649"/>
        <w:gridCol w:w="20"/>
        <w:gridCol w:w="1120"/>
        <w:gridCol w:w="20"/>
        <w:gridCol w:w="1133"/>
        <w:gridCol w:w="20"/>
        <w:gridCol w:w="725"/>
      </w:tblGrid>
      <w:tr>
        <w:trPr>
          <w:trHeight w:val="623" w:hRule="atLeast"/>
        </w:trPr>
        <w:tc>
          <w:tcPr>
            <w:tcW w:w="190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085"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NPEIBC+SimSun" w:hAnsi="NPEIBC+SimSun" w:cs="NPEIBC+SimSun"/>
                <w:color w:val="000000"/>
                <w:spacing w:val="2"/>
                <w:sz w:val="16"/>
              </w:rPr>
              <w:t>项目名称</w:t>
            </w:r>
            <w:r>
              <w:rPr>
                <w:rFonts w:ascii="Times New Roman"/>
                <w:color w:val="000000"/>
                <w:spacing w:val="1557"/>
                <w:sz w:val="16"/>
              </w:rPr>
              <w:t xml:space="preserve"> </w:t>
            </w:r>
            <w:r>
              <w:rPr>
                <w:rFonts w:ascii="NPEIBC+SimSun" w:hAnsi="NPEIBC+SimSun" w:cs="NPEIBC+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150" w:type="dxa"/>
            <w:gridSpan w:val="1"/>
            <w:noWrap w:val="off"/>
            <w:textDirection w:val="lrTb"/>
            <w:tcFitText w:val="off"/>
            <w:vAlign w:val="top"/>
          </w:tcPr>
          <w:p>
            <w:pPr>
              <w:pStyle w:val="Normal"/>
              <w:spacing w:before="281" w:after="0" w:line="158" w:lineRule="exact"/>
              <w:ind w:left="0" w:right="0" w:firstLine="0"/>
              <w:jc w:val="left"/>
              <w:rPr>
                <w:rFonts w:ascii="Times New Roman"/>
                <w:color w:val="000000"/>
                <w:spacing w:val="0"/>
                <w:sz w:val="16"/>
              </w:rPr>
            </w:pPr>
            <w:r>
              <w:rPr>
                <w:rFonts w:ascii="NPEIBC+SimSun" w:hAnsi="NPEIBC+SimSun" w:cs="NPEIBC+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649" w:type="dxa"/>
            <w:gridSpan w:val="1"/>
            <w:noWrap w:val="off"/>
            <w:textDirection w:val="lrTb"/>
            <w:tcFitText w:val="off"/>
            <w:vAlign w:val="top"/>
          </w:tcPr>
          <w:p>
            <w:pPr>
              <w:pStyle w:val="Normal"/>
              <w:spacing w:before="97" w:after="0" w:line="158" w:lineRule="exact"/>
              <w:ind w:left="0" w:right="0" w:firstLine="0"/>
              <w:jc w:val="left"/>
              <w:rPr>
                <w:rFonts w:ascii="Times New Roman"/>
                <w:color w:val="000000"/>
                <w:spacing w:val="0"/>
                <w:sz w:val="16"/>
              </w:rPr>
            </w:pPr>
            <w:r>
              <w:rPr>
                <w:rFonts w:ascii="NPEIBC+SimSun" w:hAnsi="NPEIBC+SimSun" w:cs="NPEIBC+SimSun"/>
                <w:color w:val="000000"/>
                <w:spacing w:val="2"/>
                <w:sz w:val="16"/>
              </w:rPr>
              <w:t>政府性</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NPEIBC+SimSun" w:hAnsi="NPEIBC+SimSun" w:cs="NPEIBC+SimSun"/>
                <w:color w:val="000000"/>
                <w:spacing w:val="2"/>
                <w:sz w:val="16"/>
              </w:rPr>
              <w:t>基金预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122"/>
                <w:sz w:val="16"/>
              </w:rPr>
              <w:t xml:space="preserve"> </w:t>
            </w:r>
            <w:r>
              <w:rPr>
                <w:rFonts w:ascii="NPEIBC+SimSun" w:hAnsi="NPEIBC+SimSun" w:cs="NPEIBC+SimSun"/>
                <w:color w:val="000000"/>
                <w:spacing w:val="0"/>
                <w:sz w:val="16"/>
              </w:rPr>
              <w:t>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120"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NPEIBC+SimSun" w:hAnsi="NPEIBC+SimSun" w:cs="NPEIBC+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NPEIBC+SimSun" w:hAnsi="NPEIBC+SimSun" w:cs="NPEIBC+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133"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NPEIBC+SimSun" w:hAnsi="NPEIBC+SimSun" w:cs="NPEIBC+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NPEIBC+SimSun" w:hAnsi="NPEIBC+SimSun" w:cs="NPEIBC+SimSun"/>
                <w:color w:val="000000"/>
                <w:spacing w:val="2"/>
                <w:sz w:val="16"/>
              </w:rPr>
              <w:t>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NPEIBC+SimSun" w:hAnsi="NPEIBC+SimSun" w:cs="NPEIBC+SimSun"/>
                <w:color w:val="000000"/>
                <w:spacing w:val="2"/>
                <w:sz w:val="16"/>
              </w:rPr>
              <w:t>单位资金</w:t>
            </w:r>
            <w:r>
              <w:rPr>
                <w:rFonts w:ascii="Times New Roman"/>
                <w:color w:val="000000"/>
                <w:spacing w:val="0"/>
                <w:sz w:val="16"/>
              </w:rPr>
            </w:r>
          </w:p>
        </w:tc>
      </w:tr>
    </w:tbl>
    <w:p>
      <w:pPr>
        <w:pStyle w:val="Normal"/>
        <w:spacing w:before="133" w:after="0" w:line="168" w:lineRule="exact"/>
        <w:ind w:left="2184" w:right="0" w:firstLine="0"/>
        <w:jc w:val="left"/>
        <w:rPr>
          <w:rFonts w:ascii="Times New Roman"/>
          <w:color w:val="000000"/>
          <w:spacing w:val="0"/>
          <w:sz w:val="16"/>
        </w:rPr>
      </w:pPr>
      <w:r>
        <w:rPr>
          <w:rFonts w:ascii="NPEIBC+SimSun"/>
          <w:color w:val="212529"/>
          <w:spacing w:val="0"/>
          <w:sz w:val="16"/>
        </w:rPr>
        <w:t>1</w:t>
      </w:r>
      <w:r>
        <w:rPr>
          <w:rFonts w:ascii="Times New Roman"/>
          <w:color w:val="212529"/>
          <w:spacing w:val="1963"/>
          <w:sz w:val="16"/>
        </w:rPr>
        <w:t xml:space="preserve"> </w:t>
      </w:r>
      <w:r>
        <w:rPr>
          <w:rFonts w:ascii="NPEIBC+SimSun"/>
          <w:color w:val="212529"/>
          <w:spacing w:val="0"/>
          <w:sz w:val="16"/>
        </w:rPr>
        <w:t>2</w:t>
      </w:r>
      <w:r>
        <w:rPr>
          <w:rFonts w:ascii="Times New Roman"/>
          <w:color w:val="212529"/>
          <w:spacing w:val="1064"/>
          <w:sz w:val="16"/>
        </w:rPr>
        <w:t xml:space="preserve"> </w:t>
      </w:r>
      <w:r>
        <w:rPr>
          <w:rFonts w:ascii="NPEIBC+SimSun"/>
          <w:color w:val="212529"/>
          <w:spacing w:val="0"/>
          <w:sz w:val="16"/>
        </w:rPr>
        <w:t>3</w:t>
      </w:r>
      <w:r>
        <w:rPr>
          <w:rFonts w:ascii="Times New Roman"/>
          <w:color w:val="212529"/>
          <w:spacing w:val="806"/>
          <w:sz w:val="16"/>
        </w:rPr>
        <w:t xml:space="preserve"> </w:t>
      </w:r>
      <w:r>
        <w:rPr>
          <w:rFonts w:ascii="NPEIBC+SimSun"/>
          <w:color w:val="212529"/>
          <w:spacing w:val="0"/>
          <w:sz w:val="16"/>
        </w:rPr>
        <w:t>4</w:t>
      </w:r>
      <w:r>
        <w:rPr>
          <w:rFonts w:ascii="Times New Roman"/>
          <w:color w:val="212529"/>
          <w:spacing w:val="792"/>
          <w:sz w:val="16"/>
        </w:rPr>
        <w:t xml:space="preserve"> </w:t>
      </w:r>
      <w:r>
        <w:rPr>
          <w:rFonts w:ascii="NPEIBC+SimSun"/>
          <w:color w:val="212529"/>
          <w:spacing w:val="0"/>
          <w:sz w:val="16"/>
        </w:rPr>
        <w:t>5</w:t>
      </w:r>
      <w:r>
        <w:rPr>
          <w:rFonts w:ascii="Times New Roman"/>
          <w:color w:val="212529"/>
          <w:spacing w:val="1020"/>
          <w:sz w:val="16"/>
        </w:rPr>
        <w:t xml:space="preserve"> </w:t>
      </w:r>
      <w:r>
        <w:rPr>
          <w:rFonts w:ascii="NPEIBC+SimSun"/>
          <w:color w:val="212529"/>
          <w:spacing w:val="0"/>
          <w:sz w:val="16"/>
        </w:rPr>
        <w:t>6</w:t>
      </w:r>
      <w:r>
        <w:rPr>
          <w:rFonts w:ascii="Times New Roman"/>
          <w:color w:val="212529"/>
          <w:spacing w:val="871"/>
          <w:sz w:val="16"/>
        </w:rPr>
        <w:t xml:space="preserve"> </w:t>
      </w:r>
      <w:r>
        <w:rPr>
          <w:rFonts w:ascii="NPEIBC+SimSun"/>
          <w:color w:val="212529"/>
          <w:spacing w:val="0"/>
          <w:sz w:val="16"/>
        </w:rPr>
        <w:t>7</w:t>
      </w:r>
      <w:r>
        <w:rPr>
          <w:rFonts w:ascii="Times New Roman"/>
          <w:color w:val="000000"/>
          <w:spacing w:val="0"/>
          <w:sz w:val="16"/>
        </w:rPr>
      </w:r>
    </w:p>
    <w:p>
      <w:pPr>
        <w:pStyle w:val="Normal"/>
        <w:spacing w:before="221" w:after="104" w:line="168" w:lineRule="exact"/>
        <w:ind w:left="749" w:right="0" w:firstLine="0"/>
        <w:jc w:val="left"/>
        <w:rPr>
          <w:rFonts w:ascii="Times New Roman"/>
          <w:color w:val="000000"/>
          <w:spacing w:val="0"/>
          <w:sz w:val="16"/>
        </w:rPr>
      </w:pPr>
      <w:r>
        <w:rPr>
          <w:rFonts w:ascii="NPEIBC+SimSun" w:hAnsi="NPEIBC+SimSun" w:cs="NPEIBC+SimSun"/>
          <w:color w:val="212529"/>
          <w:spacing w:val="2"/>
          <w:sz w:val="16"/>
        </w:rPr>
        <w:t>ꢀ兴县固贤乡中心校</w:t>
      </w:r>
      <w:r>
        <w:rPr>
          <w:rFonts w:ascii="Times New Roman"/>
          <w:color w:val="212529"/>
          <w:spacing w:val="2229"/>
          <w:sz w:val="16"/>
        </w:rPr>
        <w:t xml:space="preserve"> </w:t>
      </w:r>
      <w:r>
        <w:rPr>
          <w:rFonts w:ascii="NPEIBC+SimSun"/>
          <w:color w:val="212529"/>
          <w:spacing w:val="1"/>
          <w:sz w:val="16"/>
        </w:rPr>
        <w:t>23.35</w:t>
      </w:r>
      <w:r>
        <w:rPr>
          <w:rFonts w:ascii="Times New Roman"/>
          <w:color w:val="212529"/>
          <w:spacing w:val="738"/>
          <w:sz w:val="16"/>
        </w:rPr>
        <w:t xml:space="preserve"> </w:t>
      </w:r>
      <w:r>
        <w:rPr>
          <w:rFonts w:ascii="NPEIBC+SimSun"/>
          <w:color w:val="212529"/>
          <w:spacing w:val="1"/>
          <w:sz w:val="16"/>
        </w:rPr>
        <w:t>23.35</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709"/>
        <w:gridCol w:w="20"/>
        <w:gridCol w:w="61"/>
        <w:gridCol w:w="20"/>
        <w:gridCol w:w="1586"/>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0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NPEIBC+SimSun" w:hAnsi="NPEIBC+SimSun" w:cs="NPEIBC+SimSun"/>
                <w:color w:val="212529"/>
                <w:spacing w:val="2"/>
                <w:sz w:val="16"/>
              </w:rPr>
              <w:t>ꢀꢀ城乡义务教育补助经费中央资金公用</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NPEIBC+SimSun" w:hAnsi="NPEIBC+SimSun" w:cs="NPEIBC+SimSun"/>
                <w:color w:val="212529"/>
                <w:spacing w:val="2"/>
                <w:sz w:val="16"/>
              </w:rPr>
              <w:t>经费</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667"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NPEIBC+SimSun"/>
                <w:color w:val="212529"/>
                <w:spacing w:val="1"/>
                <w:sz w:val="16"/>
              </w:rPr>
              <w:t>14.35</w:t>
            </w:r>
            <w:r>
              <w:rPr>
                <w:rFonts w:ascii="Times New Roman"/>
                <w:color w:val="212529"/>
                <w:spacing w:val="738"/>
                <w:sz w:val="16"/>
              </w:rPr>
              <w:t xml:space="preserve"> </w:t>
            </w:r>
            <w:r>
              <w:rPr>
                <w:rFonts w:ascii="NPEIBC+SimSun"/>
                <w:color w:val="212529"/>
                <w:spacing w:val="1"/>
                <w:sz w:val="16"/>
              </w:rPr>
              <w:t>14.35</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90"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NPEIBC+SimSun" w:hAnsi="NPEIBC+SimSun" w:cs="NPEIBC+SimSun"/>
                <w:color w:val="212529"/>
                <w:spacing w:val="2"/>
                <w:sz w:val="16"/>
              </w:rPr>
              <w:t>ꢀꢀ2024年城乡义务教育转移支付公用经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NPEIBC+SimSun" w:hAnsi="NPEIBC+SimSun" w:cs="NPEIBC+SimSun"/>
                <w:color w:val="212529"/>
                <w:spacing w:val="2"/>
                <w:sz w:val="16"/>
              </w:rPr>
              <w:t>费县级配套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6"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NPEIBC+SimSun"/>
                <w:color w:val="212529"/>
                <w:spacing w:val="1"/>
                <w:sz w:val="16"/>
              </w:rPr>
              <w:t>1.00</w:t>
            </w:r>
            <w:r>
              <w:rPr>
                <w:rFonts w:ascii="Times New Roman"/>
                <w:color w:val="212529"/>
                <w:spacing w:val="820"/>
                <w:sz w:val="16"/>
              </w:rPr>
              <w:t xml:space="preserve"> </w:t>
            </w:r>
            <w:r>
              <w:rPr>
                <w:rFonts w:ascii="NPEIBC+SimSun"/>
                <w:color w:val="212529"/>
                <w:spacing w:val="1"/>
                <w:sz w:val="16"/>
              </w:rPr>
              <w:t>1.00</w:t>
            </w:r>
            <w:r>
              <w:rPr>
                <w:rFonts w:ascii="Times New Roman"/>
                <w:color w:val="000000"/>
                <w:spacing w:val="0"/>
                <w:sz w:val="16"/>
              </w:rPr>
            </w:r>
          </w:p>
        </w:tc>
      </w:tr>
    </w:tbl>
    <w:p>
      <w:pPr>
        <w:pStyle w:val="Normal"/>
        <w:spacing w:before="133" w:after="104" w:line="168" w:lineRule="exact"/>
        <w:ind w:left="749" w:right="0" w:firstLine="0"/>
        <w:jc w:val="left"/>
        <w:rPr>
          <w:rFonts w:ascii="Times New Roman"/>
          <w:color w:val="000000"/>
          <w:spacing w:val="0"/>
          <w:sz w:val="16"/>
        </w:rPr>
      </w:pPr>
      <w:r>
        <w:rPr>
          <w:rFonts w:ascii="NPEIBC+SimSun" w:hAnsi="NPEIBC+SimSun" w:cs="NPEIBC+SimSun"/>
          <w:color w:val="212529"/>
          <w:spacing w:val="2"/>
          <w:sz w:val="16"/>
        </w:rPr>
        <w:t>ꢀꢀ2024年乡村教师生活补助</w:t>
      </w:r>
      <w:r>
        <w:rPr>
          <w:rFonts w:ascii="Times New Roman"/>
          <w:color w:val="212529"/>
          <w:spacing w:val="1662"/>
          <w:sz w:val="16"/>
        </w:rPr>
        <w:t xml:space="preserve"> </w:t>
      </w:r>
      <w:r>
        <w:rPr>
          <w:rFonts w:ascii="NPEIBC+SimSun"/>
          <w:color w:val="212529"/>
          <w:spacing w:val="1"/>
          <w:sz w:val="16"/>
        </w:rPr>
        <w:t>7.05</w:t>
      </w:r>
      <w:r>
        <w:rPr>
          <w:rFonts w:ascii="Times New Roman"/>
          <w:color w:val="212529"/>
          <w:spacing w:val="820"/>
          <w:sz w:val="16"/>
        </w:rPr>
        <w:t xml:space="preserve"> </w:t>
      </w:r>
      <w:r>
        <w:rPr>
          <w:rFonts w:ascii="NPEIBC+SimSun"/>
          <w:color w:val="212529"/>
          <w:spacing w:val="1"/>
          <w:sz w:val="16"/>
        </w:rPr>
        <w:t>7.05</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790"/>
        <w:gridCol w:w="20"/>
        <w:gridCol w:w="1586"/>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90"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NPEIBC+SimSun" w:hAnsi="NPEIBC+SimSun" w:cs="NPEIBC+SimSun"/>
                <w:color w:val="212529"/>
                <w:spacing w:val="2"/>
                <w:sz w:val="16"/>
              </w:rPr>
              <w:t>ꢀꢀ2024年义务教育家庭经济困难学生生</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NPEIBC+SimSun" w:hAnsi="NPEIBC+SimSun" w:cs="NPEIBC+SimSun"/>
                <w:color w:val="212529"/>
                <w:spacing w:val="2"/>
                <w:sz w:val="16"/>
              </w:rPr>
              <w:t>活补助</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6"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NPEIBC+SimSun"/>
                <w:color w:val="212529"/>
                <w:spacing w:val="1"/>
                <w:sz w:val="16"/>
              </w:rPr>
              <w:t>0.45</w:t>
            </w:r>
            <w:r>
              <w:rPr>
                <w:rFonts w:ascii="Times New Roman"/>
                <w:color w:val="212529"/>
                <w:spacing w:val="820"/>
                <w:sz w:val="16"/>
              </w:rPr>
              <w:t xml:space="preserve"> </w:t>
            </w:r>
            <w:r>
              <w:rPr>
                <w:rFonts w:ascii="NPEIBC+SimSun"/>
                <w:color w:val="212529"/>
                <w:spacing w:val="1"/>
                <w:sz w:val="16"/>
              </w:rPr>
              <w:t>0.45</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90"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NPEIBC+SimSun" w:hAnsi="NPEIBC+SimSun" w:cs="NPEIBC+SimSun"/>
                <w:color w:val="212529"/>
                <w:spacing w:val="2"/>
                <w:sz w:val="16"/>
              </w:rPr>
              <w:t>ꢀꢀ2024年城乡义务教育学生营养膳食补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NPEIBC+SimSun" w:hAnsi="NPEIBC+SimSun" w:cs="NPEIBC+SimSun"/>
                <w:color w:val="212529"/>
                <w:spacing w:val="0"/>
                <w:sz w:val="16"/>
              </w:rPr>
              <w:t>助</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6"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NPEIBC+SimSun"/>
                <w:color w:val="212529"/>
                <w:spacing w:val="1"/>
                <w:sz w:val="16"/>
              </w:rPr>
              <w:t>0.50</w:t>
            </w:r>
            <w:r>
              <w:rPr>
                <w:rFonts w:ascii="Times New Roman"/>
                <w:color w:val="212529"/>
                <w:spacing w:val="820"/>
                <w:sz w:val="16"/>
              </w:rPr>
              <w:t xml:space="preserve"> </w:t>
            </w:r>
            <w:r>
              <w:rPr>
                <w:rFonts w:ascii="NPEIBC+SimSun"/>
                <w:color w:val="212529"/>
                <w:spacing w:val="1"/>
                <w:sz w:val="16"/>
              </w:rPr>
              <w:t>0.50</w:t>
            </w:r>
            <w:r>
              <w:rPr>
                <w:rFonts w:ascii="Times New Roman"/>
                <w:color w:val="000000"/>
                <w:spacing w:val="0"/>
                <w:sz w:val="16"/>
              </w:rPr>
            </w:r>
          </w:p>
        </w:tc>
      </w:tr>
    </w:tbl>
    <w:p>
      <w:pPr>
        <w:pStyle w:val="Normal"/>
        <w:spacing w:before="10347"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5" style="position:absolute;margin-left:67.9pt;margin-top:65.55pt;z-index:-303;width:460.4pt;height:158.2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2024</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CQFFCH+SimSun" w:hAnsi="CQFFCH+SimSun" w:cs="CQFFCH+SimSun"/>
          <w:color w:val="000000"/>
          <w:spacing w:val="2"/>
          <w:sz w:val="20"/>
        </w:rPr>
        <w:t>2024年项目支出预算表（上年结转）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单位名称：兴县固贤乡中心校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95" w:right="0" w:firstLine="0"/>
        <w:jc w:val="left"/>
        <w:rPr>
          <w:rFonts w:ascii="Times New Roman"/>
          <w:color w:val="000000"/>
          <w:spacing w:val="0"/>
          <w:sz w:val="16"/>
        </w:rPr>
      </w:pPr>
      <w:r>
        <w:rPr>
          <w:rFonts w:ascii="CQFFCH+SimSun" w:hAnsi="CQFFCH+SimSun" w:cs="CQFFCH+SimSun"/>
          <w:color w:val="000000"/>
          <w:spacing w:val="2"/>
          <w:sz w:val="16"/>
        </w:rPr>
        <w:t>2024年财政拨款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80"/>
        <w:gridCol w:w="3690"/>
        <w:gridCol w:w="20"/>
        <w:gridCol w:w="1323"/>
        <w:gridCol w:w="20"/>
        <w:gridCol w:w="1347"/>
        <w:gridCol w:w="20"/>
        <w:gridCol w:w="725"/>
      </w:tblGrid>
      <w:tr>
        <w:trPr>
          <w:trHeight w:val="450" w:hRule="atLeast"/>
        </w:trPr>
        <w:tc>
          <w:tcPr>
            <w:tcW w:w="248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690"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CQFFCH+SimSun" w:hAnsi="CQFFCH+SimSun" w:cs="CQFFCH+SimSun"/>
                <w:color w:val="000000"/>
                <w:spacing w:val="2"/>
                <w:sz w:val="16"/>
              </w:rPr>
              <w:t>项目名称</w:t>
            </w:r>
            <w:r>
              <w:rPr>
                <w:rFonts w:ascii="Times New Roman"/>
                <w:color w:val="000000"/>
                <w:spacing w:val="2124"/>
                <w:sz w:val="16"/>
              </w:rPr>
              <w:t xml:space="preserve"> </w:t>
            </w:r>
            <w:r>
              <w:rPr>
                <w:rFonts w:ascii="CQFFCH+SimSun" w:hAnsi="CQFFCH+SimSun" w:cs="CQFFCH+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23"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CQFFCH+SimSun" w:hAnsi="CQFFCH+SimSun" w:cs="CQFFCH+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4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CQFFCH+SimSun" w:hAnsi="CQFFCH+SimSun" w:cs="CQFFCH+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CQFFCH+SimSun" w:hAnsi="CQFFCH+SimSun" w:cs="CQFFCH+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CQFFCH+SimSun" w:hAnsi="CQFFCH+SimSun" w:cs="CQFFCH+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CQFFCH+SimSun" w:hAnsi="CQFFCH+SimSun" w:cs="CQFFCH+SimSun"/>
                <w:color w:val="000000"/>
                <w:spacing w:val="2"/>
                <w:sz w:val="16"/>
              </w:rPr>
              <w:t>经营预算</w:t>
            </w:r>
            <w:r>
              <w:rPr>
                <w:rFonts w:ascii="Times New Roman"/>
                <w:color w:val="000000"/>
                <w:spacing w:val="0"/>
                <w:sz w:val="16"/>
              </w:rPr>
            </w:r>
          </w:p>
        </w:tc>
      </w:tr>
    </w:tbl>
    <w:p>
      <w:pPr>
        <w:pStyle w:val="Normal"/>
        <w:spacing w:before="133" w:after="0" w:line="168" w:lineRule="exact"/>
        <w:ind w:left="2764" w:right="0" w:firstLine="0"/>
        <w:jc w:val="left"/>
        <w:rPr>
          <w:rFonts w:ascii="Times New Roman"/>
          <w:color w:val="000000"/>
          <w:spacing w:val="0"/>
          <w:sz w:val="16"/>
        </w:rPr>
      </w:pPr>
      <w:r>
        <w:rPr>
          <w:rFonts w:ascii="CQFFCH+SimSun"/>
          <w:color w:val="212529"/>
          <w:spacing w:val="0"/>
          <w:sz w:val="16"/>
        </w:rPr>
        <w:t>1</w:t>
      </w:r>
      <w:r>
        <w:rPr>
          <w:rFonts w:ascii="Times New Roman"/>
          <w:color w:val="212529"/>
          <w:spacing w:val="2531"/>
          <w:sz w:val="16"/>
        </w:rPr>
        <w:t xml:space="preserve"> </w:t>
      </w:r>
      <w:r>
        <w:rPr>
          <w:rFonts w:ascii="CQFFCH+SimSun"/>
          <w:color w:val="212529"/>
          <w:spacing w:val="0"/>
          <w:sz w:val="16"/>
        </w:rPr>
        <w:t>2</w:t>
      </w:r>
      <w:r>
        <w:rPr>
          <w:rFonts w:ascii="Times New Roman"/>
          <w:color w:val="212529"/>
          <w:spacing w:val="1101"/>
          <w:sz w:val="16"/>
        </w:rPr>
        <w:t xml:space="preserve"> </w:t>
      </w:r>
      <w:r>
        <w:rPr>
          <w:rFonts w:ascii="CQFFCH+SimSun"/>
          <w:color w:val="212529"/>
          <w:spacing w:val="0"/>
          <w:sz w:val="16"/>
        </w:rPr>
        <w:t>3</w:t>
      </w:r>
      <w:r>
        <w:rPr>
          <w:rFonts w:ascii="Times New Roman"/>
          <w:color w:val="212529"/>
          <w:spacing w:val="1142"/>
          <w:sz w:val="16"/>
        </w:rPr>
        <w:t xml:space="preserve"> </w:t>
      </w:r>
      <w:r>
        <w:rPr>
          <w:rFonts w:ascii="CQFFCH+SimSun"/>
          <w:color w:val="212529"/>
          <w:spacing w:val="0"/>
          <w:sz w:val="16"/>
        </w:rPr>
        <w:t>4</w:t>
      </w:r>
      <w:r>
        <w:rPr>
          <w:rFonts w:ascii="Times New Roman"/>
          <w:color w:val="212529"/>
          <w:spacing w:val="1166"/>
          <w:sz w:val="16"/>
        </w:rPr>
        <w:t xml:space="preserve"> </w:t>
      </w:r>
      <w:r>
        <w:rPr>
          <w:rFonts w:ascii="CQFFCH+SimSun"/>
          <w:color w:val="212529"/>
          <w:spacing w:val="0"/>
          <w:sz w:val="16"/>
        </w:rPr>
        <w:t>5</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CQFFCH+SimSun" w:hAnsi="CQFFCH+SimSun" w:cs="CQFFCH+SimSun"/>
          <w:color w:val="000000"/>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8" style="position:absolute;margin-left:61.45pt;margin-top:59.1pt;z-index:-315;width:473.4pt;height:73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2024年度单位预算情况说明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2024年度兴县固贤乡中心校预算收入总计315.30万元，其中：本年收入315.30万元，上</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年结转0万元，比上年减少159.34万元，下降33.57%，主要原因是上年度补发基础绩效奖等补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1"/>
          <w:sz w:val="23"/>
        </w:rPr>
        <w:t>发工资影响基本支出，以致本年度上下年对变减少较大；本年单位预算支出总计315.30万</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8"/>
          <w:sz w:val="23"/>
        </w:rPr>
        <w:t>元，其中：本年预算安排315.30万元，上年结转0万元，比上年减少159.34万元，下降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33.57%，主要原因是上年度补发基础绩效奖等补发工资影响基本支出，以致本年度上下年对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变减少较大</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2024年度兴县固贤乡中心校预算收入315.30万元，主要包括一般公共预算拨款收入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315.30万元，占100.00%；政府性基金预算拨款收入0万元，占0%；国有资本经营预算拨款收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入0万元，占0%；财政专户管理资金收入0万元，占0%；单位资金0万元，占0%；上年结转0万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元，占0%。</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9"/>
          <w:sz w:val="23"/>
        </w:rPr>
        <w:t>2024年度兴县固贤乡中心校支出预算315.3万元，其中：基本支出291.95万元，占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92.59%；项目支出23.35万元，占7.41%。</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2024年度兴县固贤乡中心校财政拨款收支总预算315.30万元。其中：一般公共预算拨款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315.30万元，政府性基金预算拨款0万元，国有资本经营预算拨款0万元。其中：当年拨款收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入315.30万元，上年结转收入0万元。支出包括：教育支出268.55万元、社会保障和就业支出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25.25万元、卫生健康支出6.25万元、住房保障支出15.24万元等。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2"/>
          <w:sz w:val="23"/>
        </w:rPr>
        <w:t>2024年度兴县固贤乡中心校一般公共预算当年支出315.30万元,比上年减少159.34万元，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下降33.57%。</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748"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668.5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2024年度兴县固贤乡中心校一般公共预算当年支出315.30万元,主要用于以下方面：教育</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4"/>
          <w:sz w:val="23"/>
        </w:rPr>
        <w:t>支出268.55万元，占85.17%；社会保障和就业支出25.25万元，占8.01%；卫生健康支出6.25</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万元，占1.98%；住房保障支出15.24万元，占4.83%等。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2024年度兴县固贤乡中心校一般公共预算安排基本支出291.95万元，其中：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人员经费285.74万元，主要包括：其他对个人和家庭的补助、其他工资福利支出、其他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社会保障缴费、绩效工资、基本工资、退休费、机关事业单位基本养老保险缴费、住房公积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金、职业年金缴费、津贴补贴、职工基本医疗保险缴费等；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公用经费6.20万元，主要包括：福利费、工会经费、取暖费等。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我单位为事业单位，无机关运行经费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2024年兴县固贤乡中心校政府采购预算总额0万元。其中：政府采购货物预算0万元、政</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府采购工程预算0万元、政府采购服务预算0万元。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2024年编报单位未设立整体绩效目标，涉及资金0万元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2024年兴县固贤乡中心校纳入绩效目标管理的二级项目5个，共计金额23.35万元。其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中：其他运转类项目0个，涉及金额0万元；特定目标类项目5个，涉及金额23.35万元。公开</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项目绩效目标5个，涉及项目金额23.35万元，占部门（单位）项目支出总额的100%。其中：</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其他运转类项目0个，涉及项目金额0万元；特定目标类项目5个，涉及项目金额23.35万元。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2056"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59.25pt;margin-top:59.1pt;z-index:-331;width:477.7pt;height:738.2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66.85pt;margin-top:59.1pt;z-index:-339;width:477.7pt;height:697.7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59.25pt;margin-top:59.1pt;z-index:-347;width:477.7pt;height:738.2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38.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69.55pt;margin-top:59.1pt;z-index:-363;width:477.7pt;height:697.7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61.45pt;margin-top:59.1pt;z-index:-371;width:473.4pt;height:330.6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截至2024年5月1日，兴县固贤乡中心校共有公务用车编制0辆，实有0辆，其中：领导用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截至2024年5月1日，兴县固贤乡中心校使用的办公用房建筑总面积200平方米。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截至2024年5月1日，兴县固贤乡中心校占有使用价值50万元（原值）以上的通用设备0台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（套）；兴县固贤乡中心校占有使用价值100万元（原值）以上的通用设备0台（套）。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61.45pt;margin-top:59.1pt;z-index:-379;width:473.4pt;height:576.6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兴县固贤乡中心校2024年单位预算公开报告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是指以税收为主体的财政收入，安排用于保障和改善民生、推动经济</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CCKGCF+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A3AB656F-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DVTMN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3AC17D71-0000-0000-0000-000000000000}"/>
  </w:font>
  <w:font w:name="SimSun">
    <w:panose1 w:val="00000000000000000000"/>
    <w:charset w:val="01"/>
    <w:family w:val="auto"/>
    <w:notTrueType w:val="on"/>
    <w:pitch w:val="default"/>
    <w:sig w:usb0="01010101" w:usb1="01010101" w:usb2="01010101" w:usb3="01010101" w:csb0="01010101" w:csb1="01010101"/>
  </w:font>
  <w:font w:name="KQMHG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F1EB5126-0000-0000-0000-000000000000}"/>
  </w:font>
  <w:font w:name="RCVUP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210D3066-0000-0000-0000-000000000000}"/>
  </w:font>
  <w:font w:name="UERPF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280A3754-0000-0000-0000-000000000000}"/>
  </w:font>
  <w:font w:name="QWGPAB+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47B95037-0000-0000-0000-000000000000}"/>
  </w:font>
  <w:font w:name="GAOWP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2E040D69-0000-0000-0000-000000000000}"/>
  </w:font>
  <w:font w:name="QCMQN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2FA8BEB0-0000-0000-0000-000000000000}"/>
  </w:font>
  <w:font w:name="GHFCH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65629049-0000-0000-0000-000000000000}"/>
  </w:font>
  <w:font w:name="CMBLB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B35D9F68-0000-0000-0000-000000000000}"/>
  </w:font>
  <w:font w:name="NPEIB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32A967A7-0000-0000-0000-000000000000}"/>
  </w:font>
  <w:font w:name="CQFFC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2B9BA4FD-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webSettings" Target="webSettings.xml"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styles" Target="styles.xml" /><Relationship Id="rId98" Type="http://schemas.openxmlformats.org/officeDocument/2006/relationships/fontTable" Target="fontTable.xml" /><Relationship Id="rId99" Type="http://schemas.openxmlformats.org/officeDocument/2006/relationships/settings" Target="setting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27</Pages>
  <Words>961</Words>
  <Characters>8427</Characters>
  <Application>Aspose</Application>
  <DocSecurity>0</DocSecurity>
  <Lines>23</Lines>
  <Paragraphs>501</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8875</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2025-09-25T17:18:03+08:00</dcterms:created>
  <dcterms:modified xmlns:xsi="http://www.w3.org/2001/XMLSchema-instance" xmlns:dcterms="http://purl.org/dc/terms/" xsi:type="dcterms:W3CDTF">2025-09-25T17:18:03+08:00</dcterms:modified>
</coreProperties>
</file>