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 w14:paraId="3C450BA2">
      <w:pPr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 xml:space="preserve"> 1</w:t>
      </w:r>
    </w:p>
    <w:p w14:paraId="5C9F8C7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1CB77D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</w:p>
    <w:p w14:paraId="5640FA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3F554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2761-2017；GB 2762-2022；GB 2760-2014；Q/JSH 0011 S-2022；GB/T 1355-2021；卫生部公告〔2011〕4号</w:t>
      </w:r>
    </w:p>
    <w:p w14:paraId="15E2C2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4959D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镉（以Cd计）、无机砷（以As计）、苯并[a]芘、黄曲霉毒素B1、赭曲霉毒素A、脱氢乙酸及其钠盐（以脱氢乙酸计）、合成着色剂（柠檬黄、日落黄）、苯甲酸及其钠盐（以苯甲酸计）、山梨酸及其钾盐（以山梨酸计）、二氧化硫残留量、柠檬黄、玉米赤霉烯酮、脱氧雪腐镰刀菌烯醇、偶氮甲酰胺、过氧化苯甲酰</w:t>
      </w:r>
    </w:p>
    <w:p w14:paraId="3DC7BE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食用油、油脂及其制品</w:t>
      </w:r>
    </w:p>
    <w:p w14:paraId="6D2895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327DA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2762-2022；Q/YHJL0105S-2023；Q/LLH 0014S-2022</w:t>
      </w:r>
    </w:p>
    <w:p w14:paraId="7B644F0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89EB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酸值/酸价、过氧化值、黄曲霉毒素B1、铅（以Pb计）、苯并[a]芘、溶剂残留量、特丁基对苯二酚（TBHQ）</w:t>
      </w:r>
    </w:p>
    <w:p w14:paraId="7CDC1C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</w:p>
    <w:p w14:paraId="3BD8BD1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ACE1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10133-2014；GB 2760-2014；GB/T 21999-2008；GB 2718-2014；GB 2761-2017；GB/T 24399-2009；整顿办函〔2011〕1号；GB 2762-2022；SB/T 10371-2003；GB/T 18186-2000；Q/QHW 0002S-2023；GB 2721-2015；产品明示标准及质量要求；GB 2719-2018；GB/T 8967-2007；Q/DMG0001S-2024</w:t>
      </w:r>
    </w:p>
    <w:p w14:paraId="337A82D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5EC1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氨基酸态氮、苯甲酸及其钠盐（以苯甲酸计）、山梨酸及其钾盐（以山梨酸计）、脱氢乙酸及其钠盐（以脱氢乙酸计）、防腐剂混合使用时各自用量占其最大使用量的比例之和、菌落总数、大肠菌群、黄曲霉毒素B1、糖精钠（以糖精计）、三氯蔗糖、甜蜜素（以环己基氨基磺酸计）、安赛蜜、罂粟碱、吗啡、可待因、那可丁、谷氨酸钠、呈味核苷酸二钠、铅（以Pb计）、全氮（以氮计）、铵盐（以占氨基酸态氮的百分比计）、对羟基苯甲酸酯类及其钠盐（以对羟基苯甲酸计）、甜蜜素（以环己基氨基磺酸计)、氨基酸态氮（以氮计）、氯化钠、钡（以Ba计）、碘（以I计）、总砷（以As计）、镉（以Cd计）、总汞（以Hg计）、亚铁氰化钾/亚铁氰化钠（以亚铁氰根计）、总酸（以乙酸计）、酸价/酸值、过氧化值</w:t>
      </w:r>
    </w:p>
    <w:p w14:paraId="3A3B99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肉制品</w:t>
      </w:r>
    </w:p>
    <w:p w14:paraId="4BBF168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2E415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2726-2016；GB 2760-2014；GB 2762-2022</w:t>
      </w:r>
    </w:p>
    <w:p w14:paraId="44621B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0A941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镉（以Cd计）、铬（以Cr计）、总砷（以As计）、N-二甲基亚硝胺、亚硝酸盐（以亚硝酸钠计）、苯甲酸及其钠盐（以苯甲酸计）、山梨酸及其钾盐（以山梨酸计）、脱氢乙酸及其钠盐（以脱氢乙酸计）、防腐剂混合使用时各自用量占其最大使用量的比例之和、柠檬黄、日落黄、胭脂红、糖精钠（以糖精计）、菌落总数、大肠菌群</w:t>
      </w:r>
    </w:p>
    <w:p w14:paraId="65626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乳制品</w:t>
      </w:r>
    </w:p>
    <w:p w14:paraId="625FC7A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07A6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25191-2010；GB 2762-2022；卫生部、工业和信息化部、农业部、工商总、质检总局公告2011年第10号</w:t>
      </w:r>
    </w:p>
    <w:p w14:paraId="7BA4626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5C61B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蛋白质、三聚氰胺、铅（以Pb计）、商业无菌</w:t>
      </w:r>
    </w:p>
    <w:p w14:paraId="3EA8BB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</w:p>
    <w:p w14:paraId="214C1621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79B0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7101-2022；GB/T 21732-2008；卫生部、工业和信息化部、农业部、工商总、质检总局公告2011年第10号；GB 19298-2014；GB 2762-2022；GB7101-2022；GB/T 10792-2008；GB 19298-2014；GB 8537-2018</w:t>
      </w:r>
    </w:p>
    <w:p w14:paraId="3C8449E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3AA44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白质、三聚氰胺、苯甲酸及其钠盐（以苯甲酸计）、山梨酸及其钾盐（以山梨酸计）、脱氢乙酸及其钠盐（以脱氢乙酸计）、防腐剂混合使用时各自用量占其最大使用量的比例之和、菌落总数、大肠菌群、霉菌、酵母、耗氧量（以O2计）、铅（以Pb计）、总砷（以As计）、镉（以Cd计）、亚硝酸盐（以NO2-计）、余氯（游离氯）、溴酸盐、三氯甲烷、铜绿假单胞菌、二氧化碳气容量、甜蜜素（以环己基氨基磺酸计）、阿斯巴甜、偏硅酸、总汞（以Hg计）、镍、硝酸盐（以NO3-计）</w:t>
      </w:r>
    </w:p>
    <w:p w14:paraId="114043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方便食品</w:t>
      </w:r>
    </w:p>
    <w:p w14:paraId="1307EAE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5469E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2760-2014；Q/WXX 0001S-2021</w:t>
      </w:r>
    </w:p>
    <w:p w14:paraId="78E72B69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BDF6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（KOH）、过氧化值（以脂肪计）、苯甲酸及其钠盐（以苯甲酸计）、山梨酸及其钾盐（以山梨酸计）、脱氢乙酸及其钠盐（以脱氢乙酸计）、糖精钠（以糖精计）、甜蜜素（以环己基氨基磺酸计）、安赛蜜、三氯蔗糖、合成着色剂（柠檬黄、日落黄）</w:t>
      </w:r>
    </w:p>
    <w:p w14:paraId="327B58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</w:p>
    <w:p w14:paraId="290C096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17936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7100-2015</w:t>
      </w:r>
    </w:p>
    <w:p w14:paraId="713D4C4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1D94D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苯甲酸及其钠盐（以苯甲酸计）、合成着色剂（柠檬黄、日落黄）</w:t>
      </w:r>
    </w:p>
    <w:p w14:paraId="78CD74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罐头</w:t>
      </w:r>
    </w:p>
    <w:p w14:paraId="0202B195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6F43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2762-2022；GB 7098-2015</w:t>
      </w:r>
    </w:p>
    <w:p w14:paraId="7D63794C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BF3A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铅（以Pb计）、无机砷（以As计）、脱氢乙酸及其钠盐（以脱氢乙酸计）、苯甲酸及其钠盐（以苯甲酸计）、山梨酸及其钾盐（以山梨酸计）、糖精钠（以糖精计）、甜蜜素（以环己基氨基磺酸计）、商业无菌</w:t>
      </w:r>
    </w:p>
    <w:p w14:paraId="77C0CA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速冻食品</w:t>
      </w:r>
    </w:p>
    <w:p w14:paraId="1A7D30CD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47555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19295-2021；GB 2760-2014；GB 2762-2022；整顿办函〔2011〕1号</w:t>
      </w:r>
    </w:p>
    <w:p w14:paraId="0D178911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66AC7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过氧化值（以脂肪计）、铅（以Pb计）、铬（以Cr计）、氯霉素、胭脂红、柠檬黄、日落黄、诱惑红</w:t>
      </w:r>
    </w:p>
    <w:p w14:paraId="7A7AC5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</w:p>
    <w:p w14:paraId="66C04ED6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64262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31607-2021；GB/T 22699-2022</w:t>
      </w:r>
    </w:p>
    <w:p w14:paraId="22B475B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4A8C2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水分、糖精钠（以糖精计）、苯甲酸及其钠盐（以苯甲酸计）、山梨酸及其钾盐（以山梨酸计）、甜蜜素（以环己基氨基磺酸计）、沙门氏菌、金黄色葡萄球菌</w:t>
      </w:r>
    </w:p>
    <w:p w14:paraId="24A72F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</w:t>
      </w:r>
    </w:p>
    <w:p w14:paraId="5E9EF729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F813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19299-2015 ；GB 2760-2014；GB 2762-2022</w:t>
      </w:r>
    </w:p>
    <w:p w14:paraId="6740C8B6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38B44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铅（以Pb计）、山梨酸及其钾盐（以山梨酸计）、苯甲酸及其钠盐（以苯甲酸计）、糖精钠（以糖精计）、甜蜜素（以环己基氨基磺酸计）、菌落总数、大肠菌群、霉菌、酵母</w:t>
      </w:r>
    </w:p>
    <w:p w14:paraId="5FACA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酒类</w:t>
      </w:r>
    </w:p>
    <w:p w14:paraId="60ECCD03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D4B1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2758-2012；产品明示标准及质量要求</w:t>
      </w:r>
    </w:p>
    <w:p w14:paraId="310325E2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04B31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酒精度、甲醛</w:t>
      </w:r>
    </w:p>
    <w:p w14:paraId="5573D1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</w:p>
    <w:p w14:paraId="0758DD97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656BF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2714-2015 ；GB 2760-2014；GB 2762-2022</w:t>
      </w:r>
    </w:p>
    <w:p w14:paraId="5E7AEA92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8DD7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亚硝酸盐（以NaNO2计）、苯甲酸及其钠盐（以苯甲酸计）、山梨酸及其钾盐（以山梨酸计）、脱氢乙酸及其钠盐（以脱氢乙酸计）、糖精钠（以糖精计）、甜蜜素（以环己基氨基磺酸计）、二氧化硫残留量、防腐剂混合使用时各自用量占其最大使用量的比例之和、安赛蜜、合成着色剂（柠檬黄、日落黄）、大肠菌群</w:t>
      </w:r>
    </w:p>
    <w:p w14:paraId="59EC46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</w:p>
    <w:p w14:paraId="50E46C86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B62B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2762-2022；GB 7099-2015；GB 14884-2016（二）检验项目</w:t>
      </w:r>
    </w:p>
    <w:p w14:paraId="6BE4E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脱氢乙酸及其钠盐（以脱氢乙酸计）、菌落总数、大肠菌群、霉菌、苯甲酸及其钠盐（以苯甲酸计）、山梨酸及其钾盐（以山梨酸计）、防腐剂混合使用时各自用量占其最大使用量的比例之和、糖精钠（以糖精计）、甜蜜素（以环己基氨基磺酸计）、安赛蜜、二氧化硫残留量、苋菜红、胭脂红、相同色泽着色剂混合使用时各自用量占其最大使用量的比例之和</w:t>
      </w:r>
    </w:p>
    <w:p w14:paraId="19226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炒货食品及坚果制品</w:t>
      </w:r>
    </w:p>
    <w:p w14:paraId="18272B50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4D6D0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19300-2014；GB 2760-2014；GB 2761-2017；GB 2762-2022（二）检验项目</w:t>
      </w:r>
    </w:p>
    <w:p w14:paraId="6C8B0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（KOH）、过氧化值（以脂肪计）、铅（以Pb计）、苯甲酸及其钠盐（以苯甲酸计）、山梨酸及其钾盐（以山梨酸计）、脱氢乙酸及其钠盐（以脱氢乙酸计）、二氧化硫残留量、糖精钠（以糖精计）、甜蜜素（以环己基氨基磺酸计）、安赛蜜、黄曲霉毒素B1</w:t>
      </w:r>
    </w:p>
    <w:p w14:paraId="3BC2E0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蛋制品</w:t>
      </w:r>
    </w:p>
    <w:p w14:paraId="11C1F4C3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9786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2749-2015 ；GB 2760-2014；GB 2762-2022；GB 29921-2021</w:t>
      </w:r>
    </w:p>
    <w:p w14:paraId="4A893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（二）检验项目</w:t>
      </w:r>
    </w:p>
    <w:p w14:paraId="1A70E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铅（以Pb计）、苯甲酸及其钠盐（以苯甲酸计）、山梨酸及其钾盐（以山梨酸计）、菌落总数、大肠菌群、沙门氏菌</w:t>
      </w:r>
    </w:p>
    <w:p w14:paraId="25862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</w:p>
    <w:p w14:paraId="0A9916EB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D247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2762-2022</w:t>
      </w:r>
    </w:p>
    <w:p w14:paraId="29D3912E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72ACCE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铅（以Pb计）、苯甲酸及其钠盐（以苯甲酸计）、山梨酸及其钾盐（以山梨酸计）、铝的残留量（干样品，以Al计）、二氧化硫残留量、合成着色剂（柠檬黄、日落黄）</w:t>
      </w:r>
    </w:p>
    <w:p w14:paraId="785A2B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</w:p>
    <w:p w14:paraId="7BC9E3D6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12E57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7099-2015</w:t>
      </w:r>
    </w:p>
    <w:p w14:paraId="781438DF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73FE9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（KOH）、过氧化值（以脂肪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合成着色剂（柠檬黄、日落黄）、防腐剂混合使用时各自用量占其最大使用量的比例之和、菌落总数、大肠菌群</w:t>
      </w:r>
    </w:p>
    <w:p w14:paraId="1CE4C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二十、豆制品</w:t>
      </w:r>
    </w:p>
    <w:p w14:paraId="676F200A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949C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2760-2014；GB 2762-2022</w:t>
      </w:r>
    </w:p>
    <w:p w14:paraId="50AE6AD0">
      <w:pPr>
        <w:keepNext w:val="0"/>
        <w:keepLines w:val="0"/>
        <w:pageBreakBefore w:val="0"/>
        <w:widowControl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792AB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，以Al计）、柠檬黄、日落黄</w:t>
      </w:r>
    </w:p>
    <w:p w14:paraId="4539C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二十一、餐饮食品</w:t>
      </w:r>
    </w:p>
    <w:p w14:paraId="4D6BDE3F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04E23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整顿办函〔2011〕1号；GB 2726-2016；GB 2760-2014；GB 2762-2022</w:t>
      </w:r>
    </w:p>
    <w:p w14:paraId="21A16DC5"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16E40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罂粟碱、吗啡、可待因、那可丁、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防腐剂混合使用时各自用量占其最大使用量的比例之和、胭脂红、糖精钠（以糖精计）、氯霉素、酸性橙Ⅱ、甜蜜素（以环己基氨基磺酸计）、二氧化硫残留量、柠檬黄、铅、苯并芘、苯甲酸及其钠盐(以苯甲酸计)、山梨酸及其钾盐(以山梨酸计)、糖精钠(以糖精计）</w:t>
      </w:r>
    </w:p>
    <w:p w14:paraId="5E09E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二十二、食用农产品</w:t>
      </w:r>
    </w:p>
    <w:p w14:paraId="248FE4AA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72ED8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2762-2022；GB 2763-2021；GB 2761-2017；GB 2763.1-2022；GB 2733-2015 ；GB 31650-2019；中华人民共和国农业农村部公告第250号；GB 31650.1-2022；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19300-2014；</w:t>
      </w:r>
    </w:p>
    <w:p w14:paraId="62FD3001">
      <w:pPr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2F27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毒死蜱、铬(以 Cr 计)、阿维菌素、氟虫腈、腐霉利、甲氨基阿维菌素苯甲酸盐、甲拌磷、氧乐果、噻虫胺、吡虫啉、毒死蜱、甲胺磷、灭蝇胺、三唑磷、水胺硫磷、丙溴磷、克百威、联苯菊酯、杀扑磷、苯醚甲环唑、噻虫嗪、氯氟氰菊酯和高效氯氟氰菊酯、戊唑醇、敌敌畏、铅(以Pb计)、铬(以Cr计)、赭曲霉毒素A、环丙唑醇、烯酰吗啉、乙酰甲胺磷、苯醚甲环唑、丙溴磷、联苯菊酯、恩诺沙星、组胺、镉(以Cd计)、孔雀石绿、氯霉素、呋喃唑酮代谢物、呋喃它酮代谢物、呋喃西林代谢物、甲氧苄啶、五氯酚酸钠(以五氯酚计)、铅(以 Pb 计)、哒螨灵、甲硝唑、甲氧苄啶、多西环素、氟苯尼考、恩诺沙星、氧氟沙星、沙拉沙星、五氯酚酸钠(以五氯酚计)、氧氟沙星、培氟沙星、诺氟沙星、多西环素、甲硝唑、铅(以Pb计)、六六六、乐果、灭线磷、镉(以Cd计)、啶虫脒、噻虫嗪、倍硫磷、多菌灵、甲基对硫磷、吡唑醚菌酯、乙螨唑、氯唑磷、啶虫脒、三氯杀螨醇、氯氰菊酯和高效氯氰菊酯、甲拌磷、维菌素、二甲戊灵、甲基异柳磷、咪鲜胺和咪鲜胺锰盐、涕灭威、酸价(以脂肪计)(KOH)、黄曲霉毒素B₁、过氧化值(以脂肪计)、吡唑醚菌酯、氧乐果、镉(以Cd计)、百菌清、除虫脲、氯氰菊酯和高效氯氰菊酯.咪鲜胺和咪鲜胺锰盐、腈菌唑</w:t>
      </w:r>
    </w:p>
    <w:p w14:paraId="532FA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二十三、食糖</w:t>
      </w:r>
    </w:p>
    <w:p w14:paraId="6518DC9A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</w:t>
      </w:r>
    </w:p>
    <w:p w14:paraId="2B7E3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13104-2014；GB 2760-2014</w:t>
      </w:r>
    </w:p>
    <w:p w14:paraId="1F045833">
      <w:pPr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</w:t>
      </w:r>
    </w:p>
    <w:p w14:paraId="2C21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二氧化硫残留量、螨</w:t>
      </w:r>
    </w:p>
    <w:sectPr>
      <w:footerReference r:id="rId3" w:type="default"/>
      <w:pgSz w:w="11906" w:h="16838"/>
      <w:pgMar w:top="1270" w:right="1633" w:bottom="127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1CA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14E5F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14E5F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BEC9"/>
    <w:multiLevelType w:val="singleLevel"/>
    <w:tmpl w:val="8B68BE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80F4A79"/>
    <w:multiLevelType w:val="singleLevel"/>
    <w:tmpl w:val="A80F4A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0CEA147"/>
    <w:multiLevelType w:val="singleLevel"/>
    <w:tmpl w:val="B0CEA1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0D8E89"/>
    <w:multiLevelType w:val="singleLevel"/>
    <w:tmpl w:val="D60D8E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BACD5BE"/>
    <w:multiLevelType w:val="singleLevel"/>
    <w:tmpl w:val="DBACD5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451DDBE"/>
    <w:multiLevelType w:val="singleLevel"/>
    <w:tmpl w:val="E451DD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F6211346"/>
    <w:multiLevelType w:val="singleLevel"/>
    <w:tmpl w:val="F62113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F79AF47D"/>
    <w:multiLevelType w:val="singleLevel"/>
    <w:tmpl w:val="F79AF4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B7C4ABE"/>
    <w:multiLevelType w:val="singleLevel"/>
    <w:tmpl w:val="FB7C4A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00816080"/>
    <w:multiLevelType w:val="singleLevel"/>
    <w:tmpl w:val="008160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6BA0F85"/>
    <w:multiLevelType w:val="singleLevel"/>
    <w:tmpl w:val="06BA0F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1212466F"/>
    <w:multiLevelType w:val="singleLevel"/>
    <w:tmpl w:val="121246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15D02A69"/>
    <w:multiLevelType w:val="singleLevel"/>
    <w:tmpl w:val="15D02A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19A0008A"/>
    <w:multiLevelType w:val="singleLevel"/>
    <w:tmpl w:val="19A000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2CD96B83"/>
    <w:multiLevelType w:val="singleLevel"/>
    <w:tmpl w:val="2CD96B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2EE0C738"/>
    <w:multiLevelType w:val="singleLevel"/>
    <w:tmpl w:val="2EE0C7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33BE8B81"/>
    <w:multiLevelType w:val="singleLevel"/>
    <w:tmpl w:val="33BE8B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3626CA29"/>
    <w:multiLevelType w:val="singleLevel"/>
    <w:tmpl w:val="3626CA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4D920570"/>
    <w:multiLevelType w:val="singleLevel"/>
    <w:tmpl w:val="4D9205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6210F07C"/>
    <w:multiLevelType w:val="singleLevel"/>
    <w:tmpl w:val="6210F0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684DB504"/>
    <w:multiLevelType w:val="singleLevel"/>
    <w:tmpl w:val="684DB5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>
    <w:nsid w:val="6E875149"/>
    <w:multiLevelType w:val="singleLevel"/>
    <w:tmpl w:val="6E8751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>
    <w:nsid w:val="7508077C"/>
    <w:multiLevelType w:val="singleLevel"/>
    <w:tmpl w:val="750807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>
    <w:nsid w:val="7BDA330E"/>
    <w:multiLevelType w:val="singleLevel"/>
    <w:tmpl w:val="7BDA33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2"/>
  </w:num>
  <w:num w:numId="5">
    <w:abstractNumId w:val="21"/>
  </w:num>
  <w:num w:numId="6">
    <w:abstractNumId w:val="0"/>
  </w:num>
  <w:num w:numId="7">
    <w:abstractNumId w:val="15"/>
  </w:num>
  <w:num w:numId="8">
    <w:abstractNumId w:val="18"/>
  </w:num>
  <w:num w:numId="9">
    <w:abstractNumId w:val="20"/>
  </w:num>
  <w:num w:numId="10">
    <w:abstractNumId w:val="7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19"/>
  </w:num>
  <w:num w:numId="16">
    <w:abstractNumId w:val="4"/>
  </w:num>
  <w:num w:numId="17">
    <w:abstractNumId w:val="14"/>
  </w:num>
  <w:num w:numId="18">
    <w:abstractNumId w:val="13"/>
  </w:num>
  <w:num w:numId="19">
    <w:abstractNumId w:val="23"/>
  </w:num>
  <w:num w:numId="20">
    <w:abstractNumId w:val="22"/>
  </w:num>
  <w:num w:numId="21">
    <w:abstractNumId w:val="2"/>
  </w:num>
  <w:num w:numId="22">
    <w:abstractNumId w:val="1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GUwMTc5ZjNjMzUwYzRmNTA2MjBiNzUxZTI2N2MifQ=="/>
    <w:docVar w:name="KSO_WPS_MARK_KEY" w:val="4c82facd-a978-4fe2-b9e7-1a4a432f544e"/>
  </w:docVars>
  <w:rsids>
    <w:rsidRoot w:val="15EA1B87"/>
    <w:rsid w:val="0128097C"/>
    <w:rsid w:val="013965CF"/>
    <w:rsid w:val="01685AF7"/>
    <w:rsid w:val="01D134FA"/>
    <w:rsid w:val="02A06095"/>
    <w:rsid w:val="02CB04DB"/>
    <w:rsid w:val="037809A2"/>
    <w:rsid w:val="03EE3EEF"/>
    <w:rsid w:val="04772B57"/>
    <w:rsid w:val="052457DD"/>
    <w:rsid w:val="05557F9E"/>
    <w:rsid w:val="06C21663"/>
    <w:rsid w:val="075F5104"/>
    <w:rsid w:val="076A2858"/>
    <w:rsid w:val="090502C2"/>
    <w:rsid w:val="096D3600"/>
    <w:rsid w:val="0C427CB0"/>
    <w:rsid w:val="0DD8349C"/>
    <w:rsid w:val="0E6F125B"/>
    <w:rsid w:val="0E84676F"/>
    <w:rsid w:val="0F951C66"/>
    <w:rsid w:val="10F35816"/>
    <w:rsid w:val="1111746F"/>
    <w:rsid w:val="11905D7B"/>
    <w:rsid w:val="11CB5870"/>
    <w:rsid w:val="12C83CCA"/>
    <w:rsid w:val="14155208"/>
    <w:rsid w:val="147B7DFB"/>
    <w:rsid w:val="14F03F41"/>
    <w:rsid w:val="15C478AB"/>
    <w:rsid w:val="15EA1B87"/>
    <w:rsid w:val="16CF5ACB"/>
    <w:rsid w:val="17233A58"/>
    <w:rsid w:val="19126C91"/>
    <w:rsid w:val="192533DB"/>
    <w:rsid w:val="1AD218E2"/>
    <w:rsid w:val="1B0C617B"/>
    <w:rsid w:val="1B6762FA"/>
    <w:rsid w:val="1C2E1C5C"/>
    <w:rsid w:val="1CB55994"/>
    <w:rsid w:val="1D8C0E02"/>
    <w:rsid w:val="1ED05A9F"/>
    <w:rsid w:val="205A3E6D"/>
    <w:rsid w:val="207E19E3"/>
    <w:rsid w:val="21B53D01"/>
    <w:rsid w:val="21CD6D9E"/>
    <w:rsid w:val="223B344F"/>
    <w:rsid w:val="22DA5C16"/>
    <w:rsid w:val="250E1BB4"/>
    <w:rsid w:val="28501188"/>
    <w:rsid w:val="2868441E"/>
    <w:rsid w:val="28776299"/>
    <w:rsid w:val="2ACE6BE8"/>
    <w:rsid w:val="2B635AFA"/>
    <w:rsid w:val="2BE42462"/>
    <w:rsid w:val="2C554EA7"/>
    <w:rsid w:val="2D4C56F7"/>
    <w:rsid w:val="2EEF23EB"/>
    <w:rsid w:val="2F8E6ABB"/>
    <w:rsid w:val="2FE539B8"/>
    <w:rsid w:val="322B7B30"/>
    <w:rsid w:val="341444D5"/>
    <w:rsid w:val="342B3F31"/>
    <w:rsid w:val="36342CA6"/>
    <w:rsid w:val="367A6208"/>
    <w:rsid w:val="36DD43FC"/>
    <w:rsid w:val="37625362"/>
    <w:rsid w:val="37F82ABC"/>
    <w:rsid w:val="39B37ADE"/>
    <w:rsid w:val="3A152627"/>
    <w:rsid w:val="3D88196C"/>
    <w:rsid w:val="3DAC39BF"/>
    <w:rsid w:val="3DCC2FAB"/>
    <w:rsid w:val="3E7B2733"/>
    <w:rsid w:val="3EC23ABD"/>
    <w:rsid w:val="3F381C9D"/>
    <w:rsid w:val="3F3D76BC"/>
    <w:rsid w:val="404E1559"/>
    <w:rsid w:val="40785444"/>
    <w:rsid w:val="423F6842"/>
    <w:rsid w:val="4269060A"/>
    <w:rsid w:val="43E511F0"/>
    <w:rsid w:val="44897A9D"/>
    <w:rsid w:val="450453FF"/>
    <w:rsid w:val="4537670F"/>
    <w:rsid w:val="4724787D"/>
    <w:rsid w:val="47E50345"/>
    <w:rsid w:val="49286231"/>
    <w:rsid w:val="4BC0101E"/>
    <w:rsid w:val="4C944EA4"/>
    <w:rsid w:val="4CAF130F"/>
    <w:rsid w:val="4D027691"/>
    <w:rsid w:val="4E5D3547"/>
    <w:rsid w:val="50757331"/>
    <w:rsid w:val="516C0E60"/>
    <w:rsid w:val="51E14821"/>
    <w:rsid w:val="52072FBB"/>
    <w:rsid w:val="520773A2"/>
    <w:rsid w:val="538928BA"/>
    <w:rsid w:val="542B146E"/>
    <w:rsid w:val="557E2B12"/>
    <w:rsid w:val="559B42CB"/>
    <w:rsid w:val="55F97DD2"/>
    <w:rsid w:val="56AB7962"/>
    <w:rsid w:val="59851ABE"/>
    <w:rsid w:val="59F13DAC"/>
    <w:rsid w:val="59FF6616"/>
    <w:rsid w:val="5A3C421F"/>
    <w:rsid w:val="5A8847AE"/>
    <w:rsid w:val="5B592FF1"/>
    <w:rsid w:val="5BE24498"/>
    <w:rsid w:val="5D170FA7"/>
    <w:rsid w:val="5F803985"/>
    <w:rsid w:val="60CB4CF7"/>
    <w:rsid w:val="60EB493D"/>
    <w:rsid w:val="618F19E3"/>
    <w:rsid w:val="620624A5"/>
    <w:rsid w:val="62897204"/>
    <w:rsid w:val="63A4729C"/>
    <w:rsid w:val="661066F7"/>
    <w:rsid w:val="675D30AD"/>
    <w:rsid w:val="678539B0"/>
    <w:rsid w:val="67E44D8B"/>
    <w:rsid w:val="686676F6"/>
    <w:rsid w:val="68BA200D"/>
    <w:rsid w:val="68D858F6"/>
    <w:rsid w:val="69A018F8"/>
    <w:rsid w:val="6A1C377D"/>
    <w:rsid w:val="6B2472A0"/>
    <w:rsid w:val="6B397730"/>
    <w:rsid w:val="6B5A4F64"/>
    <w:rsid w:val="6BDD4126"/>
    <w:rsid w:val="6C877388"/>
    <w:rsid w:val="6DAD32A8"/>
    <w:rsid w:val="6DE4275D"/>
    <w:rsid w:val="6F0F60E0"/>
    <w:rsid w:val="703C668E"/>
    <w:rsid w:val="70A628A5"/>
    <w:rsid w:val="718E1D56"/>
    <w:rsid w:val="71991788"/>
    <w:rsid w:val="71EE46A8"/>
    <w:rsid w:val="75950E0A"/>
    <w:rsid w:val="75EC38AF"/>
    <w:rsid w:val="76722FDA"/>
    <w:rsid w:val="76E016DB"/>
    <w:rsid w:val="77643409"/>
    <w:rsid w:val="777B6D53"/>
    <w:rsid w:val="77F8499E"/>
    <w:rsid w:val="791954D6"/>
    <w:rsid w:val="793924DE"/>
    <w:rsid w:val="795659A5"/>
    <w:rsid w:val="797001FA"/>
    <w:rsid w:val="7B271508"/>
    <w:rsid w:val="7BA56C54"/>
    <w:rsid w:val="7BE23472"/>
    <w:rsid w:val="7D2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宋体" w:hAnsi="宋体"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4"/>
    <w:basedOn w:val="1"/>
    <w:next w:val="4"/>
    <w:qFormat/>
    <w:uiPriority w:val="0"/>
    <w:pPr>
      <w:spacing w:line="240" w:lineRule="auto"/>
      <w:ind w:left="0" w:leftChars="0" w:firstLine="1200" w:firstLineChars="500"/>
      <w:jc w:val="left"/>
    </w:pPr>
  </w:style>
  <w:style w:type="character" w:customStyle="1" w:styleId="11">
    <w:name w:val="正文文本 Char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3795</Words>
  <Characters>4792</Characters>
  <Lines>0</Lines>
  <Paragraphs>0</Paragraphs>
  <TotalTime>74</TotalTime>
  <ScaleCrop>false</ScaleCrop>
  <LinksUpToDate>false</LinksUpToDate>
  <CharactersWithSpaces>4890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2020-04-08T09:41:00Z</dcterms:created>
  <dc:creator>PC</dc:creator>
  <cp:lastModifiedBy>霞子</cp:lastModifiedBy>
  <cp:lastPrinted>2022-07-22T03:01:00Z</cp:lastPrinted>
  <dcterms:modified xsi:type="dcterms:W3CDTF">2024-12-17T05:04:25Z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0B71E5F2BD464D528850DDC509A1A718_13</vt:lpwstr>
  </property>
</Properties>
</file>