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" w:lineRule="exact"/>
        <w:rPr>
          <w:rFonts w:ascii="Arial"/>
          <w:sz w:val="11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6"/>
        <w:tblW w:w="9471" w:type="dxa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61"/>
        <w:gridCol w:w="286"/>
        <w:gridCol w:w="770"/>
        <w:gridCol w:w="474"/>
        <w:gridCol w:w="258"/>
        <w:gridCol w:w="468"/>
        <w:gridCol w:w="104"/>
        <w:gridCol w:w="28"/>
        <w:gridCol w:w="176"/>
        <w:gridCol w:w="210"/>
        <w:gridCol w:w="814"/>
        <w:gridCol w:w="430"/>
        <w:gridCol w:w="1"/>
        <w:gridCol w:w="325"/>
        <w:gridCol w:w="81"/>
        <w:gridCol w:w="9"/>
        <w:gridCol w:w="208"/>
        <w:gridCol w:w="470"/>
        <w:gridCol w:w="150"/>
        <w:gridCol w:w="2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吕梁市新生儿“出生一件事”联办服务登记表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新生儿  姓名</w:t>
            </w:r>
          </w:p>
        </w:tc>
        <w:tc>
          <w:tcPr>
            <w:tcW w:w="827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新生儿父母基本  信息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母亲姓名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3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有效身份证件类别</w:t>
            </w:r>
          </w:p>
        </w:tc>
        <w:tc>
          <w:tcPr>
            <w:tcW w:w="23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有效身份证件号码</w:t>
            </w:r>
          </w:p>
        </w:tc>
        <w:tc>
          <w:tcPr>
            <w:tcW w:w="29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651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651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父亲姓名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3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有效身份证件  类别</w:t>
            </w:r>
          </w:p>
        </w:tc>
        <w:tc>
          <w:tcPr>
            <w:tcW w:w="23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有效身份证件号码</w:t>
            </w:r>
          </w:p>
        </w:tc>
        <w:tc>
          <w:tcPr>
            <w:tcW w:w="29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651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651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《出生医学证明》与《预防接种证》申报登记信息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产妇姓名</w:t>
            </w:r>
          </w:p>
        </w:tc>
        <w:tc>
          <w:tcPr>
            <w:tcW w:w="1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住院病历号</w:t>
            </w:r>
          </w:p>
        </w:tc>
        <w:tc>
          <w:tcPr>
            <w:tcW w:w="21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新生儿姓</w:t>
            </w:r>
          </w:p>
        </w:tc>
        <w:tc>
          <w:tcPr>
            <w:tcW w:w="1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新生儿名</w:t>
            </w:r>
          </w:p>
        </w:tc>
        <w:tc>
          <w:tcPr>
            <w:tcW w:w="21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21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月   日   时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出生孕周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出生体重</w:t>
            </w:r>
          </w:p>
        </w:tc>
        <w:tc>
          <w:tcPr>
            <w:tcW w:w="2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</w:p>
        </w:tc>
        <w:tc>
          <w:tcPr>
            <w:tcW w:w="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出生身长</w:t>
            </w: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出生地点</w:t>
            </w:r>
          </w:p>
        </w:tc>
        <w:tc>
          <w:tcPr>
            <w:tcW w:w="434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   市   县 ( 区 )   乡 ( 镇 )</w:t>
            </w:r>
          </w:p>
        </w:tc>
        <w:tc>
          <w:tcPr>
            <w:tcW w:w="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户口申报登记信息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申报籍贯</w:t>
            </w:r>
          </w:p>
        </w:tc>
        <w:tc>
          <w:tcPr>
            <w:tcW w:w="651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落户地派出所</w:t>
            </w:r>
          </w:p>
        </w:tc>
        <w:tc>
          <w:tcPr>
            <w:tcW w:w="651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随父或母申报民族</w:t>
            </w:r>
          </w:p>
        </w:tc>
        <w:tc>
          <w:tcPr>
            <w:tcW w:w="651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按照户口登记管理相关规定，申请人可根据婴儿父母的意愿随父或随母申报婴儿出生户口。经婴儿父亲、母亲双方协商一致，现申请随    (父或母)申报户口。申报的内容真实，并承诺自行承担因子女落户引发的相关法律和民事责任。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新生儿社会保障卡申请信息</w:t>
            </w:r>
          </w:p>
        </w:tc>
        <w:tc>
          <w:tcPr>
            <w:tcW w:w="827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是否制作社会保障卡：是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0" distR="0">
                  <wp:extent cx="95885" cy="100330"/>
                  <wp:effectExtent l="0" t="0" r="18415" b="13970"/>
                  <wp:docPr id="28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0" distR="0">
                  <wp:extent cx="95885" cy="100330"/>
                  <wp:effectExtent l="0" t="0" r="18415" b="13970"/>
                  <wp:docPr id="29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申请人已阅读社会保障卡相关账户协议且自愿申请社会保障卡，且已了解所申请服务的相关内容，同意并遵照所申请服务办理。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选择社会保障卡发卡银行网点：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备注：监护人需持本人身份证、本人户口簿及新生儿户口簿原件、新生儿出生医学证明至社保卡发卡银行网点领取社会保障卡。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医保参保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登记信息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新生儿医保参保地</w:t>
            </w:r>
          </w:p>
        </w:tc>
        <w:tc>
          <w:tcPr>
            <w:tcW w:w="622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        市       县 ( 区 )        乡(镇)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参保类型</w:t>
            </w:r>
          </w:p>
        </w:tc>
        <w:tc>
          <w:tcPr>
            <w:tcW w:w="22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街道社区</w:t>
            </w:r>
          </w:p>
        </w:tc>
        <w:tc>
          <w:tcPr>
            <w:tcW w:w="2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(可选)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参保年度</w:t>
            </w:r>
          </w:p>
        </w:tc>
        <w:tc>
          <w:tcPr>
            <w:tcW w:w="22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城乡居民参保类型</w:t>
            </w:r>
          </w:p>
        </w:tc>
        <w:tc>
          <w:tcPr>
            <w:tcW w:w="2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本人确认：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备注：1、签订本申请表，即视为默认自申请参保起始年度起。2.因账户余额不足或申请人资料变更后未及时办理变更手续等原因，导致扣缴业务无法正常处理，引起的相关后果由申请人自行承担。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生育补贴登记信息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62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0" distR="0">
                  <wp:extent cx="95885" cy="100330"/>
                  <wp:effectExtent l="0" t="0" r="18415" b="13970"/>
                  <wp:docPr id="30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一孩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0" distR="0">
                  <wp:extent cx="95885" cy="100330"/>
                  <wp:effectExtent l="0" t="0" r="18415" b="13970"/>
                  <wp:docPr id="31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二孩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0" distR="0">
                  <wp:extent cx="95885" cy="100330"/>
                  <wp:effectExtent l="0" t="0" r="18415" b="13970"/>
                  <wp:docPr id="32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夫妻婚姻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状况</w:t>
            </w:r>
          </w:p>
        </w:tc>
        <w:tc>
          <w:tcPr>
            <w:tcW w:w="62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0" distR="0">
                  <wp:extent cx="100330" cy="104775"/>
                  <wp:effectExtent l="0" t="0" r="13970" b="9525"/>
                  <wp:docPr id="33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双方初婚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0" distR="0">
                  <wp:extent cx="100330" cy="104775"/>
                  <wp:effectExtent l="0" t="0" r="13970" b="9525"/>
                  <wp:docPr id="34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男再婚女初婚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0" distR="0">
                  <wp:extent cx="100330" cy="104775"/>
                  <wp:effectExtent l="0" t="0" r="13970" b="9525"/>
                  <wp:docPr id="35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复婚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0" distR="0">
                  <wp:extent cx="100330" cy="104775"/>
                  <wp:effectExtent l="0" t="0" r="13970" b="9525"/>
                  <wp:docPr id="36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男初婚女再婚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0" distR="0">
                  <wp:extent cx="100330" cy="104775"/>
                  <wp:effectExtent l="0" t="0" r="13970" b="9525"/>
                  <wp:docPr id="37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双方再婚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0" distR="0">
                  <wp:extent cx="100330" cy="104775"/>
                  <wp:effectExtent l="0" t="0" r="13970" b="9525"/>
                  <wp:docPr id="38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丧偶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0" distR="0">
                  <wp:extent cx="100330" cy="104775"/>
                  <wp:effectExtent l="0" t="0" r="13970" b="9525"/>
                  <wp:docPr id="39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离异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0" distR="0">
                  <wp:extent cx="100330" cy="104775"/>
                  <wp:effectExtent l="0" t="0" r="13970" b="9525"/>
                  <wp:docPr id="40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spacing w:before="56" w:line="229" w:lineRule="auto"/>
              <w:ind w:left="245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结婚日期</w:t>
            </w:r>
          </w:p>
        </w:tc>
        <w:tc>
          <w:tcPr>
            <w:tcW w:w="62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spacing w:before="56" w:line="230" w:lineRule="auto"/>
              <w:ind w:firstLine="1400" w:firstLineChars="7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spacing w:before="58" w:line="228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结婚证号（离婚证号或法院判决书编号）</w:t>
            </w:r>
          </w:p>
        </w:tc>
        <w:tc>
          <w:tcPr>
            <w:tcW w:w="62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spacing w:before="58" w:line="228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享受补贴子女姓名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出生医学证明编号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夫妻共同生育所有子女情况(不含收养的子女 )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58" w:line="228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孩次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出生医学证明编号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58" w:line="228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58" w:line="228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58" w:line="228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58" w:line="228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资金发放 银行账号</w:t>
            </w:r>
          </w:p>
        </w:tc>
        <w:tc>
          <w:tcPr>
            <w:tcW w:w="3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47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80" w:line="231" w:lineRule="auto"/>
              <w:ind w:left="65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县市区卫健局审核意见：</w:t>
            </w:r>
          </w:p>
          <w:p>
            <w:pPr>
              <w:ind w:firstLine="4000" w:firstLineChars="200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（单位盖章）经办人：</w:t>
            </w:r>
          </w:p>
          <w:p>
            <w:pPr>
              <w:ind w:firstLine="4000" w:firstLineChars="2000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审核日期：           年 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申请人员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承诺信息</w:t>
            </w:r>
          </w:p>
        </w:tc>
        <w:tc>
          <w:tcPr>
            <w:tcW w:w="82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申请人承诺：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(申请人承诺：本人在办理新生儿“出生一件事”联办服务中，所提供资料真实有效，核对无误，如有不实之处，本人愿承担相应的法律责任，并承担由此产生的一切后果)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申请人：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申请人(母亲)签字并按手印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申请人(母亲)签字并按手印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" w:firstLineChars="10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590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aWiMoNMAAAAHAQAADwAAAAAAAAABACAAAAA4AAAAZHJzL2Rvd25yZXYueG1sUEsBAhQA&#10;FAAAAAgAh07iQGQA+L8aAgAAKwQAAA4AAAAAAAAAAQAgAAAAO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YjhmYWQ0YjBkNGE5MzY1NmU4ZGE3ZDZjMWVmZTYifQ=="/>
  </w:docVars>
  <w:rsids>
    <w:rsidRoot w:val="3D8B0C19"/>
    <w:rsid w:val="198304F1"/>
    <w:rsid w:val="1D0B36DA"/>
    <w:rsid w:val="1FFE7B5D"/>
    <w:rsid w:val="290B74D3"/>
    <w:rsid w:val="2F041E6F"/>
    <w:rsid w:val="3AB57F9D"/>
    <w:rsid w:val="3AE82049"/>
    <w:rsid w:val="3D8B0C19"/>
    <w:rsid w:val="3DCE90F7"/>
    <w:rsid w:val="3DF3FBB9"/>
    <w:rsid w:val="3E87FE32"/>
    <w:rsid w:val="3F7E6D9D"/>
    <w:rsid w:val="4BD5504A"/>
    <w:rsid w:val="4DAF188A"/>
    <w:rsid w:val="5BFB2CFD"/>
    <w:rsid w:val="5FFD3C7B"/>
    <w:rsid w:val="68951329"/>
    <w:rsid w:val="6E327302"/>
    <w:rsid w:val="6EEB247C"/>
    <w:rsid w:val="6FBDB170"/>
    <w:rsid w:val="739D2F5A"/>
    <w:rsid w:val="75EFE650"/>
    <w:rsid w:val="773BFED5"/>
    <w:rsid w:val="77CB53F5"/>
    <w:rsid w:val="77DEDA27"/>
    <w:rsid w:val="7AFE11AE"/>
    <w:rsid w:val="7DBD73BB"/>
    <w:rsid w:val="7DF35D3A"/>
    <w:rsid w:val="7E6F1AD4"/>
    <w:rsid w:val="7EFFFA22"/>
    <w:rsid w:val="7F5E0474"/>
    <w:rsid w:val="7F7F0830"/>
    <w:rsid w:val="7FCBCF6F"/>
    <w:rsid w:val="7FED3877"/>
    <w:rsid w:val="7FFBF15C"/>
    <w:rsid w:val="7FFCF649"/>
    <w:rsid w:val="97C344D1"/>
    <w:rsid w:val="9FC65953"/>
    <w:rsid w:val="AFFF5983"/>
    <w:rsid w:val="BEDB7B79"/>
    <w:rsid w:val="C4F7F4E8"/>
    <w:rsid w:val="D6EFD8DA"/>
    <w:rsid w:val="D9DBDD0E"/>
    <w:rsid w:val="DBBF27E5"/>
    <w:rsid w:val="DCA7E4C8"/>
    <w:rsid w:val="DD1E7A2D"/>
    <w:rsid w:val="DFBFC192"/>
    <w:rsid w:val="DFFB28D7"/>
    <w:rsid w:val="E7BFE6E3"/>
    <w:rsid w:val="EB3C3977"/>
    <w:rsid w:val="FAF733D1"/>
    <w:rsid w:val="FB37CDF6"/>
    <w:rsid w:val="FBCF068C"/>
    <w:rsid w:val="FBEC6296"/>
    <w:rsid w:val="FDF75B08"/>
    <w:rsid w:val="FDFA7F01"/>
    <w:rsid w:val="FEDF9459"/>
    <w:rsid w:val="FEE371A1"/>
    <w:rsid w:val="FFDD18AA"/>
    <w:rsid w:val="FFE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7"/>
    <w:qFormat/>
    <w:uiPriority w:val="0"/>
    <w:rPr>
      <w:rFonts w:ascii="宋体" w:hAnsi="宋体" w:eastAsia="宋体" w:cs="宋体"/>
      <w:color w:val="000000"/>
      <w:sz w:val="34"/>
      <w:szCs w:val="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3391</Words>
  <Characters>3422</Characters>
  <Lines>0</Lines>
  <Paragraphs>0</Paragraphs>
  <TotalTime>10</TotalTime>
  <ScaleCrop>false</ScaleCrop>
  <LinksUpToDate>false</LinksUpToDate>
  <CharactersWithSpaces>3672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2025-01-21T09:23:00Z</dcterms:created>
  <dc:creator>Administrator</dc:creator>
  <cp:lastModifiedBy>greatwall</cp:lastModifiedBy>
  <cp:lastPrinted>2025-03-07T01:10:00Z</cp:lastPrinted>
  <dcterms:modified xsi:type="dcterms:W3CDTF">2025-03-11T11:35:04Z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843BA55CB151575F9C66C96777D9B7B6</vt:lpwstr>
  </property>
  <property fmtid="{D5CDD505-2E9C-101B-9397-08002B2CF9AE}" pid="4" name="KSOTemplateDocerSaveRecord">
    <vt:lpwstr>eyJoZGlkIjoiYTc2NTY3YTgzN2RkNDJiMzU1YjlhOGQ2Y2MxZjViYmIifQ==</vt:lpwstr>
  </property>
</Properties>
</file>